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D3C0C" w:rsidRPr="006D3C0C" w:rsidRDefault="006D3C0C" w:rsidP="006D3C0C">
      <w:pPr>
        <w:spacing w:after="240" w:line="240" w:lineRule="auto"/>
        <w:rPr>
          <w:rFonts w:ascii="Calibri" w:eastAsia="Times New Roman" w:hAnsi="Calibri" w:cs="Calibri"/>
          <w:color w:val="000000"/>
          <w:lang w:eastAsia="it-IT"/>
        </w:rPr>
      </w:pPr>
      <w:r w:rsidRPr="006D3C0C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br/>
      </w:r>
      <w:r w:rsidRPr="006D3C0C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br/>
      </w:r>
      <w:r w:rsidRPr="006D3C0C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br/>
      </w:r>
      <w:r w:rsidRPr="006D3C0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it-IT"/>
        </w:rPr>
        <w:t>Oggetto:</w:t>
      </w:r>
      <w:r w:rsidRPr="006D3C0C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 xml:space="preserve">  SALONE DELLO STUDENTE DI BARI: 12-13-14 Dicembre - Fiera del Levante </w:t>
      </w:r>
      <w:r w:rsidRPr="006D3C0C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br/>
      </w:r>
      <w:r w:rsidRPr="006D3C0C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it-IT"/>
        </w:rPr>
        <mc:AlternateContent>
          <mc:Choice Requires="wps">
            <w:drawing>
              <wp:inline distT="0" distB="0" distL="0" distR="0" wp14:anchorId="79691BFC" wp14:editId="50639BBD">
                <wp:extent cx="306705" cy="306705"/>
                <wp:effectExtent l="0" t="0" r="0" b="0"/>
                <wp:docPr id="9" name="AutoShape 6" descr="https://webmail8b.pc.tim.it/cp/ps/mail/SLcommands/SLEmailBody?l=it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6705" cy="3067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AutoShape 6" o:spid="_x0000_s1026" alt="Descrizione: https://webmail8b.pc.tim.it/cp/ps/mail/SLcommands/SLEmailBody?l=it" style="width:24.15pt;height:24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" filled="f" stroked="f">
                <o:lock v:ext="edit" aspectratio="t"/>
                <w10:anchorlock/>
              </v:rect>
            </w:pict>
          </mc:Fallback>
        </mc:AlternateContent>
      </w:r>
      <w:r w:rsidRPr="006D3C0C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it-IT"/>
        </w:rPr>
        <mc:AlternateContent>
          <mc:Choice Requires="wps">
            <w:drawing>
              <wp:inline distT="0" distB="0" distL="0" distR="0" wp14:anchorId="185A91FB" wp14:editId="659F085F">
                <wp:extent cx="306705" cy="306705"/>
                <wp:effectExtent l="0" t="0" r="0" b="0"/>
                <wp:docPr id="8" name="AutoShape 7" descr="https://webmail8b.pc.tim.it/cp/ps/mail/SLcommands/SLEmailBody?l=it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6705" cy="3067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AutoShape 7" o:spid="_x0000_s1026" alt="Descrizione: https://webmail8b.pc.tim.it/cp/ps/mail/SLcommands/SLEmailBody?l=it" style="width:24.15pt;height:24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" filled="f" stroked="f">
                <o:lock v:ext="edit" aspectratio="t"/>
                <w10:anchorlock/>
              </v:rect>
            </w:pict>
          </mc:Fallback>
        </mc:AlternateContent>
      </w:r>
      <w:r w:rsidRPr="006D3C0C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it-IT"/>
        </w:rPr>
        <mc:AlternateContent>
          <mc:Choice Requires="wps">
            <w:drawing>
              <wp:inline distT="0" distB="0" distL="0" distR="0" wp14:anchorId="21111B93" wp14:editId="285BA1EF">
                <wp:extent cx="306705" cy="306705"/>
                <wp:effectExtent l="0" t="0" r="0" b="0"/>
                <wp:docPr id="7" name="AutoShape 8" descr="https://webmail8b.pc.tim.it/cp/ps/mail/SLcommands/SLEmailBody?l=it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6705" cy="3067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AutoShape 8" o:spid="_x0000_s1026" alt="Descrizione: https://webmail8b.pc.tim.it/cp/ps/mail/SLcommands/SLEmailBody?l=it" style="width:24.15pt;height:24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" filled="f" stroked="f">
                <o:lock v:ext="edit" aspectratio="t"/>
                <w10:anchorlock/>
              </v:rect>
            </w:pict>
          </mc:Fallback>
        </mc:AlternateContent>
      </w:r>
    </w:p>
    <w:p w:rsidR="006D3C0C" w:rsidRPr="006D3C0C" w:rsidRDefault="006D3C0C" w:rsidP="006D3C0C">
      <w:pPr>
        <w:spacing w:after="0" w:line="240" w:lineRule="auto"/>
        <w:rPr>
          <w:rFonts w:ascii="Calibri" w:eastAsia="Times New Roman" w:hAnsi="Calibri" w:cs="Calibri"/>
          <w:color w:val="000000"/>
          <w:lang w:eastAsia="it-IT"/>
        </w:rPr>
      </w:pPr>
      <w:r>
        <w:rPr>
          <w:rFonts w:ascii="Calibri" w:eastAsia="Times New Roman" w:hAnsi="Calibri" w:cs="Calibri"/>
          <w:color w:val="000000"/>
          <w:lang w:eastAsia="it-IT"/>
        </w:rPr>
        <w:t>T</w:t>
      </w:r>
      <w:r w:rsidRPr="006D3C0C">
        <w:rPr>
          <w:rFonts w:ascii="Calibri" w:eastAsia="Times New Roman" w:hAnsi="Calibri" w:cs="Calibri"/>
          <w:color w:val="000000"/>
          <w:lang w:eastAsia="it-IT"/>
        </w:rPr>
        <w:t>orna lo storico appuntamento con il </w:t>
      </w:r>
      <w:r w:rsidRPr="006D3C0C">
        <w:rPr>
          <w:rFonts w:ascii="Calibri" w:eastAsia="Times New Roman" w:hAnsi="Calibri" w:cs="Calibri"/>
          <w:b/>
          <w:bCs/>
          <w:color w:val="000000"/>
          <w:lang w:eastAsia="it-IT"/>
        </w:rPr>
        <w:t>Salone dello Studente di Bari, il 12 -13-14 dicembre 2018 presso la Fiera del Levante</w:t>
      </w:r>
      <w:r w:rsidRPr="006D3C0C">
        <w:rPr>
          <w:rFonts w:ascii="Calibri" w:eastAsia="Times New Roman" w:hAnsi="Calibri" w:cs="Calibri"/>
          <w:color w:val="000000"/>
          <w:lang w:eastAsia="it-IT"/>
        </w:rPr>
        <w:t>.</w:t>
      </w:r>
    </w:p>
    <w:p w:rsidR="006D3C0C" w:rsidRPr="006D3C0C" w:rsidRDefault="006D3C0C" w:rsidP="006D3C0C">
      <w:pPr>
        <w:spacing w:after="0" w:line="240" w:lineRule="auto"/>
        <w:rPr>
          <w:rFonts w:ascii="Calibri" w:eastAsia="Times New Roman" w:hAnsi="Calibri" w:cs="Calibri"/>
          <w:color w:val="000000"/>
          <w:lang w:eastAsia="it-IT"/>
        </w:rPr>
      </w:pPr>
      <w:r w:rsidRPr="006D3C0C">
        <w:rPr>
          <w:rFonts w:ascii="Calibri" w:eastAsia="Times New Roman" w:hAnsi="Calibri" w:cs="Calibri"/>
          <w:color w:val="000000"/>
          <w:lang w:eastAsia="it-IT"/>
        </w:rPr>
        <w:t> </w:t>
      </w:r>
    </w:p>
    <w:p w:rsidR="006D3C0C" w:rsidRPr="006D3C0C" w:rsidRDefault="006D3C0C" w:rsidP="006D3C0C">
      <w:pPr>
        <w:spacing w:after="0" w:line="240" w:lineRule="auto"/>
        <w:rPr>
          <w:rFonts w:ascii="Calibri" w:eastAsia="Times New Roman" w:hAnsi="Calibri" w:cs="Calibri"/>
          <w:color w:val="000000"/>
          <w:lang w:eastAsia="it-IT"/>
        </w:rPr>
      </w:pPr>
      <w:r w:rsidRPr="006D3C0C">
        <w:rPr>
          <w:rFonts w:ascii="Calibri" w:eastAsia="Times New Roman" w:hAnsi="Calibri" w:cs="Calibri"/>
          <w:color w:val="000000"/>
          <w:lang w:eastAsia="it-IT"/>
        </w:rPr>
        <w:t xml:space="preserve">Il </w:t>
      </w:r>
      <w:r w:rsidRPr="006D3C0C">
        <w:rPr>
          <w:rFonts w:ascii="Calibri" w:eastAsia="Times New Roman" w:hAnsi="Calibri" w:cs="Calibri"/>
          <w:b/>
          <w:bCs/>
          <w:color w:val="000000"/>
          <w:lang w:eastAsia="it-IT"/>
        </w:rPr>
        <w:t>Salone dello Studente-Campus Orienta</w:t>
      </w:r>
      <w:r w:rsidRPr="006D3C0C">
        <w:rPr>
          <w:rFonts w:ascii="Calibri" w:eastAsia="Times New Roman" w:hAnsi="Calibri" w:cs="Calibri"/>
          <w:color w:val="000000"/>
          <w:lang w:eastAsia="it-IT"/>
        </w:rPr>
        <w:t xml:space="preserve"> si conferma il </w:t>
      </w:r>
      <w:r w:rsidRPr="006D3C0C">
        <w:rPr>
          <w:rFonts w:ascii="Calibri" w:eastAsia="Times New Roman" w:hAnsi="Calibri" w:cs="Calibri"/>
          <w:b/>
          <w:bCs/>
          <w:color w:val="000000"/>
          <w:lang w:eastAsia="it-IT"/>
        </w:rPr>
        <w:t>primo evento di orientamento italiano</w:t>
      </w:r>
      <w:r w:rsidRPr="006D3C0C">
        <w:rPr>
          <w:rFonts w:ascii="Calibri" w:eastAsia="Times New Roman" w:hAnsi="Calibri" w:cs="Calibri"/>
          <w:color w:val="000000"/>
          <w:lang w:eastAsia="it-IT"/>
        </w:rPr>
        <w:t> per contenuti, affluenza e concrete attività di orientamento.</w:t>
      </w:r>
    </w:p>
    <w:p w:rsidR="006D3C0C" w:rsidRPr="006D3C0C" w:rsidRDefault="006D3C0C" w:rsidP="006D3C0C">
      <w:pPr>
        <w:spacing w:after="0" w:line="240" w:lineRule="auto"/>
        <w:rPr>
          <w:rFonts w:ascii="Calibri" w:eastAsia="Times New Roman" w:hAnsi="Calibri" w:cs="Calibri"/>
          <w:color w:val="000000"/>
          <w:lang w:eastAsia="it-IT"/>
        </w:rPr>
      </w:pPr>
      <w:r w:rsidRPr="006D3C0C">
        <w:rPr>
          <w:rFonts w:ascii="Calibri" w:eastAsia="Times New Roman" w:hAnsi="Calibri" w:cs="Calibri"/>
          <w:color w:val="000000"/>
          <w:lang w:eastAsia="it-IT"/>
        </w:rPr>
        <w:t> </w:t>
      </w:r>
    </w:p>
    <w:p w:rsidR="006D3C0C" w:rsidRPr="006D3C0C" w:rsidRDefault="006D3C0C" w:rsidP="006D3C0C">
      <w:pPr>
        <w:spacing w:after="0" w:line="240" w:lineRule="auto"/>
        <w:rPr>
          <w:rFonts w:ascii="Calibri" w:eastAsia="Times New Roman" w:hAnsi="Calibri" w:cs="Calibri"/>
          <w:color w:val="000000"/>
          <w:lang w:eastAsia="it-IT"/>
        </w:rPr>
      </w:pPr>
      <w:r w:rsidRPr="006D3C0C">
        <w:rPr>
          <w:rFonts w:ascii="Calibri" w:eastAsia="Times New Roman" w:hAnsi="Calibri" w:cs="Calibri"/>
          <w:color w:val="000000"/>
          <w:lang w:eastAsia="it-IT"/>
        </w:rPr>
        <w:t>La tappa di Bari, in particolare, rappresenta un evento unico per i giovani alle prese con la scelta del proprio percorso formativo. </w:t>
      </w:r>
    </w:p>
    <w:p w:rsidR="006D3C0C" w:rsidRPr="006D3C0C" w:rsidRDefault="006D3C0C" w:rsidP="006D3C0C">
      <w:pPr>
        <w:spacing w:after="0" w:line="240" w:lineRule="auto"/>
        <w:rPr>
          <w:rFonts w:ascii="Calibri" w:eastAsia="Times New Roman" w:hAnsi="Calibri" w:cs="Calibri"/>
          <w:color w:val="000000"/>
          <w:lang w:eastAsia="it-IT"/>
        </w:rPr>
      </w:pPr>
      <w:r w:rsidRPr="006D3C0C">
        <w:rPr>
          <w:rFonts w:ascii="Calibri" w:eastAsia="Times New Roman" w:hAnsi="Calibri" w:cs="Calibri"/>
          <w:color w:val="000000"/>
          <w:lang w:eastAsia="it-IT"/>
        </w:rPr>
        <w:t xml:space="preserve">In un'unica sede </w:t>
      </w:r>
      <w:r w:rsidRPr="006D3C0C">
        <w:rPr>
          <w:rFonts w:ascii="Calibri" w:eastAsia="Times New Roman" w:hAnsi="Calibri" w:cs="Calibri"/>
          <w:b/>
          <w:bCs/>
          <w:color w:val="000000"/>
          <w:lang w:eastAsia="it-IT"/>
        </w:rPr>
        <w:t>100 espositori tra Università, Accademie e Istituti di formazione post diploma</w:t>
      </w:r>
      <w:r w:rsidRPr="006D3C0C">
        <w:rPr>
          <w:rFonts w:ascii="Calibri" w:eastAsia="Times New Roman" w:hAnsi="Calibri" w:cs="Calibri"/>
          <w:color w:val="000000"/>
          <w:lang w:eastAsia="it-IT"/>
        </w:rPr>
        <w:t xml:space="preserve"> provenienti oltre che da tutta la Puglia, anche dalle altre regioni italiane e in sempre maggior misura dall'estero; 80 incontri di orientamento e informazione, simulazione dei test di ammissione, orientamento al lavoro, colloqui con gli psicologi.</w:t>
      </w:r>
    </w:p>
    <w:p w:rsidR="006D3C0C" w:rsidRPr="006D3C0C" w:rsidRDefault="006D3C0C" w:rsidP="006D3C0C">
      <w:pPr>
        <w:spacing w:after="0" w:line="240" w:lineRule="auto"/>
        <w:rPr>
          <w:rFonts w:ascii="Calibri" w:eastAsia="Times New Roman" w:hAnsi="Calibri" w:cs="Calibri"/>
          <w:color w:val="000000"/>
          <w:lang w:eastAsia="it-IT"/>
        </w:rPr>
      </w:pPr>
      <w:r w:rsidRPr="006D3C0C">
        <w:rPr>
          <w:rFonts w:ascii="Calibri" w:eastAsia="Times New Roman" w:hAnsi="Calibri" w:cs="Calibri"/>
          <w:color w:val="000000"/>
          <w:lang w:eastAsia="it-IT"/>
        </w:rPr>
        <w:t> </w:t>
      </w:r>
    </w:p>
    <w:p w:rsidR="006D3C0C" w:rsidRPr="006D3C0C" w:rsidRDefault="006D3C0C" w:rsidP="006D3C0C">
      <w:pPr>
        <w:spacing w:after="0" w:line="240" w:lineRule="auto"/>
        <w:rPr>
          <w:rFonts w:ascii="Calibri" w:eastAsia="Times New Roman" w:hAnsi="Calibri" w:cs="Calibri"/>
          <w:color w:val="000000"/>
          <w:lang w:eastAsia="it-IT"/>
        </w:rPr>
      </w:pPr>
      <w:r w:rsidRPr="006D3C0C">
        <w:rPr>
          <w:rFonts w:ascii="Calibri" w:eastAsia="Times New Roman" w:hAnsi="Calibri" w:cs="Calibri"/>
          <w:color w:val="000000"/>
          <w:lang w:eastAsia="it-IT"/>
        </w:rPr>
        <w:t xml:space="preserve">L'edizione 2018 di Bari si arricchisce sia del </w:t>
      </w:r>
      <w:r w:rsidRPr="006D3C0C">
        <w:rPr>
          <w:rFonts w:ascii="Calibri" w:eastAsia="Times New Roman" w:hAnsi="Calibri" w:cs="Calibri"/>
          <w:b/>
          <w:bCs/>
          <w:color w:val="000000"/>
          <w:lang w:eastAsia="it-IT"/>
        </w:rPr>
        <w:t>workshop a numero chiuso</w:t>
      </w:r>
      <w:r w:rsidRPr="006D3C0C">
        <w:rPr>
          <w:rFonts w:ascii="Calibri" w:eastAsia="Times New Roman" w:hAnsi="Calibri" w:cs="Calibri"/>
          <w:color w:val="000000"/>
          <w:lang w:eastAsia="it-IT"/>
        </w:rPr>
        <w:t xml:space="preserve"> tenuto da </w:t>
      </w:r>
      <w:r w:rsidRPr="006D3C0C">
        <w:rPr>
          <w:rFonts w:ascii="Calibri" w:eastAsia="Times New Roman" w:hAnsi="Calibri" w:cs="Calibri"/>
          <w:b/>
          <w:bCs/>
          <w:color w:val="000000"/>
          <w:lang w:eastAsia="it-IT"/>
        </w:rPr>
        <w:t>Coca-Cola</w:t>
      </w:r>
      <w:r w:rsidRPr="006D3C0C">
        <w:rPr>
          <w:rFonts w:ascii="Calibri" w:eastAsia="Times New Roman" w:hAnsi="Calibri" w:cs="Calibri"/>
          <w:color w:val="000000"/>
          <w:lang w:eastAsia="it-IT"/>
        </w:rPr>
        <w:t> sia  del </w:t>
      </w:r>
      <w:r w:rsidRPr="006D3C0C">
        <w:rPr>
          <w:rFonts w:ascii="Calibri" w:eastAsia="Times New Roman" w:hAnsi="Calibri" w:cs="Calibri"/>
          <w:b/>
          <w:bCs/>
          <w:color w:val="000000"/>
          <w:lang w:eastAsia="it-IT"/>
        </w:rPr>
        <w:t>I Evento di Formazione Enogastronomica</w:t>
      </w:r>
      <w:r w:rsidRPr="006D3C0C">
        <w:rPr>
          <w:rFonts w:ascii="Calibri" w:eastAsia="Times New Roman" w:hAnsi="Calibri" w:cs="Calibri"/>
          <w:color w:val="000000"/>
          <w:lang w:eastAsia="it-IT"/>
        </w:rPr>
        <w:t>, in partnership con </w:t>
      </w:r>
      <w:r w:rsidRPr="006D3C0C">
        <w:rPr>
          <w:rFonts w:ascii="Calibri" w:eastAsia="Times New Roman" w:hAnsi="Calibri" w:cs="Calibri"/>
          <w:b/>
          <w:bCs/>
          <w:color w:val="000000"/>
          <w:lang w:eastAsia="it-IT"/>
        </w:rPr>
        <w:t>Gambero Rosso</w:t>
      </w:r>
      <w:r w:rsidRPr="006D3C0C">
        <w:rPr>
          <w:rFonts w:ascii="Calibri" w:eastAsia="Times New Roman" w:hAnsi="Calibri" w:cs="Calibri"/>
          <w:color w:val="000000"/>
          <w:lang w:eastAsia="it-IT"/>
        </w:rPr>
        <w:t>.</w:t>
      </w:r>
    </w:p>
    <w:p w:rsidR="006D3C0C" w:rsidRPr="006D3C0C" w:rsidRDefault="006D3C0C" w:rsidP="006D3C0C">
      <w:pPr>
        <w:spacing w:after="0" w:line="240" w:lineRule="auto"/>
        <w:rPr>
          <w:rFonts w:ascii="Calibri" w:eastAsia="Times New Roman" w:hAnsi="Calibri" w:cs="Calibri"/>
          <w:color w:val="000000"/>
          <w:lang w:eastAsia="it-IT"/>
        </w:rPr>
      </w:pPr>
      <w:r w:rsidRPr="006D3C0C">
        <w:rPr>
          <w:rFonts w:ascii="Calibri" w:eastAsia="Times New Roman" w:hAnsi="Calibri" w:cs="Calibri"/>
          <w:color w:val="000000"/>
          <w:lang w:eastAsia="it-IT"/>
        </w:rPr>
        <w:t> </w:t>
      </w:r>
    </w:p>
    <w:p w:rsidR="006D3C0C" w:rsidRPr="006D3C0C" w:rsidRDefault="006D3C0C" w:rsidP="006D3C0C">
      <w:pPr>
        <w:spacing w:after="0" w:line="240" w:lineRule="auto"/>
        <w:rPr>
          <w:rFonts w:ascii="Calibri" w:eastAsia="Times New Roman" w:hAnsi="Calibri" w:cs="Calibri"/>
          <w:color w:val="000000"/>
          <w:lang w:eastAsia="it-IT"/>
        </w:rPr>
      </w:pPr>
      <w:r w:rsidRPr="006D3C0C">
        <w:rPr>
          <w:rFonts w:ascii="Calibri" w:eastAsia="Times New Roman" w:hAnsi="Calibri" w:cs="Calibri"/>
          <w:color w:val="000000"/>
          <w:lang w:eastAsia="it-IT"/>
        </w:rPr>
        <w:t xml:space="preserve">L'orientamento è il </w:t>
      </w:r>
      <w:r w:rsidRPr="006D3C0C">
        <w:rPr>
          <w:rFonts w:ascii="Calibri" w:eastAsia="Times New Roman" w:hAnsi="Calibri" w:cs="Calibri"/>
          <w:b/>
          <w:bCs/>
          <w:color w:val="000000"/>
          <w:lang w:eastAsia="it-IT"/>
        </w:rPr>
        <w:t>Salone dello Studente Campus Orienta.</w:t>
      </w:r>
    </w:p>
    <w:p w:rsidR="006D3C0C" w:rsidRPr="006D3C0C" w:rsidRDefault="006D3C0C" w:rsidP="006D3C0C">
      <w:pPr>
        <w:spacing w:after="0" w:line="240" w:lineRule="auto"/>
        <w:rPr>
          <w:rFonts w:ascii="Calibri" w:eastAsia="Times New Roman" w:hAnsi="Calibri" w:cs="Calibri"/>
          <w:color w:val="000000"/>
          <w:lang w:eastAsia="it-IT"/>
        </w:rPr>
      </w:pPr>
      <w:r w:rsidRPr="006D3C0C">
        <w:rPr>
          <w:rFonts w:ascii="Calibri" w:eastAsia="Times New Roman" w:hAnsi="Calibri" w:cs="Calibri"/>
          <w:color w:val="000000"/>
          <w:lang w:eastAsia="it-IT"/>
        </w:rPr>
        <w:t> </w:t>
      </w:r>
    </w:p>
    <w:p w:rsidR="006D3C0C" w:rsidRPr="006D3C0C" w:rsidRDefault="006D3C0C" w:rsidP="006D3C0C">
      <w:pPr>
        <w:spacing w:after="0" w:line="240" w:lineRule="auto"/>
        <w:rPr>
          <w:rFonts w:ascii="Calibri" w:eastAsia="Times New Roman" w:hAnsi="Calibri" w:cs="Calibri"/>
          <w:color w:val="000000"/>
          <w:lang w:eastAsia="it-IT"/>
        </w:rPr>
      </w:pPr>
      <w:r w:rsidRPr="006D3C0C">
        <w:rPr>
          <w:rFonts w:ascii="Calibri" w:eastAsia="Times New Roman" w:hAnsi="Calibri" w:cs="Calibri"/>
          <w:color w:val="000000"/>
          <w:lang w:eastAsia="it-IT"/>
        </w:rPr>
        <w:t>Vi aspettiamo per creare sempre maggiori occasioni di informazione, scambio, orientamento.</w:t>
      </w:r>
    </w:p>
    <w:p w:rsidR="006D3C0C" w:rsidRPr="006D3C0C" w:rsidRDefault="006D3C0C" w:rsidP="006D3C0C">
      <w:pPr>
        <w:spacing w:after="0" w:line="240" w:lineRule="auto"/>
        <w:rPr>
          <w:rFonts w:ascii="Calibri" w:eastAsia="Times New Roman" w:hAnsi="Calibri" w:cs="Calibri"/>
          <w:color w:val="000000"/>
          <w:lang w:eastAsia="it-IT"/>
        </w:rPr>
      </w:pPr>
      <w:r w:rsidRPr="006D3C0C">
        <w:rPr>
          <w:rFonts w:ascii="Calibri" w:eastAsia="Times New Roman" w:hAnsi="Calibri" w:cs="Calibri"/>
          <w:color w:val="000000"/>
          <w:lang w:eastAsia="it-IT"/>
        </w:rPr>
        <w:t> </w:t>
      </w:r>
    </w:p>
    <w:p w:rsidR="006D3C0C" w:rsidRPr="006D3C0C" w:rsidRDefault="006D3C0C" w:rsidP="006D3C0C">
      <w:pPr>
        <w:spacing w:after="0" w:line="240" w:lineRule="auto"/>
        <w:rPr>
          <w:rFonts w:ascii="Calibri" w:eastAsia="Times New Roman" w:hAnsi="Calibri" w:cs="Calibri"/>
          <w:color w:val="000000"/>
          <w:lang w:eastAsia="it-IT"/>
        </w:rPr>
      </w:pPr>
      <w:r w:rsidRPr="006D3C0C">
        <w:rPr>
          <w:rFonts w:ascii="Calibri" w:eastAsia="Times New Roman" w:hAnsi="Calibri" w:cs="Calibri"/>
          <w:color w:val="000000"/>
          <w:lang w:eastAsia="it-IT"/>
        </w:rPr>
        <w:t> </w:t>
      </w:r>
    </w:p>
    <w:p w:rsidR="006D3C0C" w:rsidRPr="006D3C0C" w:rsidRDefault="006D3C0C" w:rsidP="006D3C0C">
      <w:pPr>
        <w:spacing w:after="0" w:line="240" w:lineRule="auto"/>
        <w:jc w:val="both"/>
        <w:rPr>
          <w:rFonts w:ascii="Calibri" w:eastAsia="Times New Roman" w:hAnsi="Calibri" w:cs="Calibri"/>
          <w:color w:val="000000"/>
          <w:lang w:eastAsia="it-IT"/>
        </w:rPr>
      </w:pPr>
      <w:bookmarkStart w:id="0" w:name="_GoBack"/>
      <w:bookmarkEnd w:id="0"/>
    </w:p>
    <w:p w:rsidR="006D3C0C" w:rsidRPr="006D3C0C" w:rsidRDefault="006D3C0C" w:rsidP="006D3C0C">
      <w:pPr>
        <w:spacing w:after="0" w:line="240" w:lineRule="auto"/>
        <w:jc w:val="both"/>
        <w:rPr>
          <w:rFonts w:ascii="Calibri" w:eastAsia="Times New Roman" w:hAnsi="Calibri" w:cs="Calibri"/>
          <w:color w:val="000000"/>
          <w:lang w:eastAsia="it-IT"/>
        </w:rPr>
      </w:pPr>
      <w:r w:rsidRPr="006D3C0C">
        <w:rPr>
          <w:rFonts w:ascii="Calibri" w:eastAsia="Times New Roman" w:hAnsi="Calibri" w:cs="Calibri"/>
          <w:color w:val="000000"/>
          <w:lang w:eastAsia="it-IT"/>
        </w:rPr>
        <w:t> </w:t>
      </w:r>
    </w:p>
    <w:p w:rsidR="006D3C0C" w:rsidRPr="006D3C0C" w:rsidRDefault="006D3C0C" w:rsidP="006D3C0C">
      <w:pPr>
        <w:spacing w:after="0" w:line="240" w:lineRule="auto"/>
        <w:jc w:val="both"/>
        <w:rPr>
          <w:rFonts w:ascii="Tahoma" w:eastAsia="Times New Roman" w:hAnsi="Tahoma" w:cs="Tahoma"/>
          <w:color w:val="000000"/>
          <w:sz w:val="20"/>
          <w:szCs w:val="20"/>
          <w:lang w:eastAsia="it-IT"/>
        </w:rPr>
      </w:pPr>
      <w:r w:rsidRPr="006D3C0C">
        <w:rPr>
          <w:rFonts w:ascii="&amp;quot" w:eastAsia="Times New Roman" w:hAnsi="&amp;quot" w:cs="Tahoma"/>
          <w:color w:val="000000"/>
          <w:sz w:val="24"/>
          <w:szCs w:val="24"/>
          <w:lang w:eastAsia="it-IT"/>
        </w:rPr>
        <w:t>Segreteria Organizzativa</w:t>
      </w:r>
      <w:r w:rsidRPr="006D3C0C">
        <w:rPr>
          <w:rFonts w:ascii="Tahoma" w:eastAsia="Times New Roman" w:hAnsi="Tahoma" w:cs="Tahoma"/>
          <w:color w:val="000000"/>
          <w:sz w:val="20"/>
          <w:szCs w:val="20"/>
          <w:lang w:eastAsia="it-IT"/>
        </w:rPr>
        <w:t xml:space="preserve"> </w:t>
      </w:r>
    </w:p>
    <w:p w:rsidR="006D3C0C" w:rsidRPr="006D3C0C" w:rsidRDefault="006D3C0C" w:rsidP="006D3C0C">
      <w:pPr>
        <w:spacing w:after="0" w:line="240" w:lineRule="auto"/>
        <w:jc w:val="both"/>
        <w:rPr>
          <w:rFonts w:ascii="Tahoma" w:eastAsia="Times New Roman" w:hAnsi="Tahoma" w:cs="Tahoma"/>
          <w:color w:val="000000"/>
          <w:sz w:val="20"/>
          <w:szCs w:val="20"/>
          <w:lang w:eastAsia="it-IT"/>
        </w:rPr>
      </w:pPr>
      <w:r w:rsidRPr="006D3C0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it-IT"/>
        </w:rPr>
        <w:t>Campus Editori</w:t>
      </w:r>
      <w:r w:rsidRPr="006D3C0C">
        <w:rPr>
          <w:rFonts w:ascii="Tahoma" w:eastAsia="Times New Roman" w:hAnsi="Tahoma" w:cs="Tahoma"/>
          <w:color w:val="000000"/>
          <w:sz w:val="20"/>
          <w:szCs w:val="20"/>
          <w:lang w:eastAsia="it-IT"/>
        </w:rPr>
        <w:t xml:space="preserve"> </w:t>
      </w:r>
    </w:p>
    <w:p w:rsidR="006D3C0C" w:rsidRPr="006D3C0C" w:rsidRDefault="006D3C0C" w:rsidP="006D3C0C">
      <w:pPr>
        <w:spacing w:after="0" w:line="240" w:lineRule="auto"/>
        <w:jc w:val="both"/>
        <w:rPr>
          <w:rFonts w:ascii="Tahoma" w:eastAsia="Times New Roman" w:hAnsi="Tahoma" w:cs="Tahoma"/>
          <w:color w:val="000000"/>
          <w:sz w:val="20"/>
          <w:szCs w:val="20"/>
          <w:lang w:eastAsia="it-IT"/>
        </w:rPr>
      </w:pPr>
      <w:r w:rsidRPr="006D3C0C">
        <w:rPr>
          <w:rFonts w:ascii="&amp;quot" w:eastAsia="Times New Roman" w:hAnsi="&amp;quot" w:cs="Tahoma"/>
          <w:color w:val="000000"/>
          <w:sz w:val="24"/>
          <w:szCs w:val="24"/>
          <w:lang w:eastAsia="it-IT"/>
        </w:rPr>
        <w:t>tel. 080.5730624  </w:t>
      </w:r>
      <w:r w:rsidRPr="006D3C0C">
        <w:rPr>
          <w:rFonts w:ascii="Tahoma" w:eastAsia="Times New Roman" w:hAnsi="Tahoma" w:cs="Tahoma"/>
          <w:color w:val="000000"/>
          <w:sz w:val="20"/>
          <w:szCs w:val="20"/>
          <w:lang w:eastAsia="it-IT"/>
        </w:rPr>
        <w:t xml:space="preserve"> </w:t>
      </w:r>
    </w:p>
    <w:p w:rsidR="006D3C0C" w:rsidRPr="006D3C0C" w:rsidRDefault="006D3C0C" w:rsidP="006D3C0C">
      <w:pPr>
        <w:spacing w:after="0" w:line="240" w:lineRule="auto"/>
        <w:jc w:val="both"/>
        <w:rPr>
          <w:rFonts w:ascii="Tahoma" w:eastAsia="Times New Roman" w:hAnsi="Tahoma" w:cs="Tahoma"/>
          <w:color w:val="000000"/>
          <w:sz w:val="20"/>
          <w:szCs w:val="20"/>
          <w:lang w:eastAsia="it-IT"/>
        </w:rPr>
      </w:pPr>
      <w:hyperlink r:id="rId5" w:history="1">
        <w:r w:rsidRPr="006D3C0C">
          <w:rPr>
            <w:rFonts w:ascii="Tahoma" w:eastAsia="Times New Roman" w:hAnsi="Tahoma" w:cs="Tahoma"/>
            <w:color w:val="0563C1"/>
            <w:sz w:val="20"/>
            <w:szCs w:val="20"/>
            <w:u w:val="single"/>
            <w:lang w:eastAsia="it-IT"/>
          </w:rPr>
          <w:t>salone.bari@class.it</w:t>
        </w:r>
      </w:hyperlink>
      <w:r w:rsidRPr="006D3C0C">
        <w:rPr>
          <w:rFonts w:ascii="Tahoma" w:eastAsia="Times New Roman" w:hAnsi="Tahoma" w:cs="Tahoma"/>
          <w:color w:val="000000"/>
          <w:sz w:val="20"/>
          <w:szCs w:val="20"/>
          <w:lang w:eastAsia="it-IT"/>
        </w:rPr>
        <w:t xml:space="preserve">  </w:t>
      </w:r>
    </w:p>
    <w:p w:rsidR="006D3C0C" w:rsidRPr="006D3C0C" w:rsidRDefault="006D3C0C" w:rsidP="006D3C0C">
      <w:pPr>
        <w:spacing w:after="0" w:line="240" w:lineRule="auto"/>
        <w:jc w:val="both"/>
        <w:rPr>
          <w:rFonts w:ascii="Tahoma" w:eastAsia="Times New Roman" w:hAnsi="Tahoma" w:cs="Tahoma"/>
          <w:color w:val="000000"/>
          <w:sz w:val="20"/>
          <w:szCs w:val="20"/>
          <w:lang w:eastAsia="it-IT"/>
        </w:rPr>
      </w:pPr>
      <w:hyperlink r:id="rId6" w:history="1">
        <w:r w:rsidRPr="006D3C0C">
          <w:rPr>
            <w:rFonts w:ascii="Tahoma" w:eastAsia="Times New Roman" w:hAnsi="Tahoma" w:cs="Tahoma"/>
            <w:color w:val="0563C1"/>
            <w:sz w:val="20"/>
            <w:szCs w:val="20"/>
            <w:u w:val="single"/>
            <w:lang w:eastAsia="it-IT"/>
          </w:rPr>
          <w:t>www.salonedellostudente.it</w:t>
        </w:r>
      </w:hyperlink>
      <w:r w:rsidRPr="006D3C0C">
        <w:rPr>
          <w:rFonts w:ascii="Tahoma" w:eastAsia="Times New Roman" w:hAnsi="Tahoma" w:cs="Tahoma"/>
          <w:color w:val="000000"/>
          <w:sz w:val="20"/>
          <w:szCs w:val="20"/>
          <w:lang w:eastAsia="it-IT"/>
        </w:rPr>
        <w:t xml:space="preserve"> </w:t>
      </w:r>
    </w:p>
    <w:p w:rsidR="006D3C0C" w:rsidRPr="006D3C0C" w:rsidRDefault="006D3C0C" w:rsidP="006D3C0C">
      <w:pPr>
        <w:spacing w:after="0" w:line="240" w:lineRule="auto"/>
        <w:jc w:val="both"/>
        <w:rPr>
          <w:rFonts w:ascii="Tahoma" w:eastAsia="Times New Roman" w:hAnsi="Tahoma" w:cs="Tahoma"/>
          <w:color w:val="000000"/>
          <w:sz w:val="20"/>
          <w:szCs w:val="20"/>
          <w:lang w:eastAsia="it-IT"/>
        </w:rPr>
      </w:pPr>
      <w:proofErr w:type="spellStart"/>
      <w:r w:rsidRPr="006D3C0C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>Fb</w:t>
      </w:r>
      <w:proofErr w:type="spellEnd"/>
      <w:r w:rsidRPr="006D3C0C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 xml:space="preserve"> "Salone Dello Studente"</w:t>
      </w:r>
      <w:r w:rsidRPr="006D3C0C">
        <w:rPr>
          <w:rFonts w:ascii="Tahoma" w:eastAsia="Times New Roman" w:hAnsi="Tahoma" w:cs="Tahoma"/>
          <w:color w:val="000000"/>
          <w:sz w:val="20"/>
          <w:szCs w:val="20"/>
          <w:lang w:eastAsia="it-IT"/>
        </w:rPr>
        <w:t xml:space="preserve"> </w:t>
      </w:r>
    </w:p>
    <w:p w:rsidR="006D3C0C" w:rsidRPr="006D3C0C" w:rsidRDefault="006D3C0C" w:rsidP="006D3C0C">
      <w:pPr>
        <w:spacing w:after="0" w:line="240" w:lineRule="auto"/>
        <w:rPr>
          <w:rFonts w:ascii="Tahoma" w:eastAsia="Times New Roman" w:hAnsi="Tahoma" w:cs="Tahoma"/>
          <w:color w:val="000000"/>
          <w:sz w:val="20"/>
          <w:szCs w:val="20"/>
          <w:lang w:eastAsia="it-IT"/>
        </w:rPr>
      </w:pPr>
      <w:r w:rsidRPr="006D3C0C">
        <w:rPr>
          <w:rFonts w:ascii="&amp;quot" w:eastAsia="Times New Roman" w:hAnsi="&amp;quot" w:cs="Tahoma"/>
          <w:color w:val="000000"/>
          <w:sz w:val="24"/>
          <w:szCs w:val="24"/>
          <w:lang w:eastAsia="it-IT"/>
        </w:rPr>
        <w:t> </w:t>
      </w:r>
    </w:p>
    <w:p w:rsidR="006D3C0C" w:rsidRPr="006D3C0C" w:rsidRDefault="006D3C0C" w:rsidP="006D3C0C">
      <w:pPr>
        <w:spacing w:after="0" w:line="240" w:lineRule="auto"/>
        <w:rPr>
          <w:rFonts w:ascii="Tahoma" w:eastAsia="Times New Roman" w:hAnsi="Tahoma" w:cs="Tahoma"/>
          <w:color w:val="000000"/>
          <w:sz w:val="20"/>
          <w:szCs w:val="20"/>
          <w:lang w:eastAsia="it-IT"/>
        </w:rPr>
      </w:pPr>
      <w:r w:rsidRPr="006D3C0C">
        <w:rPr>
          <w:rFonts w:ascii="&amp;quot" w:eastAsia="Times New Roman" w:hAnsi="&amp;quot" w:cs="Tahoma"/>
          <w:color w:val="000000"/>
          <w:sz w:val="24"/>
          <w:szCs w:val="24"/>
          <w:lang w:eastAsia="it-IT"/>
        </w:rPr>
        <w:t> </w:t>
      </w:r>
    </w:p>
    <w:p w:rsidR="004A7B20" w:rsidRDefault="006D3C0C" w:rsidP="006D3C0C">
      <w:r w:rsidRPr="006D3C0C">
        <w:rPr>
          <w:rFonts w:ascii="Times New Roman" w:eastAsia="Times New Roman" w:hAnsi="Times New Roman" w:cs="Times New Roman"/>
          <w:noProof/>
          <w:sz w:val="24"/>
          <w:szCs w:val="24"/>
          <w:lang w:eastAsia="it-IT"/>
        </w:rPr>
        <w:drawing>
          <wp:inline distT="0" distB="0" distL="0" distR="0" wp14:anchorId="4A15E750" wp14:editId="4557C4D3">
            <wp:extent cx="10795" cy="10795"/>
            <wp:effectExtent l="0" t="0" r="0" b="0"/>
            <wp:docPr id="1" name="endpage" descr="https://webmail.pc.tim.it/cp/imgalice/s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ndpage" descr="https://webmail.pc.tim.it/cp/imgalice/s.gif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95" cy="10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4A7B20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&amp;quot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3C0C"/>
    <w:rsid w:val="004A7B20"/>
    <w:rsid w:val="006D3C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6D3C0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6D3C0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6D3C0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6D3C0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89356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3152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3637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253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64626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350755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017695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717779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677569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793643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871255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1369443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3385608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8526910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0625603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5020173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13879798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9808720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3631931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3375243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835033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49114428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75887004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414278239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2022468129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61671756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579172796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883325028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024870568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39277073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463426556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gi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webmail.pc.tim.it/cp/404/invalidurl.gif" TargetMode="External"/><Relationship Id="rId5" Type="http://schemas.openxmlformats.org/officeDocument/2006/relationships/hyperlink" Target="javascript:handleMailto('mailto:salone.bari@class.it');return%20false;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221</Words>
  <Characters>1263</Characters>
  <Application>Microsoft Office Word</Application>
  <DocSecurity>0</DocSecurity>
  <Lines>10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1482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elmad</dc:creator>
  <cp:lastModifiedBy>elmad</cp:lastModifiedBy>
  <cp:revision>1</cp:revision>
  <dcterms:created xsi:type="dcterms:W3CDTF">2018-11-15T19:07:00Z</dcterms:created>
  <dcterms:modified xsi:type="dcterms:W3CDTF">2018-11-15T19:10:00Z</dcterms:modified>
</cp:coreProperties>
</file>