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93F" w:rsidRDefault="005F593F" w:rsidP="005F593F">
      <w:pPr>
        <w:pStyle w:val="Titolo5"/>
        <w:shd w:val="clear" w:color="auto" w:fill="FFFFFF"/>
        <w:spacing w:before="0" w:after="0"/>
        <w:jc w:val="center"/>
        <w:rPr>
          <w:rFonts w:cs="Calibri"/>
          <w:bCs w:val="0"/>
          <w:i w:val="0"/>
          <w:caps/>
          <w:sz w:val="20"/>
          <w:szCs w:val="20"/>
          <w:u w:val="single"/>
        </w:rPr>
      </w:pPr>
      <w:bookmarkStart w:id="0" w:name="_GoBack"/>
      <w:bookmarkEnd w:id="0"/>
    </w:p>
    <w:p w:rsidR="005F593F" w:rsidRPr="008262D2" w:rsidRDefault="005F593F" w:rsidP="005F593F">
      <w:pPr>
        <w:pStyle w:val="Pidipagina"/>
        <w:ind w:right="-1"/>
        <w:jc w:val="center"/>
        <w:rPr>
          <w:rFonts w:cs="Arial"/>
          <w:b/>
          <w:caps/>
          <w:sz w:val="24"/>
          <w:szCs w:val="24"/>
        </w:rPr>
      </w:pPr>
      <w:r>
        <w:rPr>
          <w:rFonts w:cs="Calibri"/>
          <w:b/>
          <w:iCs/>
          <w:caps/>
          <w:sz w:val="24"/>
          <w:szCs w:val="24"/>
        </w:rPr>
        <w:t xml:space="preserve">progetto  </w:t>
      </w:r>
      <w:r>
        <w:rPr>
          <w:rStyle w:val="Numeropagina"/>
          <w:rFonts w:cs="Arial"/>
          <w:b/>
          <w:caps/>
          <w:sz w:val="24"/>
          <w:szCs w:val="24"/>
        </w:rPr>
        <w:t xml:space="preserve">DIOR Advanced </w:t>
      </w:r>
      <w:r>
        <w:rPr>
          <w:b/>
          <w:sz w:val="24"/>
          <w:szCs w:val="24"/>
        </w:rPr>
        <w:t>2019/2020</w:t>
      </w:r>
    </w:p>
    <w:p w:rsidR="005F593F" w:rsidRPr="000005FB" w:rsidRDefault="005F593F" w:rsidP="005F593F">
      <w:pPr>
        <w:jc w:val="center"/>
        <w:rPr>
          <w:b/>
          <w:sz w:val="24"/>
          <w:szCs w:val="24"/>
        </w:rPr>
      </w:pPr>
      <w:r w:rsidRPr="000005FB">
        <w:rPr>
          <w:b/>
          <w:sz w:val="24"/>
          <w:szCs w:val="24"/>
        </w:rPr>
        <w:t>CHIMICA ANALITICA -</w:t>
      </w:r>
      <w:r>
        <w:rPr>
          <w:b/>
          <w:sz w:val="24"/>
          <w:szCs w:val="24"/>
        </w:rPr>
        <w:t>I</w:t>
      </w:r>
      <w:r w:rsidRPr="000005FB">
        <w:rPr>
          <w:b/>
          <w:sz w:val="24"/>
          <w:szCs w:val="24"/>
        </w:rPr>
        <w:t xml:space="preserve"> SEMESTRE</w:t>
      </w:r>
    </w:p>
    <w:p w:rsidR="005F593F" w:rsidRDefault="005F593F" w:rsidP="005F593F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Modulo formativo  di  16  ore</w:t>
      </w:r>
    </w:p>
    <w:p w:rsidR="005F593F" w:rsidRDefault="005F593F" w:rsidP="005F593F">
      <w:pPr>
        <w:pStyle w:val="Paragrafoelenco"/>
        <w:spacing w:after="0" w:line="240" w:lineRule="auto"/>
        <w:jc w:val="center"/>
        <w:rPr>
          <w:b/>
          <w:sz w:val="24"/>
          <w:szCs w:val="24"/>
        </w:rPr>
      </w:pPr>
      <w:r w:rsidRPr="0014541F">
        <w:rPr>
          <w:sz w:val="18"/>
          <w:szCs w:val="18"/>
        </w:rPr>
        <w:t xml:space="preserve">Dipartimento di Scienze Agrarie, degli Alimenti e dell’Ambiente- Via Napoli 25- </w:t>
      </w:r>
      <w:r>
        <w:rPr>
          <w:sz w:val="18"/>
          <w:szCs w:val="18"/>
        </w:rPr>
        <w:t>Foggia</w:t>
      </w:r>
    </w:p>
    <w:p w:rsidR="005F593F" w:rsidRDefault="005F593F" w:rsidP="005F593F">
      <w:pPr>
        <w:spacing w:line="240" w:lineRule="auto"/>
        <w:rPr>
          <w:b/>
          <w:sz w:val="24"/>
          <w:szCs w:val="24"/>
        </w:rPr>
      </w:pPr>
    </w:p>
    <w:p w:rsidR="005F593F" w:rsidRDefault="005F593F" w:rsidP="005F593F">
      <w:pPr>
        <w:spacing w:line="240" w:lineRule="auto"/>
        <w:rPr>
          <w:sz w:val="24"/>
          <w:szCs w:val="24"/>
        </w:rPr>
      </w:pPr>
      <w:r>
        <w:rPr>
          <w:b/>
          <w:sz w:val="24"/>
          <w:szCs w:val="24"/>
        </w:rPr>
        <w:t xml:space="preserve">Docente:   </w:t>
      </w:r>
      <w:r>
        <w:rPr>
          <w:sz w:val="24"/>
          <w:szCs w:val="24"/>
        </w:rPr>
        <w:t xml:space="preserve">prof. Maurizio Quinto </w:t>
      </w:r>
    </w:p>
    <w:p w:rsidR="005F593F" w:rsidRDefault="005F593F" w:rsidP="005F593F">
      <w:pPr>
        <w:spacing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Destinatari:  </w:t>
      </w:r>
      <w:r>
        <w:rPr>
          <w:sz w:val="24"/>
          <w:szCs w:val="24"/>
        </w:rPr>
        <w:t>30  studenti delle classi quinte della rete DIOR (3 studenti per Istituto)</w:t>
      </w:r>
    </w:p>
    <w:p w:rsidR="005F593F" w:rsidRDefault="005F593F" w:rsidP="005F593F">
      <w:pPr>
        <w:spacing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Obiettivo del modulo formativo:</w:t>
      </w:r>
    </w:p>
    <w:p w:rsidR="005F593F" w:rsidRPr="00B35EB0" w:rsidRDefault="005F593F" w:rsidP="005F593F">
      <w:pPr>
        <w:numPr>
          <w:ilvl w:val="0"/>
          <w:numId w:val="3"/>
        </w:numPr>
        <w:spacing w:line="240" w:lineRule="auto"/>
        <w:rPr>
          <w:b/>
          <w:sz w:val="24"/>
          <w:szCs w:val="24"/>
        </w:rPr>
      </w:pPr>
      <w:r w:rsidRPr="00B35EB0">
        <w:rPr>
          <w:sz w:val="24"/>
          <w:szCs w:val="24"/>
        </w:rPr>
        <w:t>confrontare il proprio livello di conoscenze e abilità con le esigenze poste dagli studi universitari.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2268"/>
        <w:gridCol w:w="1843"/>
        <w:gridCol w:w="5103"/>
      </w:tblGrid>
      <w:tr w:rsidR="005F593F" w:rsidTr="0069557D">
        <w:trPr>
          <w:cantSplit/>
          <w:trHeight w:val="49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93F" w:rsidRPr="00B35EB0" w:rsidRDefault="005F593F" w:rsidP="0069557D">
            <w:pPr>
              <w:rPr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93F" w:rsidRPr="00B35EB0" w:rsidRDefault="005F593F" w:rsidP="0069557D">
            <w:pPr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93F" w:rsidRPr="00B35EB0" w:rsidRDefault="005F593F" w:rsidP="0069557D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93F" w:rsidRPr="00B35EB0" w:rsidRDefault="005F593F" w:rsidP="0069557D">
            <w:pPr>
              <w:rPr>
                <w:b/>
                <w:sz w:val="24"/>
                <w:szCs w:val="24"/>
              </w:rPr>
            </w:pPr>
            <w:r w:rsidRPr="00B35EB0">
              <w:rPr>
                <w:b/>
                <w:sz w:val="24"/>
                <w:szCs w:val="24"/>
              </w:rPr>
              <w:t xml:space="preserve">CHIMICA ANALITICA </w:t>
            </w:r>
          </w:p>
        </w:tc>
      </w:tr>
      <w:tr w:rsidR="005F593F" w:rsidTr="0069557D">
        <w:trPr>
          <w:cantSplit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93F" w:rsidRPr="00B35EB0" w:rsidRDefault="005F593F" w:rsidP="0069557D">
            <w:pPr>
              <w:rPr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93F" w:rsidRPr="00B35EB0" w:rsidRDefault="005F593F" w:rsidP="0069557D">
            <w:pPr>
              <w:rPr>
                <w:b/>
                <w:sz w:val="24"/>
                <w:szCs w:val="24"/>
              </w:rPr>
            </w:pPr>
            <w:r w:rsidRPr="00B35EB0">
              <w:rPr>
                <w:b/>
                <w:sz w:val="24"/>
                <w:szCs w:val="24"/>
              </w:rPr>
              <w:t>DATA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93F" w:rsidRPr="00B35EB0" w:rsidRDefault="005F593F" w:rsidP="0069557D">
            <w:pPr>
              <w:jc w:val="center"/>
              <w:rPr>
                <w:b/>
                <w:sz w:val="24"/>
                <w:szCs w:val="24"/>
              </w:rPr>
            </w:pPr>
            <w:r w:rsidRPr="00B35EB0">
              <w:rPr>
                <w:b/>
                <w:sz w:val="24"/>
                <w:szCs w:val="24"/>
              </w:rPr>
              <w:t>ORARIO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93F" w:rsidRPr="00B35EB0" w:rsidRDefault="005F593F" w:rsidP="0069557D">
            <w:pPr>
              <w:rPr>
                <w:b/>
                <w:sz w:val="24"/>
                <w:szCs w:val="24"/>
              </w:rPr>
            </w:pPr>
            <w:r w:rsidRPr="00B35EB0">
              <w:rPr>
                <w:b/>
                <w:sz w:val="24"/>
                <w:szCs w:val="24"/>
              </w:rPr>
              <w:t>ARGOMENTI / ATTIVITA’</w:t>
            </w:r>
          </w:p>
        </w:tc>
      </w:tr>
      <w:tr w:rsidR="005F593F" w:rsidTr="0069557D">
        <w:trPr>
          <w:cantSplit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93F" w:rsidRPr="00B35EB0" w:rsidRDefault="005F593F" w:rsidP="0069557D">
            <w:pPr>
              <w:numPr>
                <w:ilvl w:val="0"/>
                <w:numId w:val="5"/>
              </w:numPr>
              <w:rPr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93F" w:rsidRPr="00A47211" w:rsidRDefault="005F593F" w:rsidP="006955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27 Sett 2019</w:t>
            </w:r>
            <w:r w:rsidRPr="00B35EB0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vener</w:t>
            </w:r>
            <w:r w:rsidRPr="00B35EB0">
              <w:rPr>
                <w:sz w:val="24"/>
                <w:szCs w:val="24"/>
              </w:rPr>
              <w:t>dì</w:t>
            </w:r>
          </w:p>
          <w:p w:rsidR="005F593F" w:rsidRPr="00B35EB0" w:rsidRDefault="005F593F" w:rsidP="0069557D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B35EB0">
              <w:rPr>
                <w:sz w:val="24"/>
                <w:szCs w:val="24"/>
              </w:rPr>
              <w:t>Prof. Quinto</w:t>
            </w:r>
            <w:r w:rsidRPr="00B35EB0">
              <w:rPr>
                <w:sz w:val="24"/>
                <w:szCs w:val="24"/>
              </w:rPr>
              <w:br/>
            </w:r>
            <w:r w:rsidRPr="00B35EB0">
              <w:rPr>
                <w:b/>
                <w:sz w:val="24"/>
                <w:szCs w:val="24"/>
              </w:rPr>
              <w:t>AULA  5  II plesso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93F" w:rsidRPr="00B35EB0" w:rsidRDefault="005F593F" w:rsidP="0069557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09</w:t>
            </w:r>
            <w:r w:rsidRPr="00B35EB0">
              <w:rPr>
                <w:b/>
                <w:sz w:val="24"/>
                <w:szCs w:val="24"/>
              </w:rPr>
              <w:t xml:space="preserve">:30 – </w:t>
            </w:r>
            <w:r>
              <w:rPr>
                <w:b/>
                <w:sz w:val="24"/>
                <w:szCs w:val="24"/>
              </w:rPr>
              <w:t>11</w:t>
            </w:r>
            <w:r w:rsidRPr="00B35EB0">
              <w:rPr>
                <w:b/>
                <w:sz w:val="24"/>
                <w:szCs w:val="24"/>
              </w:rPr>
              <w:t>:30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93F" w:rsidRPr="00B35EB0" w:rsidRDefault="005F593F" w:rsidP="0069557D">
            <w:pPr>
              <w:jc w:val="both"/>
              <w:rPr>
                <w:sz w:val="24"/>
                <w:szCs w:val="24"/>
              </w:rPr>
            </w:pPr>
            <w:r w:rsidRPr="00B35EB0">
              <w:rPr>
                <w:sz w:val="24"/>
                <w:szCs w:val="24"/>
              </w:rPr>
              <w:t>Potenziometria: elettrodi di riferimento; gli elettrodi indicatori; l’elettrodo a vetro</w:t>
            </w:r>
          </w:p>
        </w:tc>
      </w:tr>
      <w:tr w:rsidR="005F593F" w:rsidTr="0069557D">
        <w:trPr>
          <w:cantSplit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93F" w:rsidRPr="00B35EB0" w:rsidRDefault="005F593F" w:rsidP="0069557D">
            <w:pPr>
              <w:numPr>
                <w:ilvl w:val="0"/>
                <w:numId w:val="5"/>
              </w:numPr>
              <w:rPr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93F" w:rsidRPr="00B35EB0" w:rsidRDefault="005F593F" w:rsidP="006955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30 Sett. 2019</w:t>
            </w:r>
          </w:p>
          <w:p w:rsidR="005F593F" w:rsidRPr="00B35EB0" w:rsidRDefault="005F593F" w:rsidP="0069557D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Luned</w:t>
            </w:r>
            <w:r w:rsidRPr="00B35EB0">
              <w:rPr>
                <w:sz w:val="24"/>
                <w:szCs w:val="24"/>
              </w:rPr>
              <w:t>ì</w:t>
            </w:r>
          </w:p>
          <w:p w:rsidR="005F593F" w:rsidRPr="00B35EB0" w:rsidRDefault="005F593F" w:rsidP="0069557D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B35EB0">
              <w:rPr>
                <w:sz w:val="24"/>
                <w:szCs w:val="24"/>
              </w:rPr>
              <w:t>Prof. Quinto</w:t>
            </w:r>
            <w:r w:rsidRPr="00B35EB0">
              <w:rPr>
                <w:sz w:val="24"/>
                <w:szCs w:val="24"/>
              </w:rPr>
              <w:br/>
            </w:r>
            <w:r w:rsidRPr="00B35EB0">
              <w:rPr>
                <w:b/>
                <w:caps/>
                <w:sz w:val="24"/>
                <w:szCs w:val="24"/>
              </w:rPr>
              <w:t xml:space="preserve">Aula </w:t>
            </w:r>
            <w:r w:rsidRPr="00B35EB0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6</w:t>
            </w:r>
            <w:r w:rsidRPr="00B35EB0">
              <w:rPr>
                <w:b/>
                <w:sz w:val="24"/>
                <w:szCs w:val="24"/>
              </w:rPr>
              <w:t xml:space="preserve">  II plesso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93F" w:rsidRPr="00B35EB0" w:rsidRDefault="005F593F" w:rsidP="0069557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</w:t>
            </w:r>
            <w:r w:rsidRPr="00B35EB0">
              <w:rPr>
                <w:b/>
                <w:sz w:val="24"/>
                <w:szCs w:val="24"/>
              </w:rPr>
              <w:t>:30 – 1</w:t>
            </w:r>
            <w:r>
              <w:rPr>
                <w:b/>
                <w:sz w:val="24"/>
                <w:szCs w:val="24"/>
              </w:rPr>
              <w:t>7</w:t>
            </w:r>
            <w:r w:rsidRPr="00B35EB0">
              <w:rPr>
                <w:b/>
                <w:sz w:val="24"/>
                <w:szCs w:val="24"/>
              </w:rPr>
              <w:t>:30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93F" w:rsidRPr="00B35EB0" w:rsidRDefault="005F593F" w:rsidP="0069557D">
            <w:pPr>
              <w:jc w:val="both"/>
              <w:rPr>
                <w:sz w:val="24"/>
                <w:szCs w:val="24"/>
              </w:rPr>
            </w:pPr>
            <w:r w:rsidRPr="00B35EB0">
              <w:rPr>
                <w:sz w:val="24"/>
                <w:szCs w:val="24"/>
              </w:rPr>
              <w:t xml:space="preserve">Elettrodi a membrana liquida. Misure potenziometriche dirette. </w:t>
            </w:r>
          </w:p>
        </w:tc>
      </w:tr>
      <w:tr w:rsidR="005F593F" w:rsidTr="0069557D">
        <w:trPr>
          <w:cantSplit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93F" w:rsidRPr="00B35EB0" w:rsidRDefault="005F593F" w:rsidP="0069557D">
            <w:pPr>
              <w:numPr>
                <w:ilvl w:val="0"/>
                <w:numId w:val="5"/>
              </w:numPr>
              <w:rPr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93F" w:rsidRPr="00B35EB0" w:rsidRDefault="005F593F" w:rsidP="006955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02 Ott. 2019</w:t>
            </w:r>
          </w:p>
          <w:p w:rsidR="005F593F" w:rsidRPr="00B35EB0" w:rsidRDefault="005F593F" w:rsidP="0069557D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mercol</w:t>
            </w:r>
            <w:r w:rsidRPr="00B35EB0">
              <w:rPr>
                <w:sz w:val="24"/>
                <w:szCs w:val="24"/>
              </w:rPr>
              <w:t>edì</w:t>
            </w:r>
          </w:p>
          <w:p w:rsidR="005F593F" w:rsidRPr="00B35EB0" w:rsidRDefault="005F593F" w:rsidP="0069557D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B35EB0">
              <w:rPr>
                <w:sz w:val="24"/>
                <w:szCs w:val="24"/>
              </w:rPr>
              <w:t>Prof. Quinto</w:t>
            </w:r>
            <w:r w:rsidRPr="00B35EB0">
              <w:rPr>
                <w:sz w:val="24"/>
                <w:szCs w:val="24"/>
              </w:rPr>
              <w:br/>
            </w:r>
            <w:r w:rsidRPr="00B35EB0">
              <w:rPr>
                <w:b/>
                <w:caps/>
                <w:sz w:val="24"/>
                <w:szCs w:val="24"/>
              </w:rPr>
              <w:t xml:space="preserve">Aula </w:t>
            </w:r>
            <w:r w:rsidRPr="00B35EB0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5</w:t>
            </w:r>
            <w:r w:rsidRPr="00B35EB0">
              <w:rPr>
                <w:b/>
                <w:sz w:val="24"/>
                <w:szCs w:val="24"/>
              </w:rPr>
              <w:t xml:space="preserve">  II plesso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93F" w:rsidRPr="00B35EB0" w:rsidRDefault="005F593F" w:rsidP="0069557D">
            <w:pPr>
              <w:jc w:val="center"/>
              <w:rPr>
                <w:b/>
                <w:sz w:val="24"/>
                <w:szCs w:val="24"/>
              </w:rPr>
            </w:pPr>
            <w:r w:rsidRPr="00B35EB0"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</w:rPr>
              <w:t>1</w:t>
            </w:r>
            <w:r w:rsidRPr="00B35EB0">
              <w:rPr>
                <w:b/>
                <w:sz w:val="24"/>
                <w:szCs w:val="24"/>
              </w:rPr>
              <w:t>:30 – 1</w:t>
            </w:r>
            <w:r>
              <w:rPr>
                <w:b/>
                <w:sz w:val="24"/>
                <w:szCs w:val="24"/>
              </w:rPr>
              <w:t>3</w:t>
            </w:r>
            <w:r w:rsidRPr="00B35EB0">
              <w:rPr>
                <w:b/>
                <w:sz w:val="24"/>
                <w:szCs w:val="24"/>
              </w:rPr>
              <w:t>:30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93F" w:rsidRPr="00B35EB0" w:rsidRDefault="005F593F" w:rsidP="0069557D">
            <w:pPr>
              <w:jc w:val="both"/>
              <w:rPr>
                <w:sz w:val="24"/>
                <w:szCs w:val="24"/>
              </w:rPr>
            </w:pPr>
            <w:r w:rsidRPr="00B35EB0">
              <w:rPr>
                <w:sz w:val="24"/>
                <w:szCs w:val="24"/>
              </w:rPr>
              <w:t xml:space="preserve">Titolazioni potenziometriche. Spettrometria di assorbimento molecolare: proprietà della radiazione elettromagnetica. </w:t>
            </w:r>
          </w:p>
        </w:tc>
      </w:tr>
      <w:tr w:rsidR="005F593F" w:rsidTr="0069557D">
        <w:trPr>
          <w:cantSplit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93F" w:rsidRPr="00B35EB0" w:rsidRDefault="005F593F" w:rsidP="0069557D">
            <w:pPr>
              <w:numPr>
                <w:ilvl w:val="0"/>
                <w:numId w:val="5"/>
              </w:numPr>
              <w:rPr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93F" w:rsidRPr="00B35EB0" w:rsidRDefault="005F593F" w:rsidP="0069557D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04 Ott. 2019</w:t>
            </w:r>
            <w:r>
              <w:rPr>
                <w:b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vener</w:t>
            </w:r>
            <w:r w:rsidRPr="00B35EB0">
              <w:rPr>
                <w:sz w:val="24"/>
                <w:szCs w:val="24"/>
              </w:rPr>
              <w:t>dì</w:t>
            </w:r>
          </w:p>
          <w:p w:rsidR="005F593F" w:rsidRPr="00B35EB0" w:rsidRDefault="005F593F" w:rsidP="0069557D">
            <w:pPr>
              <w:spacing w:after="0" w:line="240" w:lineRule="auto"/>
              <w:rPr>
                <w:sz w:val="24"/>
                <w:szCs w:val="24"/>
              </w:rPr>
            </w:pPr>
            <w:r w:rsidRPr="00B35EB0">
              <w:rPr>
                <w:sz w:val="24"/>
                <w:szCs w:val="24"/>
              </w:rPr>
              <w:t>Prof. Quinto</w:t>
            </w:r>
          </w:p>
          <w:p w:rsidR="005F593F" w:rsidRPr="00B35EB0" w:rsidRDefault="005F593F" w:rsidP="0069557D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B35EB0">
              <w:rPr>
                <w:b/>
                <w:caps/>
                <w:sz w:val="24"/>
                <w:szCs w:val="24"/>
              </w:rPr>
              <w:t xml:space="preserve">Aula </w:t>
            </w:r>
            <w:r w:rsidRPr="00B35EB0">
              <w:rPr>
                <w:b/>
                <w:sz w:val="24"/>
                <w:szCs w:val="24"/>
              </w:rPr>
              <w:t xml:space="preserve"> 5  II plesso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93F" w:rsidRPr="00B35EB0" w:rsidRDefault="005F593F" w:rsidP="0069557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09</w:t>
            </w:r>
            <w:r w:rsidRPr="00B35EB0">
              <w:rPr>
                <w:b/>
                <w:sz w:val="24"/>
                <w:szCs w:val="24"/>
              </w:rPr>
              <w:t>:30 – 1</w:t>
            </w:r>
            <w:r>
              <w:rPr>
                <w:b/>
                <w:sz w:val="24"/>
                <w:szCs w:val="24"/>
              </w:rPr>
              <w:t>1</w:t>
            </w:r>
            <w:r w:rsidRPr="00B35EB0">
              <w:rPr>
                <w:b/>
                <w:sz w:val="24"/>
                <w:szCs w:val="24"/>
              </w:rPr>
              <w:t>:30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93F" w:rsidRPr="00B35EB0" w:rsidRDefault="005F593F" w:rsidP="0069557D">
            <w:pPr>
              <w:jc w:val="both"/>
              <w:rPr>
                <w:sz w:val="24"/>
                <w:szCs w:val="24"/>
              </w:rPr>
            </w:pPr>
            <w:r w:rsidRPr="00B35EB0">
              <w:rPr>
                <w:sz w:val="24"/>
                <w:szCs w:val="24"/>
              </w:rPr>
              <w:t>Il processo di assorbimento e legge di Beer; componenti strumentali per la misura dell’assorbimento.</w:t>
            </w:r>
          </w:p>
        </w:tc>
      </w:tr>
      <w:tr w:rsidR="005F593F" w:rsidTr="0069557D">
        <w:trPr>
          <w:cantSplit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93F" w:rsidRPr="00B35EB0" w:rsidRDefault="005F593F" w:rsidP="0069557D">
            <w:pPr>
              <w:numPr>
                <w:ilvl w:val="0"/>
                <w:numId w:val="5"/>
              </w:numPr>
              <w:rPr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93F" w:rsidRPr="00B35EB0" w:rsidRDefault="005F593F" w:rsidP="006955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07 Ott. 2019</w:t>
            </w:r>
          </w:p>
          <w:p w:rsidR="005F593F" w:rsidRPr="00B35EB0" w:rsidRDefault="005F593F" w:rsidP="0069557D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lune</w:t>
            </w:r>
            <w:r w:rsidRPr="00B35EB0">
              <w:rPr>
                <w:sz w:val="24"/>
                <w:szCs w:val="24"/>
              </w:rPr>
              <w:t>dì</w:t>
            </w:r>
          </w:p>
          <w:p w:rsidR="005F593F" w:rsidRPr="00B35EB0" w:rsidRDefault="005F593F" w:rsidP="0069557D">
            <w:pPr>
              <w:spacing w:after="0" w:line="240" w:lineRule="auto"/>
              <w:rPr>
                <w:sz w:val="24"/>
                <w:szCs w:val="24"/>
              </w:rPr>
            </w:pPr>
            <w:r w:rsidRPr="00B35EB0">
              <w:rPr>
                <w:sz w:val="24"/>
                <w:szCs w:val="24"/>
              </w:rPr>
              <w:t>Prof. Quinto</w:t>
            </w:r>
          </w:p>
          <w:p w:rsidR="005F593F" w:rsidRPr="00B35EB0" w:rsidRDefault="005F593F" w:rsidP="0069557D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B35EB0">
              <w:rPr>
                <w:b/>
                <w:caps/>
                <w:sz w:val="24"/>
                <w:szCs w:val="24"/>
              </w:rPr>
              <w:t xml:space="preserve">Aula </w:t>
            </w:r>
            <w:r w:rsidRPr="00B35EB0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6</w:t>
            </w:r>
            <w:r w:rsidRPr="00B35EB0">
              <w:rPr>
                <w:b/>
                <w:sz w:val="24"/>
                <w:szCs w:val="24"/>
              </w:rPr>
              <w:t xml:space="preserve">  II plesso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93F" w:rsidRPr="00B35EB0" w:rsidRDefault="005F593F" w:rsidP="0069557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</w:t>
            </w:r>
            <w:r w:rsidRPr="00B35EB0">
              <w:rPr>
                <w:b/>
                <w:sz w:val="24"/>
                <w:szCs w:val="24"/>
              </w:rPr>
              <w:t>:30 – 1</w:t>
            </w:r>
            <w:r>
              <w:rPr>
                <w:b/>
                <w:sz w:val="24"/>
                <w:szCs w:val="24"/>
              </w:rPr>
              <w:t>7</w:t>
            </w:r>
            <w:r w:rsidRPr="00B35EB0">
              <w:rPr>
                <w:b/>
                <w:sz w:val="24"/>
                <w:szCs w:val="24"/>
              </w:rPr>
              <w:t>:30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93F" w:rsidRPr="00B35EB0" w:rsidRDefault="005F593F" w:rsidP="0069557D">
            <w:pPr>
              <w:jc w:val="both"/>
              <w:rPr>
                <w:sz w:val="24"/>
                <w:szCs w:val="24"/>
              </w:rPr>
            </w:pPr>
            <w:r w:rsidRPr="00B35EB0">
              <w:rPr>
                <w:sz w:val="24"/>
                <w:szCs w:val="24"/>
              </w:rPr>
              <w:t>Monocromatori e rivelatori di radiazioni; tipi di spettrometri</w:t>
            </w:r>
          </w:p>
        </w:tc>
      </w:tr>
      <w:tr w:rsidR="005F593F" w:rsidTr="0069557D">
        <w:trPr>
          <w:cantSplit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93F" w:rsidRPr="00B35EB0" w:rsidRDefault="005F593F" w:rsidP="0069557D">
            <w:pPr>
              <w:numPr>
                <w:ilvl w:val="0"/>
                <w:numId w:val="5"/>
              </w:numPr>
              <w:rPr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93F" w:rsidRPr="00B35EB0" w:rsidRDefault="005F593F" w:rsidP="0069557D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</w:t>
            </w:r>
            <w:r w:rsidRPr="00B35EB0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Ott. 2019</w:t>
            </w:r>
            <w:r w:rsidRPr="00B35EB0">
              <w:rPr>
                <w:b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venerdì</w:t>
            </w:r>
          </w:p>
          <w:p w:rsidR="005F593F" w:rsidRPr="00B35EB0" w:rsidRDefault="005F593F" w:rsidP="0069557D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B35EB0">
              <w:rPr>
                <w:sz w:val="24"/>
                <w:szCs w:val="24"/>
              </w:rPr>
              <w:t>Prof. Quinto</w:t>
            </w:r>
            <w:r w:rsidRPr="00B35EB0">
              <w:rPr>
                <w:sz w:val="24"/>
                <w:szCs w:val="24"/>
              </w:rPr>
              <w:br/>
            </w:r>
            <w:r w:rsidRPr="00B35EB0">
              <w:rPr>
                <w:b/>
                <w:caps/>
                <w:sz w:val="24"/>
                <w:szCs w:val="24"/>
              </w:rPr>
              <w:t xml:space="preserve">Aula </w:t>
            </w:r>
            <w:r w:rsidRPr="00B35EB0">
              <w:rPr>
                <w:b/>
                <w:sz w:val="24"/>
                <w:szCs w:val="24"/>
              </w:rPr>
              <w:t xml:space="preserve"> 6  II plesso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93F" w:rsidRPr="00B35EB0" w:rsidRDefault="005F593F" w:rsidP="0069557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09</w:t>
            </w:r>
            <w:r w:rsidRPr="00B35EB0">
              <w:rPr>
                <w:b/>
                <w:sz w:val="24"/>
                <w:szCs w:val="24"/>
              </w:rPr>
              <w:t>:30 – 1</w:t>
            </w:r>
            <w:r>
              <w:rPr>
                <w:b/>
                <w:sz w:val="24"/>
                <w:szCs w:val="24"/>
              </w:rPr>
              <w:t>1</w:t>
            </w:r>
            <w:r w:rsidRPr="00B35EB0">
              <w:rPr>
                <w:b/>
                <w:sz w:val="24"/>
                <w:szCs w:val="24"/>
              </w:rPr>
              <w:t>:30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93F" w:rsidRPr="00B35EB0" w:rsidRDefault="005F593F" w:rsidP="0069557D">
            <w:pPr>
              <w:jc w:val="both"/>
              <w:rPr>
                <w:sz w:val="24"/>
                <w:szCs w:val="24"/>
              </w:rPr>
            </w:pPr>
            <w:r w:rsidRPr="00B35EB0">
              <w:rPr>
                <w:sz w:val="24"/>
                <w:szCs w:val="24"/>
              </w:rPr>
              <w:t>Analisi quantitativa e qualitativa con l’assorbimento atomico e molecolare; applicazioni.</w:t>
            </w:r>
          </w:p>
        </w:tc>
      </w:tr>
      <w:tr w:rsidR="005F593F" w:rsidTr="0069557D">
        <w:trPr>
          <w:cantSplit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93F" w:rsidRPr="00B35EB0" w:rsidRDefault="005F593F" w:rsidP="0069557D">
            <w:pPr>
              <w:pStyle w:val="Paragrafoelenco"/>
              <w:numPr>
                <w:ilvl w:val="0"/>
                <w:numId w:val="5"/>
              </w:numPr>
              <w:rPr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93F" w:rsidRPr="00B35EB0" w:rsidRDefault="005F593F" w:rsidP="0069557D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21 Ott. 2019</w:t>
            </w:r>
            <w:r w:rsidRPr="00B35EB0">
              <w:rPr>
                <w:sz w:val="24"/>
                <w:szCs w:val="24"/>
              </w:rPr>
              <w:br/>
              <w:t>Prof. Quinto</w:t>
            </w:r>
          </w:p>
          <w:p w:rsidR="005F593F" w:rsidRPr="00B35EB0" w:rsidRDefault="005F593F" w:rsidP="0069557D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B35EB0">
              <w:rPr>
                <w:sz w:val="24"/>
                <w:szCs w:val="24"/>
              </w:rPr>
              <w:t>Dott. Roberto Di Caterina</w:t>
            </w:r>
            <w:r w:rsidRPr="00B35EB0">
              <w:rPr>
                <w:sz w:val="24"/>
                <w:szCs w:val="24"/>
              </w:rPr>
              <w:br/>
            </w:r>
            <w:r w:rsidRPr="00B35EB0">
              <w:rPr>
                <w:b/>
                <w:sz w:val="24"/>
                <w:szCs w:val="24"/>
              </w:rPr>
              <w:t>Laboratorio didattico di Chimica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93F" w:rsidRPr="00B35EB0" w:rsidRDefault="005F593F" w:rsidP="0069557D">
            <w:pPr>
              <w:jc w:val="center"/>
              <w:rPr>
                <w:b/>
                <w:sz w:val="24"/>
                <w:szCs w:val="24"/>
              </w:rPr>
            </w:pPr>
            <w:r w:rsidRPr="00B35EB0">
              <w:rPr>
                <w:b/>
                <w:sz w:val="24"/>
                <w:szCs w:val="24"/>
              </w:rPr>
              <w:t>14:30 – 1</w:t>
            </w:r>
            <w:r>
              <w:rPr>
                <w:b/>
                <w:sz w:val="24"/>
                <w:szCs w:val="24"/>
              </w:rPr>
              <w:t>6</w:t>
            </w:r>
            <w:r w:rsidRPr="00B35EB0">
              <w:rPr>
                <w:b/>
                <w:sz w:val="24"/>
                <w:szCs w:val="24"/>
              </w:rPr>
              <w:t>:30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93F" w:rsidRPr="00B35EB0" w:rsidRDefault="005F593F" w:rsidP="0069557D">
            <w:pPr>
              <w:rPr>
                <w:b/>
                <w:sz w:val="24"/>
                <w:szCs w:val="24"/>
              </w:rPr>
            </w:pPr>
            <w:r w:rsidRPr="00B35EB0">
              <w:rPr>
                <w:sz w:val="24"/>
                <w:szCs w:val="24"/>
              </w:rPr>
              <w:t>Esercitazione di laboratorio: analisi qualitativa e quantitativa degli antociani mediante spettrofotometria di assorbimento molecolare.</w:t>
            </w:r>
          </w:p>
        </w:tc>
      </w:tr>
      <w:tr w:rsidR="005F593F" w:rsidTr="0069557D">
        <w:trPr>
          <w:cantSplit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93F" w:rsidRPr="00B35EB0" w:rsidRDefault="005F593F" w:rsidP="0069557D">
            <w:pPr>
              <w:rPr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93F" w:rsidRPr="00B35EB0" w:rsidRDefault="005F593F" w:rsidP="0069557D">
            <w:pPr>
              <w:rPr>
                <w:b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93F" w:rsidRPr="00B35EB0" w:rsidRDefault="005F593F" w:rsidP="0069557D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93F" w:rsidRPr="00B35EB0" w:rsidRDefault="005F593F" w:rsidP="0069557D">
            <w:pPr>
              <w:rPr>
                <w:b/>
                <w:sz w:val="24"/>
                <w:szCs w:val="24"/>
                <w:highlight w:val="yellow"/>
              </w:rPr>
            </w:pPr>
            <w:r w:rsidRPr="00B35EB0">
              <w:rPr>
                <w:b/>
                <w:sz w:val="24"/>
                <w:szCs w:val="24"/>
                <w:highlight w:val="yellow"/>
              </w:rPr>
              <w:t>TEST DI VERIFICA FINALE</w:t>
            </w:r>
          </w:p>
        </w:tc>
      </w:tr>
    </w:tbl>
    <w:p w:rsidR="005F593F" w:rsidRDefault="005F593F" w:rsidP="005F593F">
      <w:pPr>
        <w:rPr>
          <w:sz w:val="24"/>
          <w:szCs w:val="24"/>
        </w:rPr>
      </w:pPr>
    </w:p>
    <w:p w:rsidR="005F593F" w:rsidRDefault="005F593F" w:rsidP="005F593F">
      <w:pPr>
        <w:rPr>
          <w:sz w:val="24"/>
          <w:szCs w:val="24"/>
        </w:rPr>
      </w:pPr>
      <w:r>
        <w:rPr>
          <w:sz w:val="24"/>
          <w:szCs w:val="24"/>
        </w:rPr>
        <w:t>La frequenza al modulo formativo di Chimica Analitica dà diritto a:</w:t>
      </w:r>
    </w:p>
    <w:p w:rsidR="005F593F" w:rsidRPr="00D271E5" w:rsidRDefault="005F593F" w:rsidP="005F593F">
      <w:pPr>
        <w:numPr>
          <w:ilvl w:val="0"/>
          <w:numId w:val="3"/>
        </w:num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D271E5">
        <w:rPr>
          <w:rFonts w:ascii="Cambria" w:hAnsi="Cambria"/>
          <w:sz w:val="24"/>
          <w:szCs w:val="24"/>
        </w:rPr>
        <w:t xml:space="preserve">attestato di frequenza e riconoscimento di  2 CFU (crediti formativi universitari), previo superamento di un test di verifica finale, </w:t>
      </w:r>
      <w:r w:rsidRPr="00D271E5">
        <w:rPr>
          <w:rFonts w:ascii="Cambria" w:eastAsia="Calibri" w:hAnsi="Cambria" w:cs="Calibri"/>
          <w:sz w:val="24"/>
          <w:szCs w:val="24"/>
        </w:rPr>
        <w:t xml:space="preserve"> con frequenza pari al 75% d</w:t>
      </w:r>
      <w:r w:rsidRPr="00D271E5">
        <w:rPr>
          <w:rFonts w:ascii="Cambria" w:hAnsi="Cambria"/>
          <w:sz w:val="24"/>
          <w:szCs w:val="24"/>
        </w:rPr>
        <w:t>elle ore complessive del modulo formativo;</w:t>
      </w:r>
    </w:p>
    <w:p w:rsidR="005F593F" w:rsidRPr="00D271E5" w:rsidRDefault="005F593F" w:rsidP="005F593F">
      <w:pPr>
        <w:numPr>
          <w:ilvl w:val="0"/>
          <w:numId w:val="3"/>
        </w:num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D271E5">
        <w:rPr>
          <w:rFonts w:ascii="Cambria" w:hAnsi="Cambria"/>
          <w:sz w:val="24"/>
          <w:szCs w:val="24"/>
        </w:rPr>
        <w:t xml:space="preserve">attestato di frequenza se lo studente non sostiene il test di verifica finale. </w:t>
      </w:r>
    </w:p>
    <w:p w:rsidR="005F593F" w:rsidRPr="00874463" w:rsidRDefault="005F593F" w:rsidP="005F593F"/>
    <w:p w:rsidR="005F593F" w:rsidRDefault="005F593F" w:rsidP="005F593F">
      <w:pPr>
        <w:rPr>
          <w:rFonts w:ascii="Cambria" w:hAnsi="Cambria"/>
          <w:highlight w:val="yellow"/>
        </w:rPr>
      </w:pPr>
      <w:r>
        <w:rPr>
          <w:rFonts w:ascii="Cambria" w:hAnsi="Cambria"/>
          <w:sz w:val="24"/>
          <w:szCs w:val="24"/>
        </w:rPr>
        <w:t>Le date delle lezioni potrebbero  subire variazioni per esigenze didattiche e/o organizzative; le variazioni saranno comunicate tempestivamente ai referenti   e/o direttamente agli studenti.</w:t>
      </w:r>
    </w:p>
    <w:sectPr w:rsidR="005F593F" w:rsidSect="00B70C0C">
      <w:headerReference w:type="default" r:id="rId9"/>
      <w:footerReference w:type="default" r:id="rId10"/>
      <w:pgSz w:w="11906" w:h="16838"/>
      <w:pgMar w:top="1417" w:right="1134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46A4" w:rsidRDefault="00CF46A4" w:rsidP="003341B1">
      <w:pPr>
        <w:spacing w:after="0" w:line="240" w:lineRule="auto"/>
      </w:pPr>
      <w:r>
        <w:separator/>
      </w:r>
    </w:p>
  </w:endnote>
  <w:endnote w:type="continuationSeparator" w:id="0">
    <w:p w:rsidR="00CF46A4" w:rsidRDefault="00CF46A4" w:rsidP="003341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5777" w:rsidRPr="00371958" w:rsidRDefault="00D05777">
    <w:pPr>
      <w:pStyle w:val="Pidipagina"/>
      <w:jc w:val="right"/>
      <w:rPr>
        <w:sz w:val="16"/>
        <w:szCs w:val="16"/>
      </w:rPr>
    </w:pPr>
  </w:p>
  <w:p w:rsidR="00D05777" w:rsidRDefault="00D05777" w:rsidP="000958D4">
    <w:pPr>
      <w:pStyle w:val="Pidipagina"/>
      <w:jc w:val="center"/>
      <w:rPr>
        <w:color w:val="476D56"/>
        <w:sz w:val="18"/>
        <w:szCs w:val="18"/>
      </w:rPr>
    </w:pPr>
    <w:r>
      <w:rPr>
        <w:color w:val="476D56"/>
        <w:sz w:val="18"/>
        <w:szCs w:val="18"/>
      </w:rPr>
      <w:t>Dipartimento di Scienze, Agrarie, degli Alimenti e dell’Ambiente – Via Napoli n°25 – 71122 FOGGIA</w:t>
    </w:r>
  </w:p>
  <w:p w:rsidR="00D05777" w:rsidRDefault="00E33970" w:rsidP="003B3714">
    <w:pPr>
      <w:pStyle w:val="Pidipagina"/>
      <w:jc w:val="center"/>
      <w:rPr>
        <w:color w:val="476D56"/>
        <w:sz w:val="18"/>
        <w:szCs w:val="18"/>
      </w:rPr>
    </w:pPr>
    <w:r>
      <w:rPr>
        <w:color w:val="476D56"/>
        <w:sz w:val="18"/>
        <w:szCs w:val="18"/>
      </w:rPr>
      <w:t xml:space="preserve">Tel.: (+ 39) 0881 589226 </w:t>
    </w:r>
    <w:r w:rsidR="003B3714">
      <w:rPr>
        <w:color w:val="476D56"/>
        <w:sz w:val="18"/>
        <w:szCs w:val="18"/>
      </w:rPr>
      <w:t>-</w:t>
    </w:r>
    <w:r w:rsidR="00D05777">
      <w:rPr>
        <w:color w:val="476D56"/>
        <w:sz w:val="18"/>
        <w:szCs w:val="18"/>
      </w:rPr>
      <w:t>e-mail: l</w:t>
    </w:r>
    <w:r w:rsidR="00972BAF">
      <w:rPr>
        <w:color w:val="476D56"/>
        <w:sz w:val="18"/>
        <w:szCs w:val="18"/>
      </w:rPr>
      <w:t>ucia</w:t>
    </w:r>
    <w:r w:rsidR="00D05777">
      <w:rPr>
        <w:color w:val="476D56"/>
        <w:sz w:val="18"/>
        <w:szCs w:val="18"/>
      </w:rPr>
      <w:t>.melchiorre@unifg.it</w:t>
    </w:r>
  </w:p>
  <w:p w:rsidR="00D05777" w:rsidRDefault="00D05777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46A4" w:rsidRDefault="00CF46A4" w:rsidP="003341B1">
      <w:pPr>
        <w:spacing w:after="0" w:line="240" w:lineRule="auto"/>
      </w:pPr>
      <w:r>
        <w:separator/>
      </w:r>
    </w:p>
  </w:footnote>
  <w:footnote w:type="continuationSeparator" w:id="0">
    <w:p w:rsidR="00CF46A4" w:rsidRDefault="00CF46A4" w:rsidP="003341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5777" w:rsidRDefault="00CF7C88" w:rsidP="00B70C0C">
    <w:pPr>
      <w:pStyle w:val="Intestazione"/>
      <w:tabs>
        <w:tab w:val="left" w:pos="567"/>
      </w:tabs>
      <w:ind w:left="-851" w:hanging="142"/>
      <w:rPr>
        <w:sz w:val="18"/>
        <w:szCs w:val="18"/>
      </w:rPr>
    </w:pPr>
    <w:r>
      <w:rPr>
        <w:noProof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4994910</wp:posOffset>
          </wp:positionH>
          <wp:positionV relativeFrom="paragraph">
            <wp:posOffset>-192405</wp:posOffset>
          </wp:positionV>
          <wp:extent cx="1057275" cy="974090"/>
          <wp:effectExtent l="0" t="0" r="9525" b="0"/>
          <wp:wrapSquare wrapText="bothSides"/>
          <wp:docPr id="6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9740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1670685</wp:posOffset>
              </wp:positionH>
              <wp:positionV relativeFrom="paragraph">
                <wp:posOffset>-59055</wp:posOffset>
              </wp:positionV>
              <wp:extent cx="2967355" cy="647700"/>
              <wp:effectExtent l="13335" t="7620" r="10160" b="11430"/>
              <wp:wrapNone/>
              <wp:docPr id="3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67355" cy="647700"/>
                      </a:xfrm>
                      <a:prstGeom prst="rect">
                        <a:avLst/>
                      </a:prstGeom>
                      <a:solidFill>
                        <a:srgbClr val="F2F2F2"/>
                      </a:solidFill>
                      <a:ln w="9525">
                        <a:solidFill>
                          <a:srgbClr val="F2F2F2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C917BE" w:rsidRPr="00C917BE" w:rsidRDefault="00C917BE" w:rsidP="00C917BE">
                          <w:pPr>
                            <w:pStyle w:val="Pidipagina"/>
                            <w:ind w:right="-1"/>
                            <w:jc w:val="center"/>
                            <w:rPr>
                              <w:rStyle w:val="Numeropagina"/>
                              <w:rFonts w:cs="Arial"/>
                              <w:b/>
                              <w:caps/>
                              <w:sz w:val="24"/>
                              <w:szCs w:val="24"/>
                            </w:rPr>
                          </w:pPr>
                          <w:r w:rsidRPr="00C917BE">
                            <w:rPr>
                              <w:rFonts w:cs="Calibri"/>
                              <w:b/>
                              <w:iCs/>
                              <w:caps/>
                              <w:sz w:val="24"/>
                              <w:szCs w:val="24"/>
                            </w:rPr>
                            <w:t xml:space="preserve">progetto  </w:t>
                          </w:r>
                          <w:r w:rsidRPr="00C917BE">
                            <w:rPr>
                              <w:rStyle w:val="Numeropagina"/>
                              <w:rFonts w:cs="Arial"/>
                              <w:b/>
                              <w:caps/>
                              <w:sz w:val="24"/>
                              <w:szCs w:val="24"/>
                            </w:rPr>
                            <w:t>DIOR Advanced</w:t>
                          </w:r>
                          <w:r w:rsidR="009375CA">
                            <w:rPr>
                              <w:rStyle w:val="Numeropagina"/>
                              <w:rFonts w:cs="Arial"/>
                              <w:b/>
                              <w:caps/>
                              <w:sz w:val="24"/>
                              <w:szCs w:val="24"/>
                            </w:rPr>
                            <w:t xml:space="preserve"> </w:t>
                          </w:r>
                          <w:r w:rsidR="00E33970">
                            <w:rPr>
                              <w:rStyle w:val="Numeropagina"/>
                              <w:rFonts w:cs="Arial"/>
                              <w:b/>
                              <w:caps/>
                              <w:sz w:val="24"/>
                              <w:szCs w:val="24"/>
                            </w:rPr>
                            <w:t>201</w:t>
                          </w:r>
                          <w:r w:rsidR="005F593F">
                            <w:rPr>
                              <w:rStyle w:val="Numeropagina"/>
                              <w:rFonts w:cs="Arial"/>
                              <w:b/>
                              <w:caps/>
                              <w:sz w:val="24"/>
                              <w:szCs w:val="24"/>
                            </w:rPr>
                            <w:t>9</w:t>
                          </w:r>
                          <w:r w:rsidR="00706EC3">
                            <w:rPr>
                              <w:rStyle w:val="Numeropagina"/>
                              <w:rFonts w:cs="Arial"/>
                              <w:b/>
                              <w:caps/>
                              <w:sz w:val="24"/>
                              <w:szCs w:val="24"/>
                            </w:rPr>
                            <w:t>-20</w:t>
                          </w:r>
                          <w:r w:rsidR="005F593F">
                            <w:rPr>
                              <w:rStyle w:val="Numeropagina"/>
                              <w:rFonts w:cs="Arial"/>
                              <w:b/>
                              <w:caps/>
                              <w:sz w:val="24"/>
                              <w:szCs w:val="24"/>
                            </w:rPr>
                            <w:t>20</w:t>
                          </w:r>
                        </w:p>
                        <w:p w:rsidR="00676DF4" w:rsidRDefault="00C917BE" w:rsidP="00C917BE">
                          <w:pPr>
                            <w:pStyle w:val="Pidipagina"/>
                            <w:ind w:right="-1"/>
                            <w:jc w:val="center"/>
                            <w:rPr>
                              <w:rStyle w:val="Numeropagina"/>
                              <w:rFonts w:cs="Arial"/>
                              <w:sz w:val="24"/>
                              <w:szCs w:val="24"/>
                            </w:rPr>
                          </w:pPr>
                          <w:r w:rsidRPr="00C917BE">
                            <w:rPr>
                              <w:rStyle w:val="Numeropagina"/>
                              <w:rFonts w:cs="Arial"/>
                              <w:caps/>
                              <w:sz w:val="24"/>
                              <w:szCs w:val="24"/>
                            </w:rPr>
                            <w:t>P</w:t>
                          </w:r>
                          <w:r w:rsidRPr="00C917BE">
                            <w:rPr>
                              <w:rStyle w:val="Numeropagina"/>
                              <w:rFonts w:cs="Arial"/>
                              <w:sz w:val="24"/>
                              <w:szCs w:val="24"/>
                            </w:rPr>
                            <w:t xml:space="preserve">rogetto di didattica orientativa </w:t>
                          </w:r>
                        </w:p>
                        <w:p w:rsidR="00C917BE" w:rsidRPr="00C917BE" w:rsidRDefault="00C917BE" w:rsidP="00C917BE">
                          <w:pPr>
                            <w:pStyle w:val="Pidipagina"/>
                            <w:ind w:right="-1"/>
                            <w:jc w:val="center"/>
                            <w:rPr>
                              <w:rStyle w:val="Numeropagina"/>
                              <w:rFonts w:cs="Arial"/>
                              <w:caps/>
                              <w:sz w:val="24"/>
                              <w:szCs w:val="24"/>
                            </w:rPr>
                          </w:pPr>
                          <w:r w:rsidRPr="00C917BE">
                            <w:rPr>
                              <w:rStyle w:val="Numeropagina"/>
                              <w:rFonts w:cs="Arial"/>
                              <w:sz w:val="24"/>
                              <w:szCs w:val="24"/>
                            </w:rPr>
                            <w:t>in ambito scientifico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6" type="#_x0000_t202" style="position:absolute;left:0;text-align:left;margin-left:131.55pt;margin-top:-4.65pt;width:233.65pt;height:5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" fillcolor="#f2f2f2" strokecolor="#f2f2f2">
              <v:textbox>
                <w:txbxContent>
                  <w:p w:rsidR="00C917BE" w:rsidRPr="00C917BE" w:rsidRDefault="00C917BE" w:rsidP="00C917BE">
                    <w:pPr>
                      <w:pStyle w:val="Pidipagina"/>
                      <w:ind w:right="-1"/>
                      <w:jc w:val="center"/>
                      <w:rPr>
                        <w:rStyle w:val="Numeropagina"/>
                        <w:rFonts w:cs="Arial"/>
                        <w:b/>
                        <w:caps/>
                        <w:sz w:val="24"/>
                        <w:szCs w:val="24"/>
                      </w:rPr>
                    </w:pPr>
                    <w:r w:rsidRPr="00C917BE">
                      <w:rPr>
                        <w:rFonts w:cs="Calibri"/>
                        <w:b/>
                        <w:iCs/>
                        <w:caps/>
                        <w:sz w:val="24"/>
                        <w:szCs w:val="24"/>
                      </w:rPr>
                      <w:t xml:space="preserve">progetto  </w:t>
                    </w:r>
                    <w:r w:rsidRPr="00C917BE">
                      <w:rPr>
                        <w:rStyle w:val="Numeropagina"/>
                        <w:rFonts w:cs="Arial"/>
                        <w:b/>
                        <w:caps/>
                        <w:sz w:val="24"/>
                        <w:szCs w:val="24"/>
                      </w:rPr>
                      <w:t>DIOR Advanced</w:t>
                    </w:r>
                    <w:r w:rsidR="009375CA">
                      <w:rPr>
                        <w:rStyle w:val="Numeropagina"/>
                        <w:rFonts w:cs="Arial"/>
                        <w:b/>
                        <w:caps/>
                        <w:sz w:val="24"/>
                        <w:szCs w:val="24"/>
                      </w:rPr>
                      <w:t xml:space="preserve"> </w:t>
                    </w:r>
                    <w:r w:rsidR="00E33970">
                      <w:rPr>
                        <w:rStyle w:val="Numeropagina"/>
                        <w:rFonts w:cs="Arial"/>
                        <w:b/>
                        <w:caps/>
                        <w:sz w:val="24"/>
                        <w:szCs w:val="24"/>
                      </w:rPr>
                      <w:t>201</w:t>
                    </w:r>
                    <w:r w:rsidR="005F593F">
                      <w:rPr>
                        <w:rStyle w:val="Numeropagina"/>
                        <w:rFonts w:cs="Arial"/>
                        <w:b/>
                        <w:caps/>
                        <w:sz w:val="24"/>
                        <w:szCs w:val="24"/>
                      </w:rPr>
                      <w:t>9</w:t>
                    </w:r>
                    <w:r w:rsidR="00706EC3">
                      <w:rPr>
                        <w:rStyle w:val="Numeropagina"/>
                        <w:rFonts w:cs="Arial"/>
                        <w:b/>
                        <w:caps/>
                        <w:sz w:val="24"/>
                        <w:szCs w:val="24"/>
                      </w:rPr>
                      <w:t>-20</w:t>
                    </w:r>
                    <w:r w:rsidR="005F593F">
                      <w:rPr>
                        <w:rStyle w:val="Numeropagina"/>
                        <w:rFonts w:cs="Arial"/>
                        <w:b/>
                        <w:caps/>
                        <w:sz w:val="24"/>
                        <w:szCs w:val="24"/>
                      </w:rPr>
                      <w:t>20</w:t>
                    </w:r>
                  </w:p>
                  <w:p w:rsidR="00676DF4" w:rsidRDefault="00C917BE" w:rsidP="00C917BE">
                    <w:pPr>
                      <w:pStyle w:val="Pidipagina"/>
                      <w:ind w:right="-1"/>
                      <w:jc w:val="center"/>
                      <w:rPr>
                        <w:rStyle w:val="Numeropagina"/>
                        <w:rFonts w:cs="Arial"/>
                        <w:sz w:val="24"/>
                        <w:szCs w:val="24"/>
                      </w:rPr>
                    </w:pPr>
                    <w:r w:rsidRPr="00C917BE">
                      <w:rPr>
                        <w:rStyle w:val="Numeropagina"/>
                        <w:rFonts w:cs="Arial"/>
                        <w:caps/>
                        <w:sz w:val="24"/>
                        <w:szCs w:val="24"/>
                      </w:rPr>
                      <w:t>P</w:t>
                    </w:r>
                    <w:r w:rsidRPr="00C917BE">
                      <w:rPr>
                        <w:rStyle w:val="Numeropagina"/>
                        <w:rFonts w:cs="Arial"/>
                        <w:sz w:val="24"/>
                        <w:szCs w:val="24"/>
                      </w:rPr>
                      <w:t xml:space="preserve">rogetto di didattica orientativa </w:t>
                    </w:r>
                  </w:p>
                  <w:p w:rsidR="00C917BE" w:rsidRPr="00C917BE" w:rsidRDefault="00C917BE" w:rsidP="00C917BE">
                    <w:pPr>
                      <w:pStyle w:val="Pidipagina"/>
                      <w:ind w:right="-1"/>
                      <w:jc w:val="center"/>
                      <w:rPr>
                        <w:rStyle w:val="Numeropagina"/>
                        <w:rFonts w:cs="Arial"/>
                        <w:caps/>
                        <w:sz w:val="24"/>
                        <w:szCs w:val="24"/>
                      </w:rPr>
                    </w:pPr>
                    <w:r w:rsidRPr="00C917BE">
                      <w:rPr>
                        <w:rStyle w:val="Numeropagina"/>
                        <w:rFonts w:cs="Arial"/>
                        <w:sz w:val="24"/>
                        <w:szCs w:val="24"/>
                      </w:rPr>
                      <w:t>in ambito scientifico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 w:val="18"/>
        <w:szCs w:val="18"/>
      </w:rPr>
      <w:drawing>
        <wp:inline distT="0" distB="0" distL="0" distR="0">
          <wp:extent cx="2010410" cy="648335"/>
          <wp:effectExtent l="0" t="0" r="8890" b="0"/>
          <wp:docPr id="1" name="Immagine 1" descr="Logo UniFg 2016 (per esteso) (2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UniFg 2016 (per esteso) (2)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10410" cy="648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05777" w:rsidRDefault="00CF7C88" w:rsidP="003341B1">
    <w:pPr>
      <w:pStyle w:val="Intestazione"/>
      <w:rPr>
        <w:rFonts w:ascii="Trebuchet MS" w:hAnsi="Trebuchet MS"/>
        <w:color w:val="000099"/>
      </w:rPr>
    </w:pPr>
    <w:r>
      <w:rPr>
        <w:rFonts w:ascii="Trebuchet MS" w:hAnsi="Trebuchet MS"/>
        <w:noProof/>
        <w:color w:val="000099"/>
      </w:rPr>
      <w:drawing>
        <wp:inline distT="0" distB="0" distL="0" distR="0">
          <wp:extent cx="20318095" cy="6770370"/>
          <wp:effectExtent l="0" t="0" r="8255" b="0"/>
          <wp:docPr id="2" name="Immagine 2" descr="Logo UniFg 2016 (per esteso) (2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 UniFg 2016 (per esteso) (2)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318095" cy="67703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05777" w:rsidRDefault="00133050" w:rsidP="00133050">
    <w:pPr>
      <w:pStyle w:val="Intestazione"/>
      <w:tabs>
        <w:tab w:val="clear" w:pos="4819"/>
        <w:tab w:val="clear" w:pos="9638"/>
        <w:tab w:val="left" w:pos="8550"/>
      </w:tabs>
    </w:pPr>
    <w:r>
      <w:tab/>
    </w:r>
  </w:p>
  <w:p w:rsidR="00D05777" w:rsidRDefault="00D05777" w:rsidP="003341B1">
    <w:pPr>
      <w:pStyle w:val="Intestazione"/>
    </w:pPr>
  </w:p>
  <w:p w:rsidR="00D05777" w:rsidRDefault="00D05777" w:rsidP="003341B1">
    <w:pPr>
      <w:pStyle w:val="Intestazione"/>
    </w:pPr>
  </w:p>
  <w:p w:rsidR="00D05777" w:rsidRDefault="00D05777" w:rsidP="003341B1">
    <w:pPr>
      <w:pStyle w:val="Intestazione"/>
    </w:pPr>
  </w:p>
  <w:p w:rsidR="00D05777" w:rsidRPr="004D0AEE" w:rsidRDefault="00D05777" w:rsidP="003341B1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460D41"/>
    <w:multiLevelType w:val="hybridMultilevel"/>
    <w:tmpl w:val="C13EFFD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CC409AF"/>
    <w:multiLevelType w:val="hybridMultilevel"/>
    <w:tmpl w:val="3C4808BC"/>
    <w:lvl w:ilvl="0" w:tplc="0410000F">
      <w:start w:val="1"/>
      <w:numFmt w:val="decimal"/>
      <w:lvlText w:val="%1."/>
      <w:lvlJc w:val="left"/>
      <w:pPr>
        <w:ind w:left="6390" w:hanging="360"/>
      </w:pPr>
    </w:lvl>
    <w:lvl w:ilvl="1" w:tplc="04100019" w:tentative="1">
      <w:start w:val="1"/>
      <w:numFmt w:val="lowerLetter"/>
      <w:lvlText w:val="%2."/>
      <w:lvlJc w:val="left"/>
      <w:pPr>
        <w:ind w:left="7110" w:hanging="360"/>
      </w:pPr>
    </w:lvl>
    <w:lvl w:ilvl="2" w:tplc="0410001B" w:tentative="1">
      <w:start w:val="1"/>
      <w:numFmt w:val="lowerRoman"/>
      <w:lvlText w:val="%3."/>
      <w:lvlJc w:val="right"/>
      <w:pPr>
        <w:ind w:left="7830" w:hanging="180"/>
      </w:pPr>
    </w:lvl>
    <w:lvl w:ilvl="3" w:tplc="0410000F" w:tentative="1">
      <w:start w:val="1"/>
      <w:numFmt w:val="decimal"/>
      <w:lvlText w:val="%4."/>
      <w:lvlJc w:val="left"/>
      <w:pPr>
        <w:ind w:left="8550" w:hanging="360"/>
      </w:pPr>
    </w:lvl>
    <w:lvl w:ilvl="4" w:tplc="04100019" w:tentative="1">
      <w:start w:val="1"/>
      <w:numFmt w:val="lowerLetter"/>
      <w:lvlText w:val="%5."/>
      <w:lvlJc w:val="left"/>
      <w:pPr>
        <w:ind w:left="9270" w:hanging="360"/>
      </w:pPr>
    </w:lvl>
    <w:lvl w:ilvl="5" w:tplc="0410001B" w:tentative="1">
      <w:start w:val="1"/>
      <w:numFmt w:val="lowerRoman"/>
      <w:lvlText w:val="%6."/>
      <w:lvlJc w:val="right"/>
      <w:pPr>
        <w:ind w:left="9990" w:hanging="180"/>
      </w:pPr>
    </w:lvl>
    <w:lvl w:ilvl="6" w:tplc="0410000F" w:tentative="1">
      <w:start w:val="1"/>
      <w:numFmt w:val="decimal"/>
      <w:lvlText w:val="%7."/>
      <w:lvlJc w:val="left"/>
      <w:pPr>
        <w:ind w:left="10710" w:hanging="360"/>
      </w:pPr>
    </w:lvl>
    <w:lvl w:ilvl="7" w:tplc="04100019" w:tentative="1">
      <w:start w:val="1"/>
      <w:numFmt w:val="lowerLetter"/>
      <w:lvlText w:val="%8."/>
      <w:lvlJc w:val="left"/>
      <w:pPr>
        <w:ind w:left="11430" w:hanging="360"/>
      </w:pPr>
    </w:lvl>
    <w:lvl w:ilvl="8" w:tplc="0410001B" w:tentative="1">
      <w:start w:val="1"/>
      <w:numFmt w:val="lowerRoman"/>
      <w:lvlText w:val="%9."/>
      <w:lvlJc w:val="right"/>
      <w:pPr>
        <w:ind w:left="12150" w:hanging="180"/>
      </w:pPr>
    </w:lvl>
  </w:abstractNum>
  <w:abstractNum w:abstractNumId="2">
    <w:nsid w:val="6A907457"/>
    <w:multiLevelType w:val="hybridMultilevel"/>
    <w:tmpl w:val="B640262A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8A076BA"/>
    <w:multiLevelType w:val="hybridMultilevel"/>
    <w:tmpl w:val="51966440"/>
    <w:lvl w:ilvl="0" w:tplc="0410000F">
      <w:start w:val="1"/>
      <w:numFmt w:val="decimal"/>
      <w:lvlText w:val="%1."/>
      <w:lvlJc w:val="left"/>
      <w:pPr>
        <w:ind w:left="5889" w:hanging="360"/>
      </w:pPr>
    </w:lvl>
    <w:lvl w:ilvl="1" w:tplc="04100019" w:tentative="1">
      <w:start w:val="1"/>
      <w:numFmt w:val="lowerLetter"/>
      <w:lvlText w:val="%2."/>
      <w:lvlJc w:val="left"/>
      <w:pPr>
        <w:ind w:left="6609" w:hanging="360"/>
      </w:pPr>
    </w:lvl>
    <w:lvl w:ilvl="2" w:tplc="0410001B" w:tentative="1">
      <w:start w:val="1"/>
      <w:numFmt w:val="lowerRoman"/>
      <w:lvlText w:val="%3."/>
      <w:lvlJc w:val="right"/>
      <w:pPr>
        <w:ind w:left="7329" w:hanging="180"/>
      </w:pPr>
    </w:lvl>
    <w:lvl w:ilvl="3" w:tplc="0410000F" w:tentative="1">
      <w:start w:val="1"/>
      <w:numFmt w:val="decimal"/>
      <w:lvlText w:val="%4."/>
      <w:lvlJc w:val="left"/>
      <w:pPr>
        <w:ind w:left="8049" w:hanging="360"/>
      </w:pPr>
    </w:lvl>
    <w:lvl w:ilvl="4" w:tplc="04100019" w:tentative="1">
      <w:start w:val="1"/>
      <w:numFmt w:val="lowerLetter"/>
      <w:lvlText w:val="%5."/>
      <w:lvlJc w:val="left"/>
      <w:pPr>
        <w:ind w:left="8769" w:hanging="360"/>
      </w:pPr>
    </w:lvl>
    <w:lvl w:ilvl="5" w:tplc="0410001B" w:tentative="1">
      <w:start w:val="1"/>
      <w:numFmt w:val="lowerRoman"/>
      <w:lvlText w:val="%6."/>
      <w:lvlJc w:val="right"/>
      <w:pPr>
        <w:ind w:left="9489" w:hanging="180"/>
      </w:pPr>
    </w:lvl>
    <w:lvl w:ilvl="6" w:tplc="0410000F" w:tentative="1">
      <w:start w:val="1"/>
      <w:numFmt w:val="decimal"/>
      <w:lvlText w:val="%7."/>
      <w:lvlJc w:val="left"/>
      <w:pPr>
        <w:ind w:left="10209" w:hanging="360"/>
      </w:pPr>
    </w:lvl>
    <w:lvl w:ilvl="7" w:tplc="04100019" w:tentative="1">
      <w:start w:val="1"/>
      <w:numFmt w:val="lowerLetter"/>
      <w:lvlText w:val="%8."/>
      <w:lvlJc w:val="left"/>
      <w:pPr>
        <w:ind w:left="10929" w:hanging="360"/>
      </w:pPr>
    </w:lvl>
    <w:lvl w:ilvl="8" w:tplc="0410001B" w:tentative="1">
      <w:start w:val="1"/>
      <w:numFmt w:val="lowerRoman"/>
      <w:lvlText w:val="%9."/>
      <w:lvlJc w:val="right"/>
      <w:pPr>
        <w:ind w:left="11649" w:hanging="180"/>
      </w:pPr>
    </w:lvl>
  </w:abstractNum>
  <w:num w:numId="1">
    <w:abstractNumId w:val="3"/>
  </w:num>
  <w:num w:numId="2">
    <w:abstractNumId w:val="1"/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doNotDisplayPageBoundaries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a0MLSwMDSxMDc2MDIwNrFQ0lEKTi0uzszPAykwqgUA5uWZRCwAAAA="/>
  </w:docVars>
  <w:rsids>
    <w:rsidRoot w:val="008D6505"/>
    <w:rsid w:val="00000E41"/>
    <w:rsid w:val="000010EF"/>
    <w:rsid w:val="00004393"/>
    <w:rsid w:val="000050B1"/>
    <w:rsid w:val="0002509A"/>
    <w:rsid w:val="00025504"/>
    <w:rsid w:val="00032151"/>
    <w:rsid w:val="00034BFC"/>
    <w:rsid w:val="00037587"/>
    <w:rsid w:val="00041475"/>
    <w:rsid w:val="00043313"/>
    <w:rsid w:val="00054286"/>
    <w:rsid w:val="000570DB"/>
    <w:rsid w:val="000660E8"/>
    <w:rsid w:val="0008234F"/>
    <w:rsid w:val="000958D4"/>
    <w:rsid w:val="000A1A15"/>
    <w:rsid w:val="000A6BAF"/>
    <w:rsid w:val="000B42BA"/>
    <w:rsid w:val="000C0067"/>
    <w:rsid w:val="000E05F5"/>
    <w:rsid w:val="00101C8F"/>
    <w:rsid w:val="00107D43"/>
    <w:rsid w:val="001112C3"/>
    <w:rsid w:val="00117AE2"/>
    <w:rsid w:val="001207F8"/>
    <w:rsid w:val="0012156D"/>
    <w:rsid w:val="00133050"/>
    <w:rsid w:val="00133ED6"/>
    <w:rsid w:val="00150245"/>
    <w:rsid w:val="00156E22"/>
    <w:rsid w:val="00157249"/>
    <w:rsid w:val="0016396B"/>
    <w:rsid w:val="00167B59"/>
    <w:rsid w:val="001737DB"/>
    <w:rsid w:val="00174836"/>
    <w:rsid w:val="00177DEA"/>
    <w:rsid w:val="00180714"/>
    <w:rsid w:val="00180B60"/>
    <w:rsid w:val="00181A38"/>
    <w:rsid w:val="001830D0"/>
    <w:rsid w:val="001869FA"/>
    <w:rsid w:val="0019036D"/>
    <w:rsid w:val="00192BB8"/>
    <w:rsid w:val="00195B03"/>
    <w:rsid w:val="001B10ED"/>
    <w:rsid w:val="001B2CFC"/>
    <w:rsid w:val="001C3849"/>
    <w:rsid w:val="001D7121"/>
    <w:rsid w:val="001E1F2A"/>
    <w:rsid w:val="001E2909"/>
    <w:rsid w:val="001E3095"/>
    <w:rsid w:val="001F0A69"/>
    <w:rsid w:val="001F30C0"/>
    <w:rsid w:val="001F39EE"/>
    <w:rsid w:val="001F51E0"/>
    <w:rsid w:val="00215A57"/>
    <w:rsid w:val="0021649A"/>
    <w:rsid w:val="00216D6C"/>
    <w:rsid w:val="00217E45"/>
    <w:rsid w:val="002201DF"/>
    <w:rsid w:val="0022029F"/>
    <w:rsid w:val="002226F6"/>
    <w:rsid w:val="00227E5B"/>
    <w:rsid w:val="002373C5"/>
    <w:rsid w:val="00237A5F"/>
    <w:rsid w:val="00242B47"/>
    <w:rsid w:val="00246F82"/>
    <w:rsid w:val="00250396"/>
    <w:rsid w:val="00251A81"/>
    <w:rsid w:val="0025504E"/>
    <w:rsid w:val="00255BB8"/>
    <w:rsid w:val="002640DB"/>
    <w:rsid w:val="00267C54"/>
    <w:rsid w:val="0027276F"/>
    <w:rsid w:val="00282D90"/>
    <w:rsid w:val="00290A0F"/>
    <w:rsid w:val="002A1C41"/>
    <w:rsid w:val="002C305D"/>
    <w:rsid w:val="002C6107"/>
    <w:rsid w:val="002C7A3A"/>
    <w:rsid w:val="002D4C84"/>
    <w:rsid w:val="002D7285"/>
    <w:rsid w:val="002D7E5D"/>
    <w:rsid w:val="002E09EA"/>
    <w:rsid w:val="002E21FE"/>
    <w:rsid w:val="002E245A"/>
    <w:rsid w:val="002E4A78"/>
    <w:rsid w:val="002F02FE"/>
    <w:rsid w:val="002F127A"/>
    <w:rsid w:val="002F2BB0"/>
    <w:rsid w:val="003029C5"/>
    <w:rsid w:val="00333472"/>
    <w:rsid w:val="00333E4E"/>
    <w:rsid w:val="003341B1"/>
    <w:rsid w:val="00356CAA"/>
    <w:rsid w:val="003602B5"/>
    <w:rsid w:val="00363039"/>
    <w:rsid w:val="003643C2"/>
    <w:rsid w:val="00367CBF"/>
    <w:rsid w:val="00371958"/>
    <w:rsid w:val="00373387"/>
    <w:rsid w:val="003758E2"/>
    <w:rsid w:val="00382402"/>
    <w:rsid w:val="00382B3A"/>
    <w:rsid w:val="0039212C"/>
    <w:rsid w:val="00393C71"/>
    <w:rsid w:val="003973C7"/>
    <w:rsid w:val="003A0C26"/>
    <w:rsid w:val="003A5A3F"/>
    <w:rsid w:val="003B3714"/>
    <w:rsid w:val="003C442A"/>
    <w:rsid w:val="003C4A89"/>
    <w:rsid w:val="003D23B0"/>
    <w:rsid w:val="003E2D87"/>
    <w:rsid w:val="003F2527"/>
    <w:rsid w:val="003F3F5D"/>
    <w:rsid w:val="00400297"/>
    <w:rsid w:val="00402FC2"/>
    <w:rsid w:val="004041B4"/>
    <w:rsid w:val="00405307"/>
    <w:rsid w:val="00416B25"/>
    <w:rsid w:val="004219C4"/>
    <w:rsid w:val="0042218C"/>
    <w:rsid w:val="004318E2"/>
    <w:rsid w:val="004348C7"/>
    <w:rsid w:val="00436057"/>
    <w:rsid w:val="004509D2"/>
    <w:rsid w:val="004516CF"/>
    <w:rsid w:val="00462D73"/>
    <w:rsid w:val="00463296"/>
    <w:rsid w:val="004637E4"/>
    <w:rsid w:val="00465205"/>
    <w:rsid w:val="00470543"/>
    <w:rsid w:val="004771A2"/>
    <w:rsid w:val="004A2BEC"/>
    <w:rsid w:val="004A529B"/>
    <w:rsid w:val="004B3AD4"/>
    <w:rsid w:val="004B71C9"/>
    <w:rsid w:val="004B7659"/>
    <w:rsid w:val="004C0686"/>
    <w:rsid w:val="004C7455"/>
    <w:rsid w:val="004D0AEE"/>
    <w:rsid w:val="004E42FB"/>
    <w:rsid w:val="004F2290"/>
    <w:rsid w:val="004F6774"/>
    <w:rsid w:val="00501F8E"/>
    <w:rsid w:val="00514532"/>
    <w:rsid w:val="00523976"/>
    <w:rsid w:val="005250A5"/>
    <w:rsid w:val="00532C1A"/>
    <w:rsid w:val="005432E0"/>
    <w:rsid w:val="00544F52"/>
    <w:rsid w:val="005511EE"/>
    <w:rsid w:val="00570EE3"/>
    <w:rsid w:val="00577AAE"/>
    <w:rsid w:val="00583D81"/>
    <w:rsid w:val="0058628B"/>
    <w:rsid w:val="005927DB"/>
    <w:rsid w:val="0059357E"/>
    <w:rsid w:val="005C4035"/>
    <w:rsid w:val="005D16D5"/>
    <w:rsid w:val="005F0322"/>
    <w:rsid w:val="005F593F"/>
    <w:rsid w:val="006107A2"/>
    <w:rsid w:val="00615C7E"/>
    <w:rsid w:val="00621251"/>
    <w:rsid w:val="006218B1"/>
    <w:rsid w:val="00624CEB"/>
    <w:rsid w:val="006278F6"/>
    <w:rsid w:val="00637A9F"/>
    <w:rsid w:val="0064513B"/>
    <w:rsid w:val="00646082"/>
    <w:rsid w:val="00646F1F"/>
    <w:rsid w:val="00647EF4"/>
    <w:rsid w:val="006527EB"/>
    <w:rsid w:val="006616CC"/>
    <w:rsid w:val="006640B1"/>
    <w:rsid w:val="006731DE"/>
    <w:rsid w:val="006755C4"/>
    <w:rsid w:val="00676DF4"/>
    <w:rsid w:val="0069557D"/>
    <w:rsid w:val="006A58E4"/>
    <w:rsid w:val="006B1AB3"/>
    <w:rsid w:val="006B1D62"/>
    <w:rsid w:val="006C33BB"/>
    <w:rsid w:val="006D2C3F"/>
    <w:rsid w:val="00706EC3"/>
    <w:rsid w:val="00717E06"/>
    <w:rsid w:val="00722E11"/>
    <w:rsid w:val="007415B0"/>
    <w:rsid w:val="00741FA6"/>
    <w:rsid w:val="0074633D"/>
    <w:rsid w:val="007607AF"/>
    <w:rsid w:val="0076452E"/>
    <w:rsid w:val="007708EF"/>
    <w:rsid w:val="0079426F"/>
    <w:rsid w:val="00797AFC"/>
    <w:rsid w:val="007A191E"/>
    <w:rsid w:val="007A28FF"/>
    <w:rsid w:val="007A5C4D"/>
    <w:rsid w:val="007A6E48"/>
    <w:rsid w:val="007B130B"/>
    <w:rsid w:val="007B1FAE"/>
    <w:rsid w:val="007D4E5A"/>
    <w:rsid w:val="007E0C07"/>
    <w:rsid w:val="007E4533"/>
    <w:rsid w:val="007F28B8"/>
    <w:rsid w:val="007F6696"/>
    <w:rsid w:val="00801EBA"/>
    <w:rsid w:val="00807BF5"/>
    <w:rsid w:val="00811A07"/>
    <w:rsid w:val="00813B86"/>
    <w:rsid w:val="00814543"/>
    <w:rsid w:val="00815E30"/>
    <w:rsid w:val="00820640"/>
    <w:rsid w:val="00820F10"/>
    <w:rsid w:val="00823267"/>
    <w:rsid w:val="00825850"/>
    <w:rsid w:val="00833324"/>
    <w:rsid w:val="008547A9"/>
    <w:rsid w:val="00873D97"/>
    <w:rsid w:val="00882DA6"/>
    <w:rsid w:val="008847D9"/>
    <w:rsid w:val="008A0307"/>
    <w:rsid w:val="008B13A5"/>
    <w:rsid w:val="008C4FDF"/>
    <w:rsid w:val="008C7152"/>
    <w:rsid w:val="008C76A9"/>
    <w:rsid w:val="008D6505"/>
    <w:rsid w:val="008E3EC7"/>
    <w:rsid w:val="008F155A"/>
    <w:rsid w:val="00904DD2"/>
    <w:rsid w:val="009060FF"/>
    <w:rsid w:val="009135AF"/>
    <w:rsid w:val="009154DE"/>
    <w:rsid w:val="009156E1"/>
    <w:rsid w:val="00921661"/>
    <w:rsid w:val="009334C9"/>
    <w:rsid w:val="00937598"/>
    <w:rsid w:val="009375CA"/>
    <w:rsid w:val="009441F9"/>
    <w:rsid w:val="00960B36"/>
    <w:rsid w:val="00961AF3"/>
    <w:rsid w:val="00962CE2"/>
    <w:rsid w:val="009643A0"/>
    <w:rsid w:val="0097203A"/>
    <w:rsid w:val="00972BAF"/>
    <w:rsid w:val="0097327A"/>
    <w:rsid w:val="00980111"/>
    <w:rsid w:val="009802A0"/>
    <w:rsid w:val="00983A40"/>
    <w:rsid w:val="00983E46"/>
    <w:rsid w:val="00984B9A"/>
    <w:rsid w:val="0099134D"/>
    <w:rsid w:val="009A3CF0"/>
    <w:rsid w:val="009A44BE"/>
    <w:rsid w:val="009A5028"/>
    <w:rsid w:val="009B3B59"/>
    <w:rsid w:val="009D6C05"/>
    <w:rsid w:val="00A00A36"/>
    <w:rsid w:val="00A04F49"/>
    <w:rsid w:val="00A05C62"/>
    <w:rsid w:val="00A13BE1"/>
    <w:rsid w:val="00A15B4D"/>
    <w:rsid w:val="00A3250C"/>
    <w:rsid w:val="00A376A4"/>
    <w:rsid w:val="00A404A3"/>
    <w:rsid w:val="00A47CD9"/>
    <w:rsid w:val="00A53E07"/>
    <w:rsid w:val="00A550CA"/>
    <w:rsid w:val="00A56368"/>
    <w:rsid w:val="00A56A5F"/>
    <w:rsid w:val="00A570F6"/>
    <w:rsid w:val="00A575D3"/>
    <w:rsid w:val="00A63509"/>
    <w:rsid w:val="00A7272F"/>
    <w:rsid w:val="00A81293"/>
    <w:rsid w:val="00A905BD"/>
    <w:rsid w:val="00A9630C"/>
    <w:rsid w:val="00A964D6"/>
    <w:rsid w:val="00AA094B"/>
    <w:rsid w:val="00AA4CE6"/>
    <w:rsid w:val="00AA733C"/>
    <w:rsid w:val="00AC2B34"/>
    <w:rsid w:val="00AC37C5"/>
    <w:rsid w:val="00AC4489"/>
    <w:rsid w:val="00AD06A9"/>
    <w:rsid w:val="00AD2500"/>
    <w:rsid w:val="00AD6B8A"/>
    <w:rsid w:val="00AD7D4B"/>
    <w:rsid w:val="00AE4C1C"/>
    <w:rsid w:val="00AF4E75"/>
    <w:rsid w:val="00B05A8D"/>
    <w:rsid w:val="00B07272"/>
    <w:rsid w:val="00B17345"/>
    <w:rsid w:val="00B241C9"/>
    <w:rsid w:val="00B259DF"/>
    <w:rsid w:val="00B30B61"/>
    <w:rsid w:val="00B322C8"/>
    <w:rsid w:val="00B35EB0"/>
    <w:rsid w:val="00B400D6"/>
    <w:rsid w:val="00B468D4"/>
    <w:rsid w:val="00B5478A"/>
    <w:rsid w:val="00B54DCB"/>
    <w:rsid w:val="00B554E6"/>
    <w:rsid w:val="00B55FE7"/>
    <w:rsid w:val="00B60D14"/>
    <w:rsid w:val="00B62E39"/>
    <w:rsid w:val="00B64E47"/>
    <w:rsid w:val="00B70C0C"/>
    <w:rsid w:val="00B75383"/>
    <w:rsid w:val="00B809B3"/>
    <w:rsid w:val="00B844CB"/>
    <w:rsid w:val="00B92EB9"/>
    <w:rsid w:val="00B97291"/>
    <w:rsid w:val="00BA433F"/>
    <w:rsid w:val="00BA4E97"/>
    <w:rsid w:val="00BA5397"/>
    <w:rsid w:val="00BB062F"/>
    <w:rsid w:val="00BB305D"/>
    <w:rsid w:val="00BC5092"/>
    <w:rsid w:val="00BC6A60"/>
    <w:rsid w:val="00BE26A5"/>
    <w:rsid w:val="00BF059D"/>
    <w:rsid w:val="00C056F8"/>
    <w:rsid w:val="00C1140C"/>
    <w:rsid w:val="00C12948"/>
    <w:rsid w:val="00C12AE4"/>
    <w:rsid w:val="00C1525F"/>
    <w:rsid w:val="00C235DF"/>
    <w:rsid w:val="00C27509"/>
    <w:rsid w:val="00C3106B"/>
    <w:rsid w:val="00C434E7"/>
    <w:rsid w:val="00C50175"/>
    <w:rsid w:val="00C8247C"/>
    <w:rsid w:val="00C917BE"/>
    <w:rsid w:val="00C932A7"/>
    <w:rsid w:val="00CA66FE"/>
    <w:rsid w:val="00CA7F77"/>
    <w:rsid w:val="00CB1213"/>
    <w:rsid w:val="00CB56FA"/>
    <w:rsid w:val="00CB76D6"/>
    <w:rsid w:val="00CB79AD"/>
    <w:rsid w:val="00CC397D"/>
    <w:rsid w:val="00CC41EF"/>
    <w:rsid w:val="00CE0017"/>
    <w:rsid w:val="00CF3E46"/>
    <w:rsid w:val="00CF46A4"/>
    <w:rsid w:val="00CF7C88"/>
    <w:rsid w:val="00D04476"/>
    <w:rsid w:val="00D05777"/>
    <w:rsid w:val="00D06612"/>
    <w:rsid w:val="00D20B69"/>
    <w:rsid w:val="00D2137A"/>
    <w:rsid w:val="00D31200"/>
    <w:rsid w:val="00D4203F"/>
    <w:rsid w:val="00D5530A"/>
    <w:rsid w:val="00D60B79"/>
    <w:rsid w:val="00D64B34"/>
    <w:rsid w:val="00D674B2"/>
    <w:rsid w:val="00D755E5"/>
    <w:rsid w:val="00D8381D"/>
    <w:rsid w:val="00D866F5"/>
    <w:rsid w:val="00D97DFC"/>
    <w:rsid w:val="00DA00A6"/>
    <w:rsid w:val="00DB76BB"/>
    <w:rsid w:val="00DC2C63"/>
    <w:rsid w:val="00DC64D9"/>
    <w:rsid w:val="00DD5F5F"/>
    <w:rsid w:val="00DD65B8"/>
    <w:rsid w:val="00DE5BDF"/>
    <w:rsid w:val="00DE6CE5"/>
    <w:rsid w:val="00E03269"/>
    <w:rsid w:val="00E043EE"/>
    <w:rsid w:val="00E151ED"/>
    <w:rsid w:val="00E1572A"/>
    <w:rsid w:val="00E26287"/>
    <w:rsid w:val="00E33970"/>
    <w:rsid w:val="00E36AC7"/>
    <w:rsid w:val="00E43F45"/>
    <w:rsid w:val="00E652CF"/>
    <w:rsid w:val="00E70528"/>
    <w:rsid w:val="00E754CE"/>
    <w:rsid w:val="00E80919"/>
    <w:rsid w:val="00E81081"/>
    <w:rsid w:val="00E83C9E"/>
    <w:rsid w:val="00E97936"/>
    <w:rsid w:val="00EA6990"/>
    <w:rsid w:val="00EA6D8F"/>
    <w:rsid w:val="00EB499B"/>
    <w:rsid w:val="00EC4D3D"/>
    <w:rsid w:val="00ED0BC4"/>
    <w:rsid w:val="00EE2709"/>
    <w:rsid w:val="00EE3EFF"/>
    <w:rsid w:val="00EE41AC"/>
    <w:rsid w:val="00F03674"/>
    <w:rsid w:val="00F0386C"/>
    <w:rsid w:val="00F06713"/>
    <w:rsid w:val="00F2601B"/>
    <w:rsid w:val="00F2707C"/>
    <w:rsid w:val="00F27083"/>
    <w:rsid w:val="00F33F41"/>
    <w:rsid w:val="00F36F3F"/>
    <w:rsid w:val="00F50C9A"/>
    <w:rsid w:val="00F646CB"/>
    <w:rsid w:val="00F65AB1"/>
    <w:rsid w:val="00F80A19"/>
    <w:rsid w:val="00F90117"/>
    <w:rsid w:val="00FA0424"/>
    <w:rsid w:val="00FA7CAB"/>
    <w:rsid w:val="00FB0418"/>
    <w:rsid w:val="00FB19F9"/>
    <w:rsid w:val="00FB36E0"/>
    <w:rsid w:val="00FC1F19"/>
    <w:rsid w:val="00FD2AFE"/>
    <w:rsid w:val="00FF048C"/>
    <w:rsid w:val="00FF1CF2"/>
    <w:rsid w:val="00FF5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434E7"/>
    <w:pPr>
      <w:spacing w:after="200" w:line="276" w:lineRule="auto"/>
    </w:pPr>
    <w:rPr>
      <w:sz w:val="22"/>
      <w:szCs w:val="2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F0322"/>
    <w:pPr>
      <w:keepNext/>
      <w:keepLines/>
      <w:spacing w:before="200" w:after="0"/>
      <w:outlineLvl w:val="2"/>
    </w:pPr>
    <w:rPr>
      <w:rFonts w:ascii="Cambria" w:hAnsi="Cambria"/>
      <w:b/>
      <w:bCs/>
      <w:color w:val="4F81BD"/>
      <w:sz w:val="20"/>
      <w:szCs w:val="20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00C917BE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uiPriority w:val="9"/>
    <w:unhideWhenUsed/>
    <w:qFormat/>
    <w:rsid w:val="00A3250C"/>
    <w:pPr>
      <w:spacing w:before="240" w:after="60" w:line="240" w:lineRule="auto"/>
      <w:outlineLvl w:val="4"/>
    </w:pPr>
    <w:rPr>
      <w:b/>
      <w:bCs/>
      <w:i/>
      <w:iCs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A529B"/>
    <w:pPr>
      <w:ind w:left="720"/>
      <w:contextualSpacing/>
    </w:pPr>
  </w:style>
  <w:style w:type="character" w:customStyle="1" w:styleId="Titolo5Carattere">
    <w:name w:val="Titolo 5 Carattere"/>
    <w:link w:val="Titolo5"/>
    <w:uiPriority w:val="9"/>
    <w:rsid w:val="00A3250C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Intestazione">
    <w:name w:val="header"/>
    <w:basedOn w:val="Normale"/>
    <w:link w:val="IntestazioneCarattere"/>
    <w:unhideWhenUsed/>
    <w:rsid w:val="003341B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3341B1"/>
  </w:style>
  <w:style w:type="paragraph" w:styleId="Pidipagina">
    <w:name w:val="footer"/>
    <w:basedOn w:val="Normale"/>
    <w:link w:val="PidipaginaCarattere"/>
    <w:unhideWhenUsed/>
    <w:rsid w:val="003341B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rsid w:val="003341B1"/>
  </w:style>
  <w:style w:type="paragraph" w:styleId="Testofumetto">
    <w:name w:val="Balloon Text"/>
    <w:basedOn w:val="Normale"/>
    <w:link w:val="TestofumettoCarattere"/>
    <w:semiHidden/>
    <w:rsid w:val="003341B1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stofumettoCarattere">
    <w:name w:val="Testo fumetto Carattere"/>
    <w:link w:val="Testofumetto"/>
    <w:semiHidden/>
    <w:rsid w:val="003341B1"/>
    <w:rPr>
      <w:rFonts w:ascii="Tahoma" w:eastAsia="Times New Roman" w:hAnsi="Tahoma" w:cs="Tahoma"/>
      <w:sz w:val="16"/>
      <w:szCs w:val="16"/>
    </w:rPr>
  </w:style>
  <w:style w:type="character" w:customStyle="1" w:styleId="apple-style-span">
    <w:name w:val="apple-style-span"/>
    <w:basedOn w:val="Carpredefinitoparagrafo"/>
    <w:rsid w:val="009A44BE"/>
  </w:style>
  <w:style w:type="character" w:customStyle="1" w:styleId="Titolo3Carattere">
    <w:name w:val="Titolo 3 Carattere"/>
    <w:link w:val="Titolo3"/>
    <w:uiPriority w:val="9"/>
    <w:semiHidden/>
    <w:rsid w:val="005F0322"/>
    <w:rPr>
      <w:rFonts w:ascii="Cambria" w:eastAsia="Times New Roman" w:hAnsi="Cambria" w:cs="Times New Roman"/>
      <w:b/>
      <w:bCs/>
      <w:color w:val="4F81BD"/>
    </w:rPr>
  </w:style>
  <w:style w:type="character" w:styleId="Collegamentoipertestuale">
    <w:name w:val="Hyperlink"/>
    <w:uiPriority w:val="99"/>
    <w:unhideWhenUsed/>
    <w:rsid w:val="005F0322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5F032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data">
    <w:name w:val="data"/>
    <w:basedOn w:val="Carpredefinitoparagrafo"/>
    <w:rsid w:val="005F0322"/>
  </w:style>
  <w:style w:type="character" w:customStyle="1" w:styleId="apple-converted-space">
    <w:name w:val="apple-converted-space"/>
    <w:basedOn w:val="Carpredefinitoparagrafo"/>
    <w:rsid w:val="009154DE"/>
  </w:style>
  <w:style w:type="character" w:styleId="Enfasicorsivo">
    <w:name w:val="Emphasis"/>
    <w:uiPriority w:val="20"/>
    <w:qFormat/>
    <w:rsid w:val="009154DE"/>
    <w:rPr>
      <w:i/>
      <w:iCs/>
    </w:rPr>
  </w:style>
  <w:style w:type="table" w:styleId="Grigliatabella">
    <w:name w:val="Table Grid"/>
    <w:basedOn w:val="Tabellanormale"/>
    <w:uiPriority w:val="59"/>
    <w:rsid w:val="0039212C"/>
    <w:rPr>
      <w:rFonts w:eastAsia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olo4Carattere">
    <w:name w:val="Titolo 4 Carattere"/>
    <w:link w:val="Titolo4"/>
    <w:uiPriority w:val="9"/>
    <w:rsid w:val="00C917BE"/>
    <w:rPr>
      <w:rFonts w:ascii="Calibri" w:eastAsia="Times New Roman" w:hAnsi="Calibri" w:cs="Times New Roman"/>
      <w:b/>
      <w:bCs/>
      <w:sz w:val="28"/>
      <w:szCs w:val="28"/>
    </w:rPr>
  </w:style>
  <w:style w:type="character" w:styleId="Numeropagina">
    <w:name w:val="page number"/>
    <w:basedOn w:val="Carpredefinitoparagrafo"/>
    <w:unhideWhenUsed/>
    <w:rsid w:val="00C917B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434E7"/>
    <w:pPr>
      <w:spacing w:after="200" w:line="276" w:lineRule="auto"/>
    </w:pPr>
    <w:rPr>
      <w:sz w:val="22"/>
      <w:szCs w:val="2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F0322"/>
    <w:pPr>
      <w:keepNext/>
      <w:keepLines/>
      <w:spacing w:before="200" w:after="0"/>
      <w:outlineLvl w:val="2"/>
    </w:pPr>
    <w:rPr>
      <w:rFonts w:ascii="Cambria" w:hAnsi="Cambria"/>
      <w:b/>
      <w:bCs/>
      <w:color w:val="4F81BD"/>
      <w:sz w:val="20"/>
      <w:szCs w:val="20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00C917BE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uiPriority w:val="9"/>
    <w:unhideWhenUsed/>
    <w:qFormat/>
    <w:rsid w:val="00A3250C"/>
    <w:pPr>
      <w:spacing w:before="240" w:after="60" w:line="240" w:lineRule="auto"/>
      <w:outlineLvl w:val="4"/>
    </w:pPr>
    <w:rPr>
      <w:b/>
      <w:bCs/>
      <w:i/>
      <w:iCs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A529B"/>
    <w:pPr>
      <w:ind w:left="720"/>
      <w:contextualSpacing/>
    </w:pPr>
  </w:style>
  <w:style w:type="character" w:customStyle="1" w:styleId="Titolo5Carattere">
    <w:name w:val="Titolo 5 Carattere"/>
    <w:link w:val="Titolo5"/>
    <w:uiPriority w:val="9"/>
    <w:rsid w:val="00A3250C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Intestazione">
    <w:name w:val="header"/>
    <w:basedOn w:val="Normale"/>
    <w:link w:val="IntestazioneCarattere"/>
    <w:unhideWhenUsed/>
    <w:rsid w:val="003341B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3341B1"/>
  </w:style>
  <w:style w:type="paragraph" w:styleId="Pidipagina">
    <w:name w:val="footer"/>
    <w:basedOn w:val="Normale"/>
    <w:link w:val="PidipaginaCarattere"/>
    <w:unhideWhenUsed/>
    <w:rsid w:val="003341B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rsid w:val="003341B1"/>
  </w:style>
  <w:style w:type="paragraph" w:styleId="Testofumetto">
    <w:name w:val="Balloon Text"/>
    <w:basedOn w:val="Normale"/>
    <w:link w:val="TestofumettoCarattere"/>
    <w:semiHidden/>
    <w:rsid w:val="003341B1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stofumettoCarattere">
    <w:name w:val="Testo fumetto Carattere"/>
    <w:link w:val="Testofumetto"/>
    <w:semiHidden/>
    <w:rsid w:val="003341B1"/>
    <w:rPr>
      <w:rFonts w:ascii="Tahoma" w:eastAsia="Times New Roman" w:hAnsi="Tahoma" w:cs="Tahoma"/>
      <w:sz w:val="16"/>
      <w:szCs w:val="16"/>
    </w:rPr>
  </w:style>
  <w:style w:type="character" w:customStyle="1" w:styleId="apple-style-span">
    <w:name w:val="apple-style-span"/>
    <w:basedOn w:val="Carpredefinitoparagrafo"/>
    <w:rsid w:val="009A44BE"/>
  </w:style>
  <w:style w:type="character" w:customStyle="1" w:styleId="Titolo3Carattere">
    <w:name w:val="Titolo 3 Carattere"/>
    <w:link w:val="Titolo3"/>
    <w:uiPriority w:val="9"/>
    <w:semiHidden/>
    <w:rsid w:val="005F0322"/>
    <w:rPr>
      <w:rFonts w:ascii="Cambria" w:eastAsia="Times New Roman" w:hAnsi="Cambria" w:cs="Times New Roman"/>
      <w:b/>
      <w:bCs/>
      <w:color w:val="4F81BD"/>
    </w:rPr>
  </w:style>
  <w:style w:type="character" w:styleId="Collegamentoipertestuale">
    <w:name w:val="Hyperlink"/>
    <w:uiPriority w:val="99"/>
    <w:unhideWhenUsed/>
    <w:rsid w:val="005F0322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5F032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data">
    <w:name w:val="data"/>
    <w:basedOn w:val="Carpredefinitoparagrafo"/>
    <w:rsid w:val="005F0322"/>
  </w:style>
  <w:style w:type="character" w:customStyle="1" w:styleId="apple-converted-space">
    <w:name w:val="apple-converted-space"/>
    <w:basedOn w:val="Carpredefinitoparagrafo"/>
    <w:rsid w:val="009154DE"/>
  </w:style>
  <w:style w:type="character" w:styleId="Enfasicorsivo">
    <w:name w:val="Emphasis"/>
    <w:uiPriority w:val="20"/>
    <w:qFormat/>
    <w:rsid w:val="009154DE"/>
    <w:rPr>
      <w:i/>
      <w:iCs/>
    </w:rPr>
  </w:style>
  <w:style w:type="table" w:styleId="Grigliatabella">
    <w:name w:val="Table Grid"/>
    <w:basedOn w:val="Tabellanormale"/>
    <w:uiPriority w:val="59"/>
    <w:rsid w:val="0039212C"/>
    <w:rPr>
      <w:rFonts w:eastAsia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olo4Carattere">
    <w:name w:val="Titolo 4 Carattere"/>
    <w:link w:val="Titolo4"/>
    <w:uiPriority w:val="9"/>
    <w:rsid w:val="00C917BE"/>
    <w:rPr>
      <w:rFonts w:ascii="Calibri" w:eastAsia="Times New Roman" w:hAnsi="Calibri" w:cs="Times New Roman"/>
      <w:b/>
      <w:bCs/>
      <w:sz w:val="28"/>
      <w:szCs w:val="28"/>
    </w:rPr>
  </w:style>
  <w:style w:type="character" w:styleId="Numeropagina">
    <w:name w:val="page number"/>
    <w:basedOn w:val="Carpredefinitoparagrafo"/>
    <w:unhideWhenUsed/>
    <w:rsid w:val="00C917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4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29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77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69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34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07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5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33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43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7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42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049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723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291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1159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4413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7750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3693176">
                                      <w:marLeft w:val="12"/>
                                      <w:marRight w:val="12"/>
                                      <w:marTop w:val="12"/>
                                      <w:marBottom w:val="12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90257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85847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794780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115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0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4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11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6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38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306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579695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3404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4864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639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6161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1464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3376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488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18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400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557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204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2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8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10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0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672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65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08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63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1A44B14-8E87-4E72-A46E-DF2C3D96EC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335</Words>
  <Characters>1916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Pavilion</dc:creator>
  <cp:lastModifiedBy>elmad</cp:lastModifiedBy>
  <cp:revision>2</cp:revision>
  <cp:lastPrinted>2016-10-19T09:34:00Z</cp:lastPrinted>
  <dcterms:created xsi:type="dcterms:W3CDTF">2019-09-05T06:29:00Z</dcterms:created>
  <dcterms:modified xsi:type="dcterms:W3CDTF">2019-09-05T06:29:00Z</dcterms:modified>
</cp:coreProperties>
</file>