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BD001C" w:rsidRPr="00E81805" w:rsidRDefault="00BD001C" w:rsidP="00E03320">
      <w:pPr>
        <w:pStyle w:val="ListParagrap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</w:t>
      </w:r>
      <w:r w:rsidRPr="00E81805">
        <w:rPr>
          <w:rFonts w:ascii="Times New Roman" w:hAnsi="Times New Roman"/>
          <w:sz w:val="28"/>
          <w:szCs w:val="28"/>
        </w:rPr>
        <w:t xml:space="preserve">VERBALE  DEL CONSIGLIO DELLA CLASSE …… </w:t>
      </w:r>
    </w:p>
    <w:p w:rsidR="00BD001C" w:rsidRDefault="00BD001C">
      <w:pPr>
        <w:pStyle w:val="BodyText"/>
        <w:rPr>
          <w:rFonts w:ascii="Caslon540 BT" w:hAnsi="Caslon540 BT" w:cs="Caslon540 BT"/>
        </w:rPr>
      </w:pPr>
    </w:p>
    <w:p w:rsidR="00BD001C" w:rsidRDefault="00BD001C">
      <w:pPr>
        <w:pStyle w:val="BodyTextIndent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Il giorno ___ marzo 2017, alle ore _____, su regolare convocazione dei Consigli di Classe del Dirigente Scolastico, comunicazione n° 29 del 14/03/2017, nell'Aula di Informatica/Laboratorio Linguistico del Liceo Classico “V. Lanza” di Foggia, si è riunito il Consiglio di Classe della </w:t>
      </w:r>
      <w:r>
        <w:rPr>
          <w:b/>
          <w:sz w:val="28"/>
          <w:szCs w:val="28"/>
        </w:rPr>
        <w:t>_______</w:t>
      </w:r>
      <w:r>
        <w:rPr>
          <w:bCs/>
          <w:sz w:val="28"/>
          <w:szCs w:val="28"/>
        </w:rPr>
        <w:t xml:space="preserve"> sez. </w:t>
      </w:r>
      <w:r>
        <w:rPr>
          <w:b/>
          <w:sz w:val="28"/>
          <w:szCs w:val="28"/>
        </w:rPr>
        <w:t>_______</w:t>
      </w:r>
      <w:r>
        <w:rPr>
          <w:bCs/>
          <w:sz w:val="28"/>
          <w:szCs w:val="28"/>
        </w:rPr>
        <w:t xml:space="preserve"> </w:t>
      </w:r>
      <w:r>
        <w:rPr>
          <w:sz w:val="28"/>
          <w:szCs w:val="28"/>
        </w:rPr>
        <w:t>del Liceo Artistico          “G. Perugini” di Foggia per discutere il seguente o.d.g.:</w:t>
      </w:r>
    </w:p>
    <w:p w:rsidR="00BD001C" w:rsidRDefault="00BD001C">
      <w:pPr>
        <w:numPr>
          <w:ilvl w:val="0"/>
          <w:numId w:val="1"/>
        </w:numPr>
        <w:spacing w:line="360" w:lineRule="auto"/>
        <w:ind w:left="777" w:hanging="357"/>
        <w:jc w:val="both"/>
        <w:rPr>
          <w:sz w:val="28"/>
          <w:szCs w:val="28"/>
        </w:rPr>
      </w:pPr>
      <w:r>
        <w:rPr>
          <w:sz w:val="28"/>
          <w:szCs w:val="28"/>
        </w:rPr>
        <w:t>andamento didattico disciplinare della classe;</w:t>
      </w:r>
    </w:p>
    <w:p w:rsidR="00BD001C" w:rsidRDefault="00BD001C">
      <w:pPr>
        <w:numPr>
          <w:ilvl w:val="0"/>
          <w:numId w:val="1"/>
        </w:numPr>
        <w:spacing w:line="360" w:lineRule="auto"/>
        <w:ind w:left="777" w:hanging="35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prove INVALSI (per le sole classi seconde); </w:t>
      </w:r>
    </w:p>
    <w:p w:rsidR="00BD001C" w:rsidRDefault="00BD001C">
      <w:pPr>
        <w:numPr>
          <w:ilvl w:val="0"/>
          <w:numId w:val="1"/>
        </w:numPr>
        <w:spacing w:line="360" w:lineRule="auto"/>
        <w:ind w:left="777" w:hanging="357"/>
        <w:jc w:val="both"/>
        <w:rPr>
          <w:sz w:val="28"/>
          <w:szCs w:val="28"/>
        </w:rPr>
      </w:pPr>
      <w:r>
        <w:rPr>
          <w:sz w:val="28"/>
          <w:szCs w:val="28"/>
        </w:rPr>
        <w:t>verifica percorso integrato alternanza scuola-lavoro(classi terze e quarte);</w:t>
      </w:r>
    </w:p>
    <w:p w:rsidR="00BD001C" w:rsidRDefault="00BD001C">
      <w:pPr>
        <w:numPr>
          <w:ilvl w:val="0"/>
          <w:numId w:val="1"/>
        </w:numPr>
        <w:spacing w:line="360" w:lineRule="auto"/>
        <w:ind w:left="777" w:hanging="357"/>
        <w:jc w:val="both"/>
        <w:rPr>
          <w:sz w:val="28"/>
          <w:szCs w:val="28"/>
        </w:rPr>
      </w:pPr>
      <w:r>
        <w:rPr>
          <w:sz w:val="28"/>
          <w:szCs w:val="28"/>
        </w:rPr>
        <w:t>verifica dell’attività di recupero/sostegno;</w:t>
      </w:r>
    </w:p>
    <w:p w:rsidR="00BD001C" w:rsidRDefault="00BD001C">
      <w:pPr>
        <w:numPr>
          <w:ilvl w:val="0"/>
          <w:numId w:val="1"/>
        </w:numPr>
        <w:spacing w:line="360" w:lineRule="auto"/>
        <w:ind w:left="777" w:hanging="35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verifica ed eventuale adattamento della programmazione di classe; </w:t>
      </w:r>
    </w:p>
    <w:p w:rsidR="00BD001C" w:rsidRDefault="00BD001C">
      <w:pPr>
        <w:numPr>
          <w:ilvl w:val="0"/>
          <w:numId w:val="1"/>
        </w:numPr>
        <w:spacing w:line="360" w:lineRule="auto"/>
        <w:ind w:left="777" w:hanging="357"/>
        <w:jc w:val="both"/>
        <w:rPr>
          <w:sz w:val="28"/>
          <w:szCs w:val="28"/>
        </w:rPr>
      </w:pPr>
      <w:r>
        <w:rPr>
          <w:sz w:val="28"/>
          <w:szCs w:val="28"/>
        </w:rPr>
        <w:t>verifica progetto Diritti a Scuola (classi prime e seconde)</w:t>
      </w:r>
    </w:p>
    <w:p w:rsidR="00BD001C" w:rsidRDefault="00BD001C">
      <w:pPr>
        <w:numPr>
          <w:ilvl w:val="0"/>
          <w:numId w:val="1"/>
        </w:numPr>
        <w:spacing w:line="360" w:lineRule="auto"/>
        <w:ind w:left="777" w:hanging="357"/>
        <w:jc w:val="both"/>
        <w:rPr>
          <w:sz w:val="28"/>
          <w:szCs w:val="28"/>
        </w:rPr>
      </w:pPr>
      <w:r>
        <w:rPr>
          <w:sz w:val="28"/>
          <w:szCs w:val="28"/>
        </w:rPr>
        <w:t>verifica attività CLIL (per le sole classi quinte)</w:t>
      </w:r>
    </w:p>
    <w:p w:rsidR="00BD001C" w:rsidRDefault="00BD001C">
      <w:pPr>
        <w:spacing w:line="360" w:lineRule="auto"/>
        <w:ind w:firstLine="540"/>
        <w:jc w:val="both"/>
        <w:rPr>
          <w:sz w:val="28"/>
          <w:szCs w:val="28"/>
        </w:rPr>
      </w:pPr>
    </w:p>
    <w:p w:rsidR="00BD001C" w:rsidRDefault="00BD001C">
      <w:pPr>
        <w:spacing w:line="360" w:lineRule="auto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Presiede la riunione, su delega del Dirigente Scolastico, il docente coordinatore prof.____________________, svolge le funzioni di segretario verbalizzante il prof. __________________.</w:t>
      </w:r>
    </w:p>
    <w:p w:rsidR="00BD001C" w:rsidRDefault="00BD001C">
      <w:pPr>
        <w:spacing w:line="360" w:lineRule="auto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All’inizio della seduta si constata la presenza di tutti i componenti, ad eccezione di ________</w:t>
      </w:r>
    </w:p>
    <w:p w:rsidR="00BD001C" w:rsidRDefault="00BD001C">
      <w:pPr>
        <w:spacing w:line="360" w:lineRule="auto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I punti 1-2-3 sono aperti ai rappresentanti dei genitori e degli alunni; i punti 4-5-6 andranno discussi con la sola componente docente del Consiglio di Classe.</w:t>
      </w:r>
    </w:p>
    <w:p w:rsidR="00BD001C" w:rsidRDefault="00BD001C">
      <w:pPr>
        <w:numPr>
          <w:ilvl w:val="0"/>
          <w:numId w:val="2"/>
        </w:numPr>
        <w:spacing w:line="360" w:lineRule="auto"/>
        <w:ind w:left="896" w:hanging="35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In riferimento al primo punto i docenti relazionano sul lavoro realizzato, sullo stato di svolgimento della programmazione predisposta per il corrente anno scolastico  nonché sull'impegno, sulla partecipazione e profitto della classe. </w:t>
      </w:r>
    </w:p>
    <w:p w:rsidR="00BD001C" w:rsidRDefault="00BD001C" w:rsidP="00E03320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Mostrano apprezzabile consapevolezza del proprio dovere di alunni e senso di   responsabilità (</w:t>
      </w:r>
      <w:r>
        <w:rPr>
          <w:i/>
          <w:iCs/>
          <w:sz w:val="28"/>
          <w:szCs w:val="28"/>
        </w:rPr>
        <w:t>barrare le voci):</w:t>
      </w:r>
    </w:p>
    <w:p w:rsidR="00BD001C" w:rsidRDefault="00BD001C">
      <w:pPr>
        <w:numPr>
          <w:ilvl w:val="0"/>
          <w:numId w:val="6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tutti gli alunni</w:t>
      </w:r>
    </w:p>
    <w:p w:rsidR="00BD001C" w:rsidRDefault="00BD001C">
      <w:pPr>
        <w:numPr>
          <w:ilvl w:val="0"/>
          <w:numId w:val="6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molti alunni</w:t>
      </w:r>
    </w:p>
    <w:p w:rsidR="00BD001C" w:rsidRDefault="00BD001C">
      <w:pPr>
        <w:numPr>
          <w:ilvl w:val="0"/>
          <w:numId w:val="6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una parte degli alunni</w:t>
      </w:r>
    </w:p>
    <w:p w:rsidR="00BD001C" w:rsidRDefault="00BD001C" w:rsidP="00211631">
      <w:pPr>
        <w:tabs>
          <w:tab w:val="left" w:pos="567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Vi è comunque:</w:t>
      </w:r>
    </w:p>
    <w:p w:rsidR="00BD001C" w:rsidRDefault="00BD001C">
      <w:pPr>
        <w:numPr>
          <w:ilvl w:val="0"/>
          <w:numId w:val="7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un piccolo gruppo di alunni</w:t>
      </w:r>
    </w:p>
    <w:p w:rsidR="00BD001C" w:rsidRDefault="00BD001C">
      <w:pPr>
        <w:numPr>
          <w:ilvl w:val="0"/>
          <w:numId w:val="7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un nutrito gruppo di alunni</w:t>
      </w:r>
    </w:p>
    <w:p w:rsidR="00BD001C" w:rsidRDefault="00BD001C">
      <w:pPr>
        <w:numPr>
          <w:ilvl w:val="0"/>
          <w:numId w:val="7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un gruppo di alunni</w:t>
      </w:r>
    </w:p>
    <w:p w:rsidR="00BD001C" w:rsidRDefault="00BD001C" w:rsidP="00211631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per i quali risultano insoddisfacenti i livelli di partecipazione, di attenzione, di impegno e di studio giornalieri.</w:t>
      </w:r>
    </w:p>
    <w:p w:rsidR="00BD001C" w:rsidRDefault="00BD001C" w:rsidP="00211631">
      <w:pPr>
        <w:spacing w:line="360" w:lineRule="auto"/>
        <w:ind w:firstLine="539"/>
        <w:jc w:val="both"/>
        <w:rPr>
          <w:sz w:val="28"/>
          <w:szCs w:val="28"/>
        </w:rPr>
      </w:pPr>
      <w:r>
        <w:rPr>
          <w:sz w:val="28"/>
          <w:szCs w:val="28"/>
        </w:rPr>
        <w:t>Il Coordinatore illustra ai genitori il quadro generale che è stato evidenziato dai docenti e sottolinea che i criteri formativi, di verifica e di valutazione adottati dal Consiglio sono conformi a quelli stabiliti nel PTOF. Vengono presentati i progetti in atto e le visite guidate/viaggi di istruzione in corso di svolgimento o di prossima attuazione. Successivamente i genitori intervengono esprimendo quanto segue:</w:t>
      </w:r>
    </w:p>
    <w:p w:rsidR="00BD001C" w:rsidRDefault="00BD001C" w:rsidP="00211631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BD001C" w:rsidRDefault="00BD001C">
      <w:pPr>
        <w:numPr>
          <w:ilvl w:val="0"/>
          <w:numId w:val="2"/>
        </w:numPr>
        <w:spacing w:line="360" w:lineRule="auto"/>
        <w:ind w:left="896" w:hanging="35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Relativamente alle rilevazioni INVALSI il coordinatore spiega ai genitori l'importanza della partecipazione degli alunni alle prove che si terranno il 9 maggio. Le rilevazioni INVALSI nei prossimi anni acquisteranno sempre più valore ma non andranno a sostituire il ruolo di valutatori degli insegnanti. Infatti, mentre ai docenti è affidato il compito di valutare, all’Istituto Nazionale spetta quello di </w:t>
      </w:r>
      <w:r>
        <w:rPr>
          <w:rStyle w:val="Strong"/>
          <w:bCs/>
          <w:sz w:val="28"/>
          <w:szCs w:val="28"/>
        </w:rPr>
        <w:t>certificare</w:t>
      </w:r>
      <w:r>
        <w:rPr>
          <w:sz w:val="28"/>
          <w:szCs w:val="28"/>
        </w:rPr>
        <w:t xml:space="preserve"> poiché “</w:t>
      </w:r>
      <w:r>
        <w:rPr>
          <w:i/>
          <w:sz w:val="28"/>
          <w:szCs w:val="28"/>
        </w:rPr>
        <w:t>attesta l’acquisizione di competenze relative a due ambiti, italiano e matematica, che sono riconosciute  discipline fondamentali</w:t>
      </w:r>
      <w:r>
        <w:rPr>
          <w:sz w:val="28"/>
          <w:szCs w:val="28"/>
        </w:rPr>
        <w:t>”. La funzione certificatrice e non valutatrice dei test, non ne determina una perdita di valore, anzi ne rafforza il ruolo in considerazione della loro futura introduzione anche al 5^ anno.</w:t>
      </w:r>
    </w:p>
    <w:p w:rsidR="00BD001C" w:rsidRDefault="00BD001C">
      <w:pPr>
        <w:spacing w:line="360" w:lineRule="auto"/>
        <w:ind w:left="896" w:hanging="357"/>
        <w:jc w:val="both"/>
        <w:rPr>
          <w:sz w:val="28"/>
          <w:szCs w:val="28"/>
        </w:rPr>
      </w:pPr>
      <w:r>
        <w:rPr>
          <w:sz w:val="28"/>
          <w:szCs w:val="28"/>
        </w:rPr>
        <w:t>I genitori esprimono quanto segue:</w:t>
      </w:r>
    </w:p>
    <w:p w:rsidR="00BD001C" w:rsidRDefault="00BD001C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</w:t>
      </w:r>
    </w:p>
    <w:p w:rsidR="00BD001C" w:rsidRDefault="00BD001C">
      <w:pPr>
        <w:numPr>
          <w:ilvl w:val="0"/>
          <w:numId w:val="2"/>
        </w:numPr>
        <w:spacing w:line="360" w:lineRule="auto"/>
        <w:ind w:left="896" w:hanging="357"/>
        <w:jc w:val="both"/>
        <w:rPr>
          <w:sz w:val="28"/>
          <w:szCs w:val="28"/>
        </w:rPr>
      </w:pPr>
      <w:r>
        <w:rPr>
          <w:sz w:val="28"/>
          <w:szCs w:val="28"/>
        </w:rPr>
        <w:t>Riguardo al terzo punto il c</w:t>
      </w:r>
      <w:bookmarkStart w:id="0" w:name="_GoBack"/>
      <w:bookmarkEnd w:id="0"/>
      <w:r>
        <w:rPr>
          <w:sz w:val="28"/>
          <w:szCs w:val="28"/>
        </w:rPr>
        <w:t xml:space="preserve">oordinatore e il tutor di Alternanza Scuola -Lavoro relazionano sull'esperienza relativa al percorso già svolto e illustrano </w:t>
      </w:r>
    </w:p>
    <w:p w:rsidR="00BD001C" w:rsidRDefault="00BD001C">
      <w:pPr>
        <w:spacing w:line="360" w:lineRule="auto"/>
        <w:ind w:left="896" w:hanging="35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le caratteristiche della programmazione e i tempi delle attività ASL da realizzare relativamente al corrente anno scolastico.</w:t>
      </w:r>
    </w:p>
    <w:p w:rsidR="00BD001C" w:rsidRDefault="00BD001C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</w:t>
      </w:r>
    </w:p>
    <w:p w:rsidR="00BD001C" w:rsidRDefault="00BD001C">
      <w:pPr>
        <w:numPr>
          <w:ilvl w:val="0"/>
          <w:numId w:val="2"/>
        </w:numPr>
        <w:spacing w:line="360" w:lineRule="auto"/>
        <w:ind w:left="896" w:hanging="357"/>
        <w:jc w:val="both"/>
        <w:rPr>
          <w:sz w:val="28"/>
          <w:szCs w:val="28"/>
        </w:rPr>
      </w:pPr>
      <w:r>
        <w:rPr>
          <w:sz w:val="28"/>
          <w:szCs w:val="28"/>
        </w:rPr>
        <w:t>I docenti che hanno valutato alunni della classe al termine del I trimestre   a.s. 2016-17 con valutazione inferiore  a 6/10 comunicano l'esito  delle attività di recupero indicando per ciascun alunno e disciplina l'esito del recupero (superamento o meno) e il voto conseguito come indicato nel RE Axios</w:t>
      </w:r>
    </w:p>
    <w:p w:rsidR="00BD001C" w:rsidRDefault="00BD001C">
      <w:pPr>
        <w:spacing w:line="360" w:lineRule="auto"/>
        <w:ind w:left="896" w:hanging="357"/>
        <w:jc w:val="both"/>
      </w:pPr>
      <w:r>
        <w:rPr>
          <w:sz w:val="28"/>
          <w:szCs w:val="28"/>
        </w:rPr>
        <w:t xml:space="preserve">     </w:t>
      </w: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1376"/>
        <w:gridCol w:w="1377"/>
        <w:gridCol w:w="1377"/>
        <w:gridCol w:w="1377"/>
        <w:gridCol w:w="1377"/>
        <w:gridCol w:w="1377"/>
        <w:gridCol w:w="1377"/>
      </w:tblGrid>
      <w:tr w:rsidR="00BD001C">
        <w:tc>
          <w:tcPr>
            <w:tcW w:w="13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BD001C" w:rsidRDefault="00BD001C">
            <w:pPr>
              <w:pStyle w:val="Contenutotabella"/>
              <w:jc w:val="both"/>
            </w:pPr>
            <w:r>
              <w:t>Alunni</w:t>
            </w:r>
          </w:p>
        </w:tc>
        <w:tc>
          <w:tcPr>
            <w:tcW w:w="13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BD001C" w:rsidRDefault="00BD001C">
            <w:pPr>
              <w:pStyle w:val="Contenutotabella"/>
              <w:jc w:val="both"/>
            </w:pPr>
            <w:r>
              <w:t>Disciplina</w:t>
            </w:r>
          </w:p>
        </w:tc>
        <w:tc>
          <w:tcPr>
            <w:tcW w:w="13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BD001C" w:rsidRDefault="00BD001C">
            <w:pPr>
              <w:pStyle w:val="Contenutotabella"/>
              <w:jc w:val="both"/>
            </w:pPr>
          </w:p>
        </w:tc>
        <w:tc>
          <w:tcPr>
            <w:tcW w:w="13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BD001C" w:rsidRDefault="00BD001C">
            <w:pPr>
              <w:pStyle w:val="Contenutotabella"/>
              <w:jc w:val="both"/>
            </w:pPr>
          </w:p>
        </w:tc>
        <w:tc>
          <w:tcPr>
            <w:tcW w:w="13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BD001C" w:rsidRDefault="00BD001C">
            <w:pPr>
              <w:pStyle w:val="Contenutotabella"/>
              <w:jc w:val="both"/>
            </w:pPr>
          </w:p>
        </w:tc>
        <w:tc>
          <w:tcPr>
            <w:tcW w:w="13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BD001C" w:rsidRDefault="00BD001C">
            <w:pPr>
              <w:pStyle w:val="Contenutotabella"/>
              <w:jc w:val="both"/>
            </w:pPr>
          </w:p>
        </w:tc>
        <w:tc>
          <w:tcPr>
            <w:tcW w:w="13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001C" w:rsidRDefault="00BD001C">
            <w:pPr>
              <w:pStyle w:val="Contenutotabella"/>
              <w:jc w:val="both"/>
            </w:pPr>
          </w:p>
        </w:tc>
      </w:tr>
      <w:tr w:rsidR="00BD001C">
        <w:tc>
          <w:tcPr>
            <w:tcW w:w="1376" w:type="dxa"/>
            <w:tcBorders>
              <w:left w:val="single" w:sz="2" w:space="0" w:color="000000"/>
              <w:bottom w:val="single" w:sz="2" w:space="0" w:color="000000"/>
            </w:tcBorders>
          </w:tcPr>
          <w:p w:rsidR="00BD001C" w:rsidRDefault="00BD001C">
            <w:pPr>
              <w:pStyle w:val="Contenutotabella"/>
              <w:jc w:val="both"/>
            </w:pPr>
            <w:r>
              <w:t>1)</w:t>
            </w: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</w:tcBorders>
          </w:tcPr>
          <w:p w:rsidR="00BD001C" w:rsidRDefault="00BD001C">
            <w:pPr>
              <w:pStyle w:val="Contenutotabella"/>
              <w:jc w:val="both"/>
            </w:pPr>
            <w:r>
              <w:t>Voto:</w:t>
            </w: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</w:tcBorders>
          </w:tcPr>
          <w:p w:rsidR="00BD001C" w:rsidRDefault="00BD001C">
            <w:pPr>
              <w:pStyle w:val="Contenutotabella"/>
              <w:jc w:val="both"/>
            </w:pP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</w:tcBorders>
          </w:tcPr>
          <w:p w:rsidR="00BD001C" w:rsidRDefault="00BD001C">
            <w:pPr>
              <w:pStyle w:val="Contenutotabella"/>
              <w:jc w:val="both"/>
            </w:pP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</w:tcBorders>
          </w:tcPr>
          <w:p w:rsidR="00BD001C" w:rsidRDefault="00BD001C">
            <w:pPr>
              <w:pStyle w:val="Contenutotabella"/>
              <w:jc w:val="both"/>
            </w:pP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</w:tcBorders>
          </w:tcPr>
          <w:p w:rsidR="00BD001C" w:rsidRDefault="00BD001C">
            <w:pPr>
              <w:pStyle w:val="Contenutotabella"/>
              <w:jc w:val="both"/>
            </w:pP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001C" w:rsidRDefault="00BD001C">
            <w:pPr>
              <w:pStyle w:val="Contenutotabella"/>
              <w:jc w:val="both"/>
            </w:pPr>
          </w:p>
        </w:tc>
      </w:tr>
      <w:tr w:rsidR="00BD001C">
        <w:tc>
          <w:tcPr>
            <w:tcW w:w="1376" w:type="dxa"/>
            <w:tcBorders>
              <w:left w:val="single" w:sz="2" w:space="0" w:color="000000"/>
              <w:bottom w:val="single" w:sz="2" w:space="0" w:color="000000"/>
            </w:tcBorders>
          </w:tcPr>
          <w:p w:rsidR="00BD001C" w:rsidRDefault="00BD001C">
            <w:pPr>
              <w:pStyle w:val="Contenutotabella"/>
              <w:jc w:val="both"/>
            </w:pPr>
            <w:r>
              <w:t>2)</w:t>
            </w: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</w:tcBorders>
          </w:tcPr>
          <w:p w:rsidR="00BD001C" w:rsidRDefault="00BD001C">
            <w:pPr>
              <w:pStyle w:val="Contenutotabella"/>
              <w:jc w:val="both"/>
            </w:pP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</w:tcBorders>
          </w:tcPr>
          <w:p w:rsidR="00BD001C" w:rsidRDefault="00BD001C">
            <w:pPr>
              <w:pStyle w:val="Contenutotabella"/>
              <w:jc w:val="both"/>
            </w:pP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</w:tcBorders>
          </w:tcPr>
          <w:p w:rsidR="00BD001C" w:rsidRDefault="00BD001C">
            <w:pPr>
              <w:pStyle w:val="Contenutotabella"/>
              <w:jc w:val="both"/>
            </w:pP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</w:tcBorders>
          </w:tcPr>
          <w:p w:rsidR="00BD001C" w:rsidRDefault="00BD001C">
            <w:pPr>
              <w:pStyle w:val="Contenutotabella"/>
              <w:jc w:val="both"/>
            </w:pP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</w:tcBorders>
          </w:tcPr>
          <w:p w:rsidR="00BD001C" w:rsidRDefault="00BD001C">
            <w:pPr>
              <w:pStyle w:val="Contenutotabella"/>
              <w:jc w:val="both"/>
            </w:pP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001C" w:rsidRDefault="00BD001C">
            <w:pPr>
              <w:pStyle w:val="Contenutotabella"/>
              <w:jc w:val="both"/>
            </w:pPr>
          </w:p>
        </w:tc>
      </w:tr>
      <w:tr w:rsidR="00BD001C">
        <w:tc>
          <w:tcPr>
            <w:tcW w:w="1376" w:type="dxa"/>
            <w:tcBorders>
              <w:left w:val="single" w:sz="2" w:space="0" w:color="000000"/>
              <w:bottom w:val="single" w:sz="2" w:space="0" w:color="000000"/>
            </w:tcBorders>
          </w:tcPr>
          <w:p w:rsidR="00BD001C" w:rsidRDefault="00BD001C">
            <w:pPr>
              <w:pStyle w:val="Contenutotabella"/>
              <w:jc w:val="both"/>
            </w:pPr>
            <w:r>
              <w:t>3)</w:t>
            </w: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</w:tcBorders>
          </w:tcPr>
          <w:p w:rsidR="00BD001C" w:rsidRDefault="00BD001C">
            <w:pPr>
              <w:pStyle w:val="Contenutotabella"/>
              <w:jc w:val="both"/>
            </w:pP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</w:tcBorders>
          </w:tcPr>
          <w:p w:rsidR="00BD001C" w:rsidRDefault="00BD001C">
            <w:pPr>
              <w:pStyle w:val="Contenutotabella"/>
              <w:jc w:val="both"/>
            </w:pP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</w:tcBorders>
          </w:tcPr>
          <w:p w:rsidR="00BD001C" w:rsidRDefault="00BD001C">
            <w:pPr>
              <w:pStyle w:val="Contenutotabella"/>
              <w:jc w:val="both"/>
            </w:pP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</w:tcBorders>
          </w:tcPr>
          <w:p w:rsidR="00BD001C" w:rsidRDefault="00BD001C">
            <w:pPr>
              <w:pStyle w:val="Contenutotabella"/>
              <w:jc w:val="both"/>
            </w:pP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</w:tcBorders>
          </w:tcPr>
          <w:p w:rsidR="00BD001C" w:rsidRDefault="00BD001C">
            <w:pPr>
              <w:pStyle w:val="Contenutotabella"/>
              <w:jc w:val="both"/>
            </w:pP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001C" w:rsidRDefault="00BD001C">
            <w:pPr>
              <w:pStyle w:val="Contenutotabella"/>
              <w:jc w:val="both"/>
            </w:pPr>
          </w:p>
        </w:tc>
      </w:tr>
      <w:tr w:rsidR="00BD001C">
        <w:tc>
          <w:tcPr>
            <w:tcW w:w="1376" w:type="dxa"/>
            <w:tcBorders>
              <w:left w:val="single" w:sz="2" w:space="0" w:color="000000"/>
              <w:bottom w:val="single" w:sz="2" w:space="0" w:color="000000"/>
            </w:tcBorders>
          </w:tcPr>
          <w:p w:rsidR="00BD001C" w:rsidRDefault="00BD001C">
            <w:pPr>
              <w:pStyle w:val="Contenutotabella"/>
              <w:jc w:val="both"/>
            </w:pPr>
            <w:r>
              <w:t>4)</w:t>
            </w: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</w:tcBorders>
          </w:tcPr>
          <w:p w:rsidR="00BD001C" w:rsidRDefault="00BD001C">
            <w:pPr>
              <w:pStyle w:val="Contenutotabella"/>
              <w:jc w:val="both"/>
            </w:pP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</w:tcBorders>
          </w:tcPr>
          <w:p w:rsidR="00BD001C" w:rsidRDefault="00BD001C">
            <w:pPr>
              <w:pStyle w:val="Contenutotabella"/>
              <w:jc w:val="both"/>
            </w:pP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</w:tcBorders>
          </w:tcPr>
          <w:p w:rsidR="00BD001C" w:rsidRDefault="00BD001C">
            <w:pPr>
              <w:pStyle w:val="Contenutotabella"/>
              <w:jc w:val="both"/>
            </w:pP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</w:tcBorders>
          </w:tcPr>
          <w:p w:rsidR="00BD001C" w:rsidRDefault="00BD001C">
            <w:pPr>
              <w:pStyle w:val="Contenutotabella"/>
              <w:jc w:val="both"/>
            </w:pP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</w:tcBorders>
          </w:tcPr>
          <w:p w:rsidR="00BD001C" w:rsidRDefault="00BD001C">
            <w:pPr>
              <w:pStyle w:val="Contenutotabella"/>
              <w:jc w:val="both"/>
            </w:pP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001C" w:rsidRDefault="00BD001C">
            <w:pPr>
              <w:pStyle w:val="Contenutotabella"/>
              <w:jc w:val="both"/>
            </w:pPr>
          </w:p>
        </w:tc>
      </w:tr>
      <w:tr w:rsidR="00BD001C">
        <w:tc>
          <w:tcPr>
            <w:tcW w:w="1376" w:type="dxa"/>
            <w:tcBorders>
              <w:left w:val="single" w:sz="2" w:space="0" w:color="000000"/>
              <w:bottom w:val="single" w:sz="2" w:space="0" w:color="000000"/>
            </w:tcBorders>
          </w:tcPr>
          <w:p w:rsidR="00BD001C" w:rsidRDefault="00BD001C">
            <w:pPr>
              <w:pStyle w:val="Contenutotabella"/>
              <w:jc w:val="both"/>
            </w:pPr>
            <w:r>
              <w:t>5)</w:t>
            </w: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</w:tcBorders>
          </w:tcPr>
          <w:p w:rsidR="00BD001C" w:rsidRDefault="00BD001C">
            <w:pPr>
              <w:pStyle w:val="Contenutotabella"/>
              <w:jc w:val="both"/>
            </w:pP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</w:tcBorders>
          </w:tcPr>
          <w:p w:rsidR="00BD001C" w:rsidRDefault="00BD001C">
            <w:pPr>
              <w:pStyle w:val="Contenutotabella"/>
              <w:jc w:val="both"/>
            </w:pP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</w:tcBorders>
          </w:tcPr>
          <w:p w:rsidR="00BD001C" w:rsidRDefault="00BD001C">
            <w:pPr>
              <w:pStyle w:val="Contenutotabella"/>
              <w:jc w:val="both"/>
            </w:pP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</w:tcBorders>
          </w:tcPr>
          <w:p w:rsidR="00BD001C" w:rsidRDefault="00BD001C">
            <w:pPr>
              <w:pStyle w:val="Contenutotabella"/>
              <w:jc w:val="both"/>
            </w:pP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</w:tcBorders>
          </w:tcPr>
          <w:p w:rsidR="00BD001C" w:rsidRDefault="00BD001C">
            <w:pPr>
              <w:pStyle w:val="Contenutotabella"/>
              <w:jc w:val="both"/>
            </w:pP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001C" w:rsidRDefault="00BD001C">
            <w:pPr>
              <w:pStyle w:val="Contenutotabella"/>
              <w:jc w:val="both"/>
            </w:pPr>
          </w:p>
        </w:tc>
      </w:tr>
      <w:tr w:rsidR="00BD001C">
        <w:tc>
          <w:tcPr>
            <w:tcW w:w="1376" w:type="dxa"/>
            <w:tcBorders>
              <w:left w:val="single" w:sz="2" w:space="0" w:color="000000"/>
              <w:bottom w:val="single" w:sz="2" w:space="0" w:color="000000"/>
            </w:tcBorders>
          </w:tcPr>
          <w:p w:rsidR="00BD001C" w:rsidRDefault="00BD001C">
            <w:pPr>
              <w:pStyle w:val="Contenutotabella"/>
              <w:jc w:val="both"/>
            </w:pPr>
            <w:r>
              <w:t>6)</w:t>
            </w: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</w:tcBorders>
          </w:tcPr>
          <w:p w:rsidR="00BD001C" w:rsidRDefault="00BD001C">
            <w:pPr>
              <w:pStyle w:val="Contenutotabella"/>
              <w:jc w:val="both"/>
            </w:pP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</w:tcBorders>
          </w:tcPr>
          <w:p w:rsidR="00BD001C" w:rsidRDefault="00BD001C">
            <w:pPr>
              <w:pStyle w:val="Contenutotabella"/>
              <w:jc w:val="both"/>
            </w:pP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</w:tcBorders>
          </w:tcPr>
          <w:p w:rsidR="00BD001C" w:rsidRDefault="00BD001C">
            <w:pPr>
              <w:pStyle w:val="Contenutotabella"/>
              <w:jc w:val="both"/>
            </w:pP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</w:tcBorders>
          </w:tcPr>
          <w:p w:rsidR="00BD001C" w:rsidRDefault="00BD001C">
            <w:pPr>
              <w:pStyle w:val="Contenutotabella"/>
              <w:jc w:val="both"/>
            </w:pP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</w:tcBorders>
          </w:tcPr>
          <w:p w:rsidR="00BD001C" w:rsidRDefault="00BD001C">
            <w:pPr>
              <w:pStyle w:val="Contenutotabella"/>
              <w:jc w:val="both"/>
            </w:pP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001C" w:rsidRDefault="00BD001C">
            <w:pPr>
              <w:pStyle w:val="Contenutotabella"/>
              <w:jc w:val="both"/>
            </w:pPr>
          </w:p>
        </w:tc>
      </w:tr>
      <w:tr w:rsidR="00BD001C">
        <w:tc>
          <w:tcPr>
            <w:tcW w:w="1376" w:type="dxa"/>
            <w:tcBorders>
              <w:left w:val="single" w:sz="2" w:space="0" w:color="000000"/>
              <w:bottom w:val="single" w:sz="2" w:space="0" w:color="000000"/>
            </w:tcBorders>
          </w:tcPr>
          <w:p w:rsidR="00BD001C" w:rsidRDefault="00BD001C">
            <w:pPr>
              <w:pStyle w:val="Contenutotabella"/>
              <w:jc w:val="both"/>
            </w:pPr>
            <w:r>
              <w:t>7)</w:t>
            </w: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</w:tcBorders>
          </w:tcPr>
          <w:p w:rsidR="00BD001C" w:rsidRDefault="00BD001C">
            <w:pPr>
              <w:pStyle w:val="Contenutotabella"/>
              <w:jc w:val="both"/>
            </w:pP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</w:tcBorders>
          </w:tcPr>
          <w:p w:rsidR="00BD001C" w:rsidRDefault="00BD001C">
            <w:pPr>
              <w:pStyle w:val="Contenutotabella"/>
              <w:jc w:val="both"/>
            </w:pP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</w:tcBorders>
          </w:tcPr>
          <w:p w:rsidR="00BD001C" w:rsidRDefault="00BD001C">
            <w:pPr>
              <w:pStyle w:val="Contenutotabella"/>
              <w:jc w:val="both"/>
            </w:pP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</w:tcBorders>
          </w:tcPr>
          <w:p w:rsidR="00BD001C" w:rsidRDefault="00BD001C">
            <w:pPr>
              <w:pStyle w:val="Contenutotabella"/>
              <w:jc w:val="both"/>
            </w:pP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</w:tcBorders>
          </w:tcPr>
          <w:p w:rsidR="00BD001C" w:rsidRDefault="00BD001C">
            <w:pPr>
              <w:pStyle w:val="Contenutotabella"/>
              <w:jc w:val="both"/>
            </w:pP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001C" w:rsidRDefault="00BD001C">
            <w:pPr>
              <w:pStyle w:val="Contenutotabella"/>
              <w:jc w:val="both"/>
            </w:pPr>
          </w:p>
        </w:tc>
      </w:tr>
      <w:tr w:rsidR="00BD001C">
        <w:tc>
          <w:tcPr>
            <w:tcW w:w="1376" w:type="dxa"/>
            <w:tcBorders>
              <w:left w:val="single" w:sz="2" w:space="0" w:color="000000"/>
              <w:bottom w:val="single" w:sz="2" w:space="0" w:color="000000"/>
            </w:tcBorders>
          </w:tcPr>
          <w:p w:rsidR="00BD001C" w:rsidRDefault="00BD001C">
            <w:pPr>
              <w:pStyle w:val="Contenutotabella"/>
              <w:jc w:val="both"/>
            </w:pPr>
            <w:r>
              <w:t>8)</w:t>
            </w: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</w:tcBorders>
          </w:tcPr>
          <w:p w:rsidR="00BD001C" w:rsidRDefault="00BD001C">
            <w:pPr>
              <w:pStyle w:val="Contenutotabella"/>
              <w:jc w:val="both"/>
            </w:pP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</w:tcBorders>
          </w:tcPr>
          <w:p w:rsidR="00BD001C" w:rsidRDefault="00BD001C">
            <w:pPr>
              <w:pStyle w:val="Contenutotabella"/>
              <w:jc w:val="both"/>
            </w:pP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</w:tcBorders>
          </w:tcPr>
          <w:p w:rsidR="00BD001C" w:rsidRDefault="00BD001C">
            <w:pPr>
              <w:pStyle w:val="Contenutotabella"/>
              <w:jc w:val="both"/>
            </w:pP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</w:tcBorders>
          </w:tcPr>
          <w:p w:rsidR="00BD001C" w:rsidRDefault="00BD001C">
            <w:pPr>
              <w:pStyle w:val="Contenutotabella"/>
              <w:jc w:val="both"/>
            </w:pP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</w:tcBorders>
          </w:tcPr>
          <w:p w:rsidR="00BD001C" w:rsidRDefault="00BD001C">
            <w:pPr>
              <w:pStyle w:val="Contenutotabella"/>
              <w:jc w:val="both"/>
            </w:pP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001C" w:rsidRDefault="00BD001C">
            <w:pPr>
              <w:pStyle w:val="Contenutotabella"/>
              <w:jc w:val="both"/>
            </w:pPr>
          </w:p>
        </w:tc>
      </w:tr>
      <w:tr w:rsidR="00BD001C">
        <w:tc>
          <w:tcPr>
            <w:tcW w:w="1376" w:type="dxa"/>
            <w:tcBorders>
              <w:left w:val="single" w:sz="2" w:space="0" w:color="000000"/>
              <w:bottom w:val="single" w:sz="2" w:space="0" w:color="000000"/>
            </w:tcBorders>
          </w:tcPr>
          <w:p w:rsidR="00BD001C" w:rsidRDefault="00BD001C">
            <w:pPr>
              <w:pStyle w:val="Contenutotabella"/>
              <w:jc w:val="both"/>
            </w:pPr>
            <w:r>
              <w:t>9)</w:t>
            </w: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</w:tcBorders>
          </w:tcPr>
          <w:p w:rsidR="00BD001C" w:rsidRDefault="00BD001C">
            <w:pPr>
              <w:pStyle w:val="Contenutotabella"/>
              <w:jc w:val="both"/>
            </w:pP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</w:tcBorders>
          </w:tcPr>
          <w:p w:rsidR="00BD001C" w:rsidRDefault="00BD001C">
            <w:pPr>
              <w:pStyle w:val="Contenutotabella"/>
              <w:jc w:val="both"/>
            </w:pP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</w:tcBorders>
          </w:tcPr>
          <w:p w:rsidR="00BD001C" w:rsidRDefault="00BD001C">
            <w:pPr>
              <w:pStyle w:val="Contenutotabella"/>
              <w:jc w:val="both"/>
            </w:pP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</w:tcBorders>
          </w:tcPr>
          <w:p w:rsidR="00BD001C" w:rsidRDefault="00BD001C">
            <w:pPr>
              <w:pStyle w:val="Contenutotabella"/>
              <w:jc w:val="both"/>
            </w:pP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</w:tcBorders>
          </w:tcPr>
          <w:p w:rsidR="00BD001C" w:rsidRDefault="00BD001C">
            <w:pPr>
              <w:pStyle w:val="Contenutotabella"/>
              <w:jc w:val="both"/>
            </w:pP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001C" w:rsidRDefault="00BD001C">
            <w:pPr>
              <w:pStyle w:val="Contenutotabella"/>
              <w:jc w:val="both"/>
            </w:pPr>
          </w:p>
        </w:tc>
      </w:tr>
    </w:tbl>
    <w:p w:rsidR="00BD001C" w:rsidRDefault="00BD001C">
      <w:pPr>
        <w:spacing w:line="360" w:lineRule="auto"/>
        <w:ind w:left="896" w:hanging="357"/>
        <w:jc w:val="both"/>
        <w:rPr>
          <w:sz w:val="28"/>
          <w:szCs w:val="28"/>
        </w:rPr>
      </w:pPr>
    </w:p>
    <w:p w:rsidR="00BD001C" w:rsidRDefault="00BD001C">
      <w:pPr>
        <w:spacing w:line="360" w:lineRule="auto"/>
        <w:ind w:left="896" w:hanging="357"/>
        <w:jc w:val="both"/>
        <w:rPr>
          <w:sz w:val="28"/>
          <w:szCs w:val="28"/>
        </w:rPr>
      </w:pPr>
    </w:p>
    <w:p w:rsidR="00BD001C" w:rsidRDefault="00BD001C" w:rsidP="006843AC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Il Consiglio di classe prende in considerazione eventuali situazioni particolari di alunni in riferimento al profitto, alle assenze e al comportamento:</w:t>
      </w:r>
    </w:p>
    <w:p w:rsidR="00BD001C" w:rsidRDefault="00BD001C">
      <w:pPr>
        <w:spacing w:line="360" w:lineRule="auto"/>
        <w:jc w:val="both"/>
        <w:rPr>
          <w:sz w:val="28"/>
          <w:szCs w:val="28"/>
        </w:rPr>
      </w:pPr>
    </w:p>
    <w:p w:rsidR="00BD001C" w:rsidRDefault="00BD001C">
      <w:pPr>
        <w:spacing w:line="360" w:lineRule="auto"/>
        <w:jc w:val="both"/>
        <w:rPr>
          <w:sz w:val="28"/>
          <w:szCs w:val="28"/>
        </w:rPr>
      </w:pPr>
    </w:p>
    <w:p w:rsidR="00BD001C" w:rsidRDefault="00BD001C">
      <w:pPr>
        <w:spacing w:line="360" w:lineRule="auto"/>
        <w:jc w:val="both"/>
        <w:rPr>
          <w:sz w:val="28"/>
          <w:szCs w:val="28"/>
        </w:rPr>
      </w:pPr>
    </w:p>
    <w:p w:rsidR="00BD001C" w:rsidRDefault="00BD001C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alunni ancora con carenze di base</w:t>
      </w: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4819"/>
        <w:gridCol w:w="4819"/>
      </w:tblGrid>
      <w:tr w:rsidR="00BD001C">
        <w:tc>
          <w:tcPr>
            <w:tcW w:w="4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BD001C" w:rsidRDefault="00BD001C">
            <w:pPr>
              <w:pStyle w:val="Contenutotabella"/>
              <w:jc w:val="both"/>
            </w:pPr>
            <w:r>
              <w:rPr>
                <w:sz w:val="28"/>
                <w:szCs w:val="28"/>
              </w:rPr>
              <w:t xml:space="preserve">                </w:t>
            </w:r>
            <w:r>
              <w:t>Alunno</w:t>
            </w:r>
          </w:p>
        </w:tc>
        <w:tc>
          <w:tcPr>
            <w:tcW w:w="4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001C" w:rsidRDefault="00BD001C">
            <w:pPr>
              <w:pStyle w:val="Contenutotabella"/>
              <w:jc w:val="both"/>
            </w:pPr>
            <w:r>
              <w:t>Carenza</w:t>
            </w:r>
          </w:p>
        </w:tc>
      </w:tr>
      <w:tr w:rsidR="00BD001C">
        <w:tc>
          <w:tcPr>
            <w:tcW w:w="4819" w:type="dxa"/>
            <w:tcBorders>
              <w:left w:val="single" w:sz="2" w:space="0" w:color="000000"/>
              <w:bottom w:val="single" w:sz="2" w:space="0" w:color="000000"/>
            </w:tcBorders>
          </w:tcPr>
          <w:p w:rsidR="00BD001C" w:rsidRDefault="00BD001C">
            <w:pPr>
              <w:pStyle w:val="Contenutotabella"/>
              <w:jc w:val="both"/>
            </w:pPr>
          </w:p>
        </w:tc>
        <w:tc>
          <w:tcPr>
            <w:tcW w:w="481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001C" w:rsidRDefault="00BD001C">
            <w:pPr>
              <w:pStyle w:val="Contenutotabella"/>
              <w:jc w:val="both"/>
            </w:pPr>
          </w:p>
        </w:tc>
      </w:tr>
      <w:tr w:rsidR="00BD001C">
        <w:tc>
          <w:tcPr>
            <w:tcW w:w="4819" w:type="dxa"/>
            <w:tcBorders>
              <w:left w:val="single" w:sz="2" w:space="0" w:color="000000"/>
              <w:bottom w:val="single" w:sz="2" w:space="0" w:color="000000"/>
            </w:tcBorders>
          </w:tcPr>
          <w:p w:rsidR="00BD001C" w:rsidRDefault="00BD001C">
            <w:pPr>
              <w:pStyle w:val="Contenutotabella"/>
              <w:jc w:val="both"/>
            </w:pPr>
          </w:p>
        </w:tc>
        <w:tc>
          <w:tcPr>
            <w:tcW w:w="481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001C" w:rsidRDefault="00BD001C">
            <w:pPr>
              <w:pStyle w:val="Contenutotabella"/>
              <w:jc w:val="both"/>
            </w:pPr>
          </w:p>
        </w:tc>
      </w:tr>
      <w:tr w:rsidR="00BD001C">
        <w:tc>
          <w:tcPr>
            <w:tcW w:w="4819" w:type="dxa"/>
            <w:tcBorders>
              <w:left w:val="single" w:sz="2" w:space="0" w:color="000000"/>
              <w:bottom w:val="single" w:sz="2" w:space="0" w:color="000000"/>
            </w:tcBorders>
          </w:tcPr>
          <w:p w:rsidR="00BD001C" w:rsidRDefault="00BD001C">
            <w:pPr>
              <w:pStyle w:val="Contenutotabella"/>
              <w:jc w:val="both"/>
            </w:pPr>
          </w:p>
        </w:tc>
        <w:tc>
          <w:tcPr>
            <w:tcW w:w="481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001C" w:rsidRDefault="00BD001C">
            <w:pPr>
              <w:pStyle w:val="Contenutotabella"/>
              <w:jc w:val="both"/>
            </w:pPr>
          </w:p>
        </w:tc>
      </w:tr>
      <w:tr w:rsidR="00BD001C">
        <w:tc>
          <w:tcPr>
            <w:tcW w:w="4819" w:type="dxa"/>
            <w:tcBorders>
              <w:left w:val="single" w:sz="2" w:space="0" w:color="000000"/>
              <w:bottom w:val="single" w:sz="2" w:space="0" w:color="000000"/>
            </w:tcBorders>
          </w:tcPr>
          <w:p w:rsidR="00BD001C" w:rsidRDefault="00BD001C">
            <w:pPr>
              <w:pStyle w:val="Contenutotabella"/>
              <w:jc w:val="both"/>
            </w:pPr>
          </w:p>
        </w:tc>
        <w:tc>
          <w:tcPr>
            <w:tcW w:w="481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001C" w:rsidRDefault="00BD001C">
            <w:pPr>
              <w:pStyle w:val="Contenutotabella"/>
              <w:jc w:val="both"/>
            </w:pPr>
          </w:p>
        </w:tc>
      </w:tr>
    </w:tbl>
    <w:p w:rsidR="00BD001C" w:rsidRDefault="00BD001C">
      <w:pPr>
        <w:spacing w:line="360" w:lineRule="auto"/>
        <w:jc w:val="both"/>
        <w:rPr>
          <w:sz w:val="28"/>
          <w:szCs w:val="28"/>
        </w:rPr>
      </w:pPr>
    </w:p>
    <w:p w:rsidR="00BD001C" w:rsidRDefault="00BD001C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alunni con numero critico di assenze (da avvisare i genitori per dare motivazioni)</w:t>
      </w: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4819"/>
        <w:gridCol w:w="4819"/>
      </w:tblGrid>
      <w:tr w:rsidR="00BD001C">
        <w:tc>
          <w:tcPr>
            <w:tcW w:w="4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BD001C" w:rsidRDefault="00BD001C">
            <w:pPr>
              <w:pStyle w:val="Contenutotabella"/>
              <w:jc w:val="both"/>
            </w:pPr>
            <w:r>
              <w:t>Alunno</w:t>
            </w:r>
          </w:p>
        </w:tc>
        <w:tc>
          <w:tcPr>
            <w:tcW w:w="4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001C" w:rsidRDefault="00BD001C">
            <w:pPr>
              <w:pStyle w:val="Contenutotabella"/>
              <w:jc w:val="both"/>
            </w:pPr>
            <w:r>
              <w:t>Numero assenze</w:t>
            </w:r>
          </w:p>
        </w:tc>
      </w:tr>
      <w:tr w:rsidR="00BD001C">
        <w:tc>
          <w:tcPr>
            <w:tcW w:w="4819" w:type="dxa"/>
            <w:tcBorders>
              <w:left w:val="single" w:sz="2" w:space="0" w:color="000000"/>
              <w:bottom w:val="single" w:sz="2" w:space="0" w:color="000000"/>
            </w:tcBorders>
          </w:tcPr>
          <w:p w:rsidR="00BD001C" w:rsidRDefault="00BD001C">
            <w:pPr>
              <w:pStyle w:val="Contenutotabella"/>
              <w:jc w:val="both"/>
            </w:pPr>
          </w:p>
        </w:tc>
        <w:tc>
          <w:tcPr>
            <w:tcW w:w="481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001C" w:rsidRDefault="00BD001C">
            <w:pPr>
              <w:pStyle w:val="Contenutotabella"/>
              <w:jc w:val="both"/>
            </w:pPr>
          </w:p>
        </w:tc>
      </w:tr>
      <w:tr w:rsidR="00BD001C">
        <w:tc>
          <w:tcPr>
            <w:tcW w:w="4819" w:type="dxa"/>
            <w:tcBorders>
              <w:left w:val="single" w:sz="2" w:space="0" w:color="000000"/>
              <w:bottom w:val="single" w:sz="2" w:space="0" w:color="000000"/>
            </w:tcBorders>
          </w:tcPr>
          <w:p w:rsidR="00BD001C" w:rsidRDefault="00BD001C">
            <w:pPr>
              <w:pStyle w:val="Contenutotabella"/>
              <w:jc w:val="both"/>
            </w:pPr>
          </w:p>
        </w:tc>
        <w:tc>
          <w:tcPr>
            <w:tcW w:w="481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001C" w:rsidRDefault="00BD001C">
            <w:pPr>
              <w:pStyle w:val="Contenutotabella"/>
              <w:jc w:val="both"/>
            </w:pPr>
          </w:p>
        </w:tc>
      </w:tr>
      <w:tr w:rsidR="00BD001C">
        <w:tc>
          <w:tcPr>
            <w:tcW w:w="4819" w:type="dxa"/>
            <w:tcBorders>
              <w:left w:val="single" w:sz="2" w:space="0" w:color="000000"/>
              <w:bottom w:val="single" w:sz="2" w:space="0" w:color="000000"/>
            </w:tcBorders>
          </w:tcPr>
          <w:p w:rsidR="00BD001C" w:rsidRDefault="00BD001C">
            <w:pPr>
              <w:pStyle w:val="Contenutotabella"/>
              <w:jc w:val="both"/>
            </w:pPr>
          </w:p>
        </w:tc>
        <w:tc>
          <w:tcPr>
            <w:tcW w:w="481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001C" w:rsidRDefault="00BD001C">
            <w:pPr>
              <w:pStyle w:val="Contenutotabella"/>
              <w:jc w:val="both"/>
            </w:pPr>
          </w:p>
        </w:tc>
      </w:tr>
      <w:tr w:rsidR="00BD001C">
        <w:tc>
          <w:tcPr>
            <w:tcW w:w="4819" w:type="dxa"/>
            <w:tcBorders>
              <w:left w:val="single" w:sz="2" w:space="0" w:color="000000"/>
              <w:bottom w:val="single" w:sz="2" w:space="0" w:color="000000"/>
            </w:tcBorders>
          </w:tcPr>
          <w:p w:rsidR="00BD001C" w:rsidRDefault="00BD001C">
            <w:pPr>
              <w:pStyle w:val="Contenutotabella"/>
              <w:jc w:val="both"/>
            </w:pPr>
          </w:p>
        </w:tc>
        <w:tc>
          <w:tcPr>
            <w:tcW w:w="481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001C" w:rsidRDefault="00BD001C">
            <w:pPr>
              <w:pStyle w:val="Contenutotabella"/>
              <w:jc w:val="both"/>
            </w:pPr>
          </w:p>
        </w:tc>
      </w:tr>
    </w:tbl>
    <w:p w:rsidR="00BD001C" w:rsidRDefault="00BD001C">
      <w:pPr>
        <w:spacing w:line="360" w:lineRule="auto"/>
        <w:ind w:left="896" w:hanging="357"/>
        <w:jc w:val="both"/>
        <w:rPr>
          <w:sz w:val="28"/>
          <w:szCs w:val="28"/>
        </w:rPr>
      </w:pPr>
    </w:p>
    <w:p w:rsidR="00BD001C" w:rsidRDefault="00BD001C">
      <w:pPr>
        <w:spacing w:line="360" w:lineRule="auto"/>
        <w:jc w:val="both"/>
      </w:pPr>
      <w:r>
        <w:rPr>
          <w:sz w:val="28"/>
          <w:szCs w:val="28"/>
        </w:rPr>
        <w:t>- alunni con diverse note disciplinari sul registro di classe (da tener presente per il voto di comportamento)</w:t>
      </w: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4819"/>
        <w:gridCol w:w="4819"/>
      </w:tblGrid>
      <w:tr w:rsidR="00BD001C">
        <w:tc>
          <w:tcPr>
            <w:tcW w:w="4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BD001C" w:rsidRDefault="00BD001C">
            <w:pPr>
              <w:pStyle w:val="Contenutotabella"/>
              <w:jc w:val="both"/>
            </w:pPr>
            <w:r>
              <w:t>Alunno</w:t>
            </w:r>
          </w:p>
        </w:tc>
        <w:tc>
          <w:tcPr>
            <w:tcW w:w="4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001C" w:rsidRDefault="00BD001C">
            <w:pPr>
              <w:pStyle w:val="Contenutotabella"/>
              <w:jc w:val="both"/>
            </w:pPr>
            <w:r>
              <w:t>Numero di note</w:t>
            </w:r>
          </w:p>
        </w:tc>
      </w:tr>
      <w:tr w:rsidR="00BD001C">
        <w:tc>
          <w:tcPr>
            <w:tcW w:w="4819" w:type="dxa"/>
            <w:tcBorders>
              <w:left w:val="single" w:sz="2" w:space="0" w:color="000000"/>
              <w:bottom w:val="single" w:sz="2" w:space="0" w:color="000000"/>
            </w:tcBorders>
          </w:tcPr>
          <w:p w:rsidR="00BD001C" w:rsidRDefault="00BD001C">
            <w:pPr>
              <w:pStyle w:val="Contenutotabella"/>
              <w:jc w:val="both"/>
            </w:pPr>
          </w:p>
        </w:tc>
        <w:tc>
          <w:tcPr>
            <w:tcW w:w="481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001C" w:rsidRDefault="00BD001C">
            <w:pPr>
              <w:pStyle w:val="Contenutotabella"/>
              <w:jc w:val="both"/>
            </w:pPr>
          </w:p>
        </w:tc>
      </w:tr>
      <w:tr w:rsidR="00BD001C">
        <w:tc>
          <w:tcPr>
            <w:tcW w:w="4819" w:type="dxa"/>
            <w:tcBorders>
              <w:left w:val="single" w:sz="2" w:space="0" w:color="000000"/>
              <w:bottom w:val="single" w:sz="2" w:space="0" w:color="000000"/>
            </w:tcBorders>
          </w:tcPr>
          <w:p w:rsidR="00BD001C" w:rsidRDefault="00BD001C">
            <w:pPr>
              <w:pStyle w:val="Contenutotabella"/>
              <w:jc w:val="both"/>
            </w:pPr>
          </w:p>
        </w:tc>
        <w:tc>
          <w:tcPr>
            <w:tcW w:w="481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001C" w:rsidRDefault="00BD001C">
            <w:pPr>
              <w:pStyle w:val="Contenutotabella"/>
              <w:jc w:val="both"/>
            </w:pPr>
          </w:p>
        </w:tc>
      </w:tr>
    </w:tbl>
    <w:p w:rsidR="00BD001C" w:rsidRDefault="00BD001C">
      <w:pPr>
        <w:spacing w:line="360" w:lineRule="auto"/>
        <w:jc w:val="both"/>
        <w:rPr>
          <w:sz w:val="28"/>
          <w:szCs w:val="28"/>
        </w:rPr>
      </w:pPr>
    </w:p>
    <w:p w:rsidR="00BD001C" w:rsidRDefault="00BD001C">
      <w:pPr>
        <w:numPr>
          <w:ilvl w:val="0"/>
          <w:numId w:val="2"/>
        </w:numPr>
        <w:spacing w:line="360" w:lineRule="auto"/>
        <w:ind w:left="896" w:hanging="357"/>
        <w:jc w:val="both"/>
        <w:rPr>
          <w:sz w:val="28"/>
          <w:szCs w:val="28"/>
        </w:rPr>
      </w:pPr>
      <w:r>
        <w:rPr>
          <w:sz w:val="28"/>
          <w:szCs w:val="28"/>
        </w:rPr>
        <w:t>Le attività didattiche previste dalla programmazione (</w:t>
      </w:r>
      <w:r w:rsidRPr="006771A1">
        <w:rPr>
          <w:i/>
          <w:sz w:val="28"/>
          <w:szCs w:val="28"/>
        </w:rPr>
        <w:t>barrare le voci</w:t>
      </w:r>
      <w:r>
        <w:rPr>
          <w:sz w:val="28"/>
          <w:szCs w:val="28"/>
        </w:rPr>
        <w:t>)</w:t>
      </w:r>
    </w:p>
    <w:p w:rsidR="00BD001C" w:rsidRDefault="00BD001C">
      <w:pPr>
        <w:numPr>
          <w:ilvl w:val="0"/>
          <w:numId w:val="5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si stanno svolgendo come previsto</w:t>
      </w:r>
    </w:p>
    <w:p w:rsidR="00BD001C" w:rsidRDefault="00BD001C">
      <w:pPr>
        <w:numPr>
          <w:ilvl w:val="0"/>
          <w:numId w:val="5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stanno subendo rallentamenti in generale</w:t>
      </w:r>
    </w:p>
    <w:p w:rsidR="00BD001C" w:rsidRDefault="00BD001C">
      <w:pPr>
        <w:numPr>
          <w:ilvl w:val="0"/>
          <w:numId w:val="5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stanno subendo rallentamenti nelle seguenti discipline: …............</w:t>
      </w:r>
    </w:p>
    <w:p w:rsidR="00BD001C" w:rsidRDefault="00BD001C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.......................................................................................................</w:t>
      </w:r>
    </w:p>
    <w:p w:rsidR="00BD001C" w:rsidRDefault="00BD001C">
      <w:pPr>
        <w:numPr>
          <w:ilvl w:val="0"/>
          <w:numId w:val="5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Motivazioni:....................................................................................</w:t>
      </w:r>
    </w:p>
    <w:p w:rsidR="00BD001C" w:rsidRDefault="00BD001C">
      <w:pPr>
        <w:numPr>
          <w:ilvl w:val="0"/>
          <w:numId w:val="5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Proposte di adattamento:</w:t>
      </w:r>
    </w:p>
    <w:p w:rsidR="00BD001C" w:rsidRDefault="00BD001C">
      <w:pPr>
        <w:spacing w:line="360" w:lineRule="auto"/>
        <w:ind w:left="896" w:hanging="357"/>
        <w:jc w:val="both"/>
        <w:rPr>
          <w:sz w:val="28"/>
          <w:szCs w:val="28"/>
        </w:rPr>
      </w:pPr>
    </w:p>
    <w:p w:rsidR="00BD001C" w:rsidRDefault="00BD001C" w:rsidP="006843AC">
      <w:pPr>
        <w:numPr>
          <w:ilvl w:val="0"/>
          <w:numId w:val="2"/>
        </w:numPr>
        <w:tabs>
          <w:tab w:val="clear" w:pos="900"/>
          <w:tab w:val="num" w:pos="0"/>
        </w:tabs>
        <w:spacing w:line="360" w:lineRule="auto"/>
        <w:ind w:left="896" w:hanging="357"/>
        <w:jc w:val="both"/>
        <w:rPr>
          <w:sz w:val="28"/>
          <w:szCs w:val="28"/>
        </w:rPr>
      </w:pPr>
      <w:r>
        <w:rPr>
          <w:sz w:val="28"/>
          <w:szCs w:val="28"/>
        </w:rPr>
        <w:t>Il progetto di Diritti a Scuola coinvolge n. …. alunni con i seguenti docenti interni.......................................ed esterni...........................................................</w:t>
      </w:r>
    </w:p>
    <w:p w:rsidR="00BD001C" w:rsidRDefault="00BD001C">
      <w:pPr>
        <w:spacing w:line="360" w:lineRule="auto"/>
        <w:ind w:left="896" w:hanging="357"/>
        <w:jc w:val="both"/>
        <w:rPr>
          <w:sz w:val="28"/>
          <w:szCs w:val="28"/>
        </w:rPr>
      </w:pPr>
      <w:r>
        <w:rPr>
          <w:sz w:val="28"/>
          <w:szCs w:val="28"/>
        </w:rPr>
        <w:t>Le attività didattiche si svolgono....................................................................</w:t>
      </w:r>
    </w:p>
    <w:p w:rsidR="00BD001C" w:rsidRDefault="00BD001C">
      <w:pPr>
        <w:spacing w:line="360" w:lineRule="auto"/>
        <w:ind w:left="896" w:hanging="357"/>
        <w:jc w:val="both"/>
        <w:rPr>
          <w:sz w:val="28"/>
          <w:szCs w:val="28"/>
        </w:rPr>
      </w:pPr>
      <w:r>
        <w:rPr>
          <w:sz w:val="28"/>
          <w:szCs w:val="28"/>
        </w:rPr>
        <w:t>La valutazione degli apprendimenti avviene.....................................................</w:t>
      </w:r>
    </w:p>
    <w:p w:rsidR="00BD001C" w:rsidRDefault="00BD001C" w:rsidP="00905652">
      <w:pPr>
        <w:spacing w:line="360" w:lineRule="auto"/>
        <w:ind w:firstLine="53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L'impatto sull'organizzazione della scuola, rispetto a spazi e orari è …..….......................................................................................................................</w:t>
      </w:r>
    </w:p>
    <w:p w:rsidR="00BD001C" w:rsidRDefault="00BD001C" w:rsidP="00905652">
      <w:pPr>
        <w:spacing w:line="360" w:lineRule="auto"/>
        <w:ind w:firstLine="35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Le relazioni tra insegnanti,la progettazione didattica,le relazioni tra insegnanti e studenti risultano......................................................................................................</w:t>
      </w:r>
    </w:p>
    <w:p w:rsidR="00BD001C" w:rsidRDefault="00BD001C">
      <w:pPr>
        <w:spacing w:line="360" w:lineRule="auto"/>
        <w:ind w:left="896" w:hanging="357"/>
        <w:jc w:val="both"/>
        <w:rPr>
          <w:sz w:val="28"/>
          <w:szCs w:val="28"/>
        </w:rPr>
      </w:pPr>
    </w:p>
    <w:p w:rsidR="00BD001C" w:rsidRDefault="00BD001C">
      <w:pPr>
        <w:spacing w:line="360" w:lineRule="auto"/>
        <w:ind w:left="896" w:hanging="357"/>
        <w:jc w:val="both"/>
        <w:rPr>
          <w:sz w:val="28"/>
          <w:szCs w:val="28"/>
        </w:rPr>
      </w:pPr>
      <w:r>
        <w:rPr>
          <w:sz w:val="28"/>
          <w:szCs w:val="28"/>
        </w:rPr>
        <w:t>7)  L'attività CLIL per la disciplina...............si sta svolgendo:</w:t>
      </w:r>
    </w:p>
    <w:p w:rsidR="00BD001C" w:rsidRDefault="00BD001C">
      <w:pPr>
        <w:numPr>
          <w:ilvl w:val="0"/>
          <w:numId w:val="8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secondo la progettazione prevista con il …..% del curricolo</w:t>
      </w:r>
    </w:p>
    <w:p w:rsidR="00BD001C" w:rsidRDefault="00BD001C">
      <w:pPr>
        <w:numPr>
          <w:ilvl w:val="0"/>
          <w:numId w:val="8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con dei rallentamenti (ed eventualmente l'indicazione di ciò che serve, per es. interventi di altri docenti) e presumibilmente con il …...% del curricolo</w:t>
      </w:r>
    </w:p>
    <w:p w:rsidR="00BD001C" w:rsidRDefault="00BD001C">
      <w:pPr>
        <w:spacing w:line="360" w:lineRule="auto"/>
        <w:jc w:val="both"/>
      </w:pPr>
      <w:r>
        <w:rPr>
          <w:sz w:val="28"/>
          <w:szCs w:val="28"/>
        </w:rPr>
        <w:t xml:space="preserve">       La valutazione delle competenze CLIL degli studenti è nel complesso..............</w:t>
      </w:r>
    </w:p>
    <w:p w:rsidR="00BD001C" w:rsidRDefault="00BD001C">
      <w:pPr>
        <w:spacing w:line="360" w:lineRule="auto"/>
        <w:jc w:val="both"/>
      </w:pPr>
    </w:p>
    <w:p w:rsidR="00BD001C" w:rsidRDefault="00BD001C">
      <w:pPr>
        <w:spacing w:line="360" w:lineRule="auto"/>
        <w:jc w:val="both"/>
        <w:rPr>
          <w:sz w:val="28"/>
          <w:szCs w:val="28"/>
        </w:rPr>
      </w:pPr>
    </w:p>
    <w:p w:rsidR="00BD001C" w:rsidRDefault="00BD001C">
      <w:pPr>
        <w:spacing w:line="360" w:lineRule="auto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La seduta viene tolta alle ore ____ e di essa viene redatto il presente verbale che,                       letto e sottoscritto, viene debitamente firmato.</w:t>
      </w:r>
    </w:p>
    <w:p w:rsidR="00BD001C" w:rsidRDefault="00BD001C">
      <w:pPr>
        <w:spacing w:line="360" w:lineRule="auto"/>
        <w:jc w:val="both"/>
        <w:rPr>
          <w:sz w:val="28"/>
          <w:szCs w:val="28"/>
        </w:rPr>
      </w:pPr>
    </w:p>
    <w:p w:rsidR="00BD001C" w:rsidRDefault="00BD001C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Il Segretario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Il Coordinatore</w:t>
      </w:r>
    </w:p>
    <w:p w:rsidR="00BD001C" w:rsidRDefault="00BD001C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</w:t>
      </w:r>
    </w:p>
    <w:p w:rsidR="00BD001C" w:rsidRDefault="00BD001C">
      <w:pPr>
        <w:spacing w:line="360" w:lineRule="auto"/>
        <w:jc w:val="both"/>
      </w:pPr>
      <w:r>
        <w:rPr>
          <w:sz w:val="28"/>
          <w:szCs w:val="28"/>
        </w:rPr>
        <w:t xml:space="preserve"> </w:t>
      </w:r>
    </w:p>
    <w:sectPr w:rsidR="00BD001C" w:rsidSect="00683CDC">
      <w:footerReference w:type="default" r:id="rId7"/>
      <w:pgSz w:w="11906" w:h="16838"/>
      <w:pgMar w:top="1418" w:right="1134" w:bottom="1134" w:left="1134" w:header="720" w:footer="851" w:gutter="0"/>
      <w:cols w:space="720"/>
      <w:docGrid w:linePitch="600" w:charSpace="3276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D001C" w:rsidRDefault="00BD001C">
      <w:r>
        <w:separator/>
      </w:r>
    </w:p>
  </w:endnote>
  <w:endnote w:type="continuationSeparator" w:id="0">
    <w:p w:rsidR="00BD001C" w:rsidRDefault="00BD001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Arial Unicode MS"/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slon540 B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D001C" w:rsidRDefault="00BD001C">
    <w:pPr>
      <w:pStyle w:val="Footer"/>
    </w:pPr>
    <w:r>
      <w:rPr>
        <w:noProof/>
        <w:lang w:eastAsia="it-IT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2049" type="#_x0000_t202" style="position:absolute;margin-left:0;margin-top:.05pt;width:6pt;height:13.75pt;z-index:251660288;visibility:visible;mso-wrap-distance-left:0;mso-wrap-distance-right:0;mso-position-horizontal:center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" stroked="f">
          <v:fill opacity="0"/>
          <v:textbox inset="0,0,0,0">
            <w:txbxContent>
              <w:p w:rsidR="00BD001C" w:rsidRDefault="00BD001C">
                <w:pPr>
                  <w:pStyle w:val="Footer"/>
                </w:pPr>
                <w:r>
                  <w:rPr>
                    <w:rStyle w:val="PageNumber"/>
                  </w:rPr>
                  <w:fldChar w:fldCharType="begin"/>
                </w:r>
                <w:r>
                  <w:rPr>
                    <w:rStyle w:val="PageNumber"/>
                  </w:rPr>
                  <w:instrText xml:space="preserve"> PAGE </w:instrText>
                </w:r>
                <w:r>
                  <w:rPr>
                    <w:rStyle w:val="PageNumber"/>
                  </w:rPr>
                  <w:fldChar w:fldCharType="separate"/>
                </w:r>
                <w:r>
                  <w:rPr>
                    <w:rStyle w:val="PageNumber"/>
                    <w:noProof/>
                  </w:rPr>
                  <w:t>1</w:t>
                </w:r>
                <w:r>
                  <w:rPr>
                    <w:rStyle w:val="PageNumber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D001C" w:rsidRDefault="00BD001C">
      <w:r>
        <w:separator/>
      </w:r>
    </w:p>
  </w:footnote>
  <w:footnote w:type="continuationSeparator" w:id="0">
    <w:p w:rsidR="00BD001C" w:rsidRDefault="00BD001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name w:val="WW8Num3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cs="Times New Roman" w:hint="default"/>
      </w:rPr>
    </w:lvl>
  </w:abstractNum>
  <w:abstractNum w:abstractNumId="1">
    <w:nsid w:val="00000002"/>
    <w:multiLevelType w:val="singleLevel"/>
    <w:tmpl w:val="00000002"/>
    <w:name w:val="WW8Num4"/>
    <w:lvl w:ilvl="0">
      <w:start w:val="1"/>
      <w:numFmt w:val="decimal"/>
      <w:lvlText w:val="%1)"/>
      <w:lvlJc w:val="left"/>
      <w:pPr>
        <w:tabs>
          <w:tab w:val="num" w:pos="900"/>
        </w:tabs>
        <w:ind w:left="900" w:hanging="360"/>
      </w:pPr>
      <w:rPr>
        <w:rFonts w:cs="Times New Roman" w:hint="default"/>
      </w:rPr>
    </w:lvl>
  </w:abstractNum>
  <w:abstractNum w:abstractNumId="2">
    <w:nsid w:val="00000003"/>
    <w:multiLevelType w:val="multilevel"/>
    <w:tmpl w:val="0000000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/>
      </w:rPr>
    </w:lvl>
  </w:abstractNum>
  <w:abstractNum w:abstractNumId="3">
    <w:nsid w:val="00000004"/>
    <w:multiLevelType w:val="multilevel"/>
    <w:tmpl w:val="0000000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/>
      </w:rPr>
    </w:lvl>
  </w:abstractNum>
  <w:abstractNum w:abstractNumId="4">
    <w:nsid w:val="00000005"/>
    <w:multiLevelType w:val="multilevel"/>
    <w:tmpl w:val="00000005"/>
    <w:lvl w:ilvl="0">
      <w:start w:val="1"/>
      <w:numFmt w:val="bullet"/>
      <w:lvlText w:val=""/>
      <w:lvlJc w:val="left"/>
      <w:pPr>
        <w:tabs>
          <w:tab w:val="num" w:pos="1679"/>
        </w:tabs>
        <w:ind w:left="1679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2039"/>
        </w:tabs>
        <w:ind w:left="2039" w:hanging="360"/>
      </w:pPr>
      <w:rPr>
        <w:rFonts w:ascii="OpenSymbol" w:hAnsi="OpenSymbol"/>
      </w:rPr>
    </w:lvl>
    <w:lvl w:ilvl="2">
      <w:start w:val="1"/>
      <w:numFmt w:val="bullet"/>
      <w:lvlText w:val="▪"/>
      <w:lvlJc w:val="left"/>
      <w:pPr>
        <w:tabs>
          <w:tab w:val="num" w:pos="2399"/>
        </w:tabs>
        <w:ind w:left="2399" w:hanging="360"/>
      </w:pPr>
      <w:rPr>
        <w:rFonts w:ascii="OpenSymbol" w:hAnsi="OpenSymbol"/>
      </w:rPr>
    </w:lvl>
    <w:lvl w:ilvl="3">
      <w:start w:val="1"/>
      <w:numFmt w:val="bullet"/>
      <w:lvlText w:val=""/>
      <w:lvlJc w:val="left"/>
      <w:pPr>
        <w:tabs>
          <w:tab w:val="num" w:pos="2759"/>
        </w:tabs>
        <w:ind w:left="2759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3119"/>
        </w:tabs>
        <w:ind w:left="3119" w:hanging="360"/>
      </w:pPr>
      <w:rPr>
        <w:rFonts w:ascii="OpenSymbol" w:hAnsi="OpenSymbol"/>
      </w:rPr>
    </w:lvl>
    <w:lvl w:ilvl="5">
      <w:start w:val="1"/>
      <w:numFmt w:val="bullet"/>
      <w:lvlText w:val="▪"/>
      <w:lvlJc w:val="left"/>
      <w:pPr>
        <w:tabs>
          <w:tab w:val="num" w:pos="3479"/>
        </w:tabs>
        <w:ind w:left="3479" w:hanging="360"/>
      </w:pPr>
      <w:rPr>
        <w:rFonts w:ascii="OpenSymbol" w:hAnsi="OpenSymbol"/>
      </w:rPr>
    </w:lvl>
    <w:lvl w:ilvl="6">
      <w:start w:val="1"/>
      <w:numFmt w:val="bullet"/>
      <w:lvlText w:val=""/>
      <w:lvlJc w:val="left"/>
      <w:pPr>
        <w:tabs>
          <w:tab w:val="num" w:pos="3839"/>
        </w:tabs>
        <w:ind w:left="3839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4199"/>
        </w:tabs>
        <w:ind w:left="4199" w:hanging="360"/>
      </w:pPr>
      <w:rPr>
        <w:rFonts w:ascii="OpenSymbol" w:hAnsi="OpenSymbol"/>
      </w:rPr>
    </w:lvl>
    <w:lvl w:ilvl="8">
      <w:start w:val="1"/>
      <w:numFmt w:val="bullet"/>
      <w:lvlText w:val="▪"/>
      <w:lvlJc w:val="left"/>
      <w:pPr>
        <w:tabs>
          <w:tab w:val="num" w:pos="4559"/>
        </w:tabs>
        <w:ind w:left="4559" w:hanging="360"/>
      </w:pPr>
      <w:rPr>
        <w:rFonts w:ascii="OpenSymbol" w:hAnsi="OpenSymbol"/>
      </w:rPr>
    </w:lvl>
  </w:abstractNum>
  <w:abstractNum w:abstractNumId="5">
    <w:nsid w:val="00000006"/>
    <w:multiLevelType w:val="multilevel"/>
    <w:tmpl w:val="00000006"/>
    <w:lvl w:ilvl="0">
      <w:start w:val="1"/>
      <w:numFmt w:val="bullet"/>
      <w:lvlText w:val=""/>
      <w:lvlJc w:val="left"/>
      <w:pPr>
        <w:tabs>
          <w:tab w:val="num" w:pos="1635"/>
        </w:tabs>
        <w:ind w:left="1635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995"/>
        </w:tabs>
        <w:ind w:left="1995" w:hanging="360"/>
      </w:pPr>
      <w:rPr>
        <w:rFonts w:ascii="OpenSymbol" w:hAnsi="OpenSymbol"/>
      </w:rPr>
    </w:lvl>
    <w:lvl w:ilvl="2">
      <w:start w:val="1"/>
      <w:numFmt w:val="bullet"/>
      <w:lvlText w:val="▪"/>
      <w:lvlJc w:val="left"/>
      <w:pPr>
        <w:tabs>
          <w:tab w:val="num" w:pos="2355"/>
        </w:tabs>
        <w:ind w:left="2355" w:hanging="360"/>
      </w:pPr>
      <w:rPr>
        <w:rFonts w:ascii="OpenSymbol" w:hAnsi="OpenSymbol"/>
      </w:rPr>
    </w:lvl>
    <w:lvl w:ilvl="3">
      <w:start w:val="1"/>
      <w:numFmt w:val="bullet"/>
      <w:lvlText w:val=""/>
      <w:lvlJc w:val="left"/>
      <w:pPr>
        <w:tabs>
          <w:tab w:val="num" w:pos="2715"/>
        </w:tabs>
        <w:ind w:left="2715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3075"/>
        </w:tabs>
        <w:ind w:left="3075" w:hanging="360"/>
      </w:pPr>
      <w:rPr>
        <w:rFonts w:ascii="OpenSymbol" w:hAnsi="OpenSymbol"/>
      </w:rPr>
    </w:lvl>
    <w:lvl w:ilvl="5">
      <w:start w:val="1"/>
      <w:numFmt w:val="bullet"/>
      <w:lvlText w:val="▪"/>
      <w:lvlJc w:val="left"/>
      <w:pPr>
        <w:tabs>
          <w:tab w:val="num" w:pos="3435"/>
        </w:tabs>
        <w:ind w:left="3435" w:hanging="360"/>
      </w:pPr>
      <w:rPr>
        <w:rFonts w:ascii="OpenSymbol" w:hAnsi="OpenSymbol"/>
      </w:rPr>
    </w:lvl>
    <w:lvl w:ilvl="6">
      <w:start w:val="1"/>
      <w:numFmt w:val="bullet"/>
      <w:lvlText w:val=""/>
      <w:lvlJc w:val="left"/>
      <w:pPr>
        <w:tabs>
          <w:tab w:val="num" w:pos="3795"/>
        </w:tabs>
        <w:ind w:left="3795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4155"/>
        </w:tabs>
        <w:ind w:left="4155" w:hanging="360"/>
      </w:pPr>
      <w:rPr>
        <w:rFonts w:ascii="OpenSymbol" w:hAnsi="OpenSymbol"/>
      </w:rPr>
    </w:lvl>
    <w:lvl w:ilvl="8">
      <w:start w:val="1"/>
      <w:numFmt w:val="bullet"/>
      <w:lvlText w:val="▪"/>
      <w:lvlJc w:val="left"/>
      <w:pPr>
        <w:tabs>
          <w:tab w:val="num" w:pos="4515"/>
        </w:tabs>
        <w:ind w:left="4515" w:hanging="360"/>
      </w:pPr>
      <w:rPr>
        <w:rFonts w:ascii="OpenSymbol" w:hAnsi="OpenSymbol"/>
      </w:rPr>
    </w:lvl>
  </w:abstractNum>
  <w:abstractNum w:abstractNumId="6">
    <w:nsid w:val="00000007"/>
    <w:multiLevelType w:val="multilevel"/>
    <w:tmpl w:val="00000007"/>
    <w:lvl w:ilvl="0">
      <w:start w:val="1"/>
      <w:numFmt w:val="bullet"/>
      <w:lvlText w:val=""/>
      <w:lvlJc w:val="left"/>
      <w:pPr>
        <w:tabs>
          <w:tab w:val="num" w:pos="1630"/>
        </w:tabs>
        <w:ind w:left="163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990"/>
        </w:tabs>
        <w:ind w:left="1990" w:hanging="360"/>
      </w:pPr>
      <w:rPr>
        <w:rFonts w:ascii="OpenSymbol" w:hAnsi="OpenSymbol"/>
      </w:rPr>
    </w:lvl>
    <w:lvl w:ilvl="2">
      <w:start w:val="1"/>
      <w:numFmt w:val="bullet"/>
      <w:lvlText w:val="▪"/>
      <w:lvlJc w:val="left"/>
      <w:pPr>
        <w:tabs>
          <w:tab w:val="num" w:pos="2350"/>
        </w:tabs>
        <w:ind w:left="2350" w:hanging="360"/>
      </w:pPr>
      <w:rPr>
        <w:rFonts w:ascii="OpenSymbol" w:hAnsi="OpenSymbol"/>
      </w:rPr>
    </w:lvl>
    <w:lvl w:ilvl="3">
      <w:start w:val="1"/>
      <w:numFmt w:val="bullet"/>
      <w:lvlText w:val=""/>
      <w:lvlJc w:val="left"/>
      <w:pPr>
        <w:tabs>
          <w:tab w:val="num" w:pos="2710"/>
        </w:tabs>
        <w:ind w:left="271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3070"/>
        </w:tabs>
        <w:ind w:left="3070" w:hanging="360"/>
      </w:pPr>
      <w:rPr>
        <w:rFonts w:ascii="OpenSymbol" w:hAnsi="OpenSymbol"/>
      </w:rPr>
    </w:lvl>
    <w:lvl w:ilvl="5">
      <w:start w:val="1"/>
      <w:numFmt w:val="bullet"/>
      <w:lvlText w:val="▪"/>
      <w:lvlJc w:val="left"/>
      <w:pPr>
        <w:tabs>
          <w:tab w:val="num" w:pos="3430"/>
        </w:tabs>
        <w:ind w:left="3430" w:hanging="360"/>
      </w:pPr>
      <w:rPr>
        <w:rFonts w:ascii="OpenSymbol" w:hAnsi="OpenSymbol"/>
      </w:rPr>
    </w:lvl>
    <w:lvl w:ilvl="6">
      <w:start w:val="1"/>
      <w:numFmt w:val="bullet"/>
      <w:lvlText w:val=""/>
      <w:lvlJc w:val="left"/>
      <w:pPr>
        <w:tabs>
          <w:tab w:val="num" w:pos="3790"/>
        </w:tabs>
        <w:ind w:left="379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4150"/>
        </w:tabs>
        <w:ind w:left="4150" w:hanging="360"/>
      </w:pPr>
      <w:rPr>
        <w:rFonts w:ascii="OpenSymbol" w:hAnsi="OpenSymbol"/>
      </w:rPr>
    </w:lvl>
    <w:lvl w:ilvl="8">
      <w:start w:val="1"/>
      <w:numFmt w:val="bullet"/>
      <w:lvlText w:val="▪"/>
      <w:lvlJc w:val="left"/>
      <w:pPr>
        <w:tabs>
          <w:tab w:val="num" w:pos="4510"/>
        </w:tabs>
        <w:ind w:left="4510" w:hanging="360"/>
      </w:pPr>
      <w:rPr>
        <w:rFonts w:ascii="OpenSymbol" w:hAnsi="OpenSymbol"/>
      </w:rPr>
    </w:lvl>
  </w:abstractNum>
  <w:abstractNum w:abstractNumId="7">
    <w:nsid w:val="00000008"/>
    <w:multiLevelType w:val="multilevel"/>
    <w:tmpl w:val="00000008"/>
    <w:lvl w:ilvl="0">
      <w:start w:val="1"/>
      <w:numFmt w:val="bullet"/>
      <w:lvlText w:val=""/>
      <w:lvlJc w:val="left"/>
      <w:pPr>
        <w:tabs>
          <w:tab w:val="num" w:pos="899"/>
        </w:tabs>
        <w:ind w:left="899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259"/>
        </w:tabs>
        <w:ind w:left="1259" w:hanging="360"/>
      </w:pPr>
      <w:rPr>
        <w:rFonts w:ascii="OpenSymbol" w:hAnsi="OpenSymbol"/>
      </w:rPr>
    </w:lvl>
    <w:lvl w:ilvl="2">
      <w:start w:val="1"/>
      <w:numFmt w:val="bullet"/>
      <w:lvlText w:val="▪"/>
      <w:lvlJc w:val="left"/>
      <w:pPr>
        <w:tabs>
          <w:tab w:val="num" w:pos="1619"/>
        </w:tabs>
        <w:ind w:left="1619" w:hanging="360"/>
      </w:pPr>
      <w:rPr>
        <w:rFonts w:ascii="OpenSymbol" w:hAnsi="OpenSymbol"/>
      </w:rPr>
    </w:lvl>
    <w:lvl w:ilvl="3">
      <w:start w:val="1"/>
      <w:numFmt w:val="bullet"/>
      <w:lvlText w:val=""/>
      <w:lvlJc w:val="left"/>
      <w:pPr>
        <w:tabs>
          <w:tab w:val="num" w:pos="1979"/>
        </w:tabs>
        <w:ind w:left="1979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339"/>
        </w:tabs>
        <w:ind w:left="2339" w:hanging="360"/>
      </w:pPr>
      <w:rPr>
        <w:rFonts w:ascii="OpenSymbol" w:hAnsi="OpenSymbol"/>
      </w:rPr>
    </w:lvl>
    <w:lvl w:ilvl="5">
      <w:start w:val="1"/>
      <w:numFmt w:val="bullet"/>
      <w:lvlText w:val="▪"/>
      <w:lvlJc w:val="left"/>
      <w:pPr>
        <w:tabs>
          <w:tab w:val="num" w:pos="2699"/>
        </w:tabs>
        <w:ind w:left="2699" w:hanging="360"/>
      </w:pPr>
      <w:rPr>
        <w:rFonts w:ascii="OpenSymbol" w:hAnsi="OpenSymbol"/>
      </w:rPr>
    </w:lvl>
    <w:lvl w:ilvl="6">
      <w:start w:val="1"/>
      <w:numFmt w:val="bullet"/>
      <w:lvlText w:val=""/>
      <w:lvlJc w:val="left"/>
      <w:pPr>
        <w:tabs>
          <w:tab w:val="num" w:pos="3059"/>
        </w:tabs>
        <w:ind w:left="3059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419"/>
        </w:tabs>
        <w:ind w:left="3419" w:hanging="360"/>
      </w:pPr>
      <w:rPr>
        <w:rFonts w:ascii="OpenSymbol" w:hAnsi="OpenSymbol"/>
      </w:rPr>
    </w:lvl>
    <w:lvl w:ilvl="8">
      <w:start w:val="1"/>
      <w:numFmt w:val="bullet"/>
      <w:lvlText w:val="▪"/>
      <w:lvlJc w:val="left"/>
      <w:pPr>
        <w:tabs>
          <w:tab w:val="num" w:pos="3779"/>
        </w:tabs>
        <w:ind w:left="3779" w:hanging="360"/>
      </w:pPr>
      <w:rPr>
        <w:rFonts w:ascii="OpenSymbol" w:hAnsi="OpenSymbol"/>
      </w:rPr>
    </w:lvl>
  </w:abstractNum>
  <w:abstractNum w:abstractNumId="8">
    <w:nsid w:val="00000009"/>
    <w:multiLevelType w:val="multilevel"/>
    <w:tmpl w:val="00000009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stylePaneFormatFilter w:val="0000"/>
  <w:defaultTabStop w:val="708"/>
  <w:hyphenationZone w:val="283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11631"/>
    <w:rsid w:val="001C3FA7"/>
    <w:rsid w:val="00211631"/>
    <w:rsid w:val="00432DE2"/>
    <w:rsid w:val="004D3717"/>
    <w:rsid w:val="005A17ED"/>
    <w:rsid w:val="006771A1"/>
    <w:rsid w:val="00683CDC"/>
    <w:rsid w:val="006843AC"/>
    <w:rsid w:val="00684834"/>
    <w:rsid w:val="006F38A9"/>
    <w:rsid w:val="007C313E"/>
    <w:rsid w:val="008F7473"/>
    <w:rsid w:val="00905652"/>
    <w:rsid w:val="00A807FF"/>
    <w:rsid w:val="00AC7D83"/>
    <w:rsid w:val="00B61EAD"/>
    <w:rsid w:val="00BD001C"/>
    <w:rsid w:val="00D511BB"/>
    <w:rsid w:val="00E03320"/>
    <w:rsid w:val="00E478BD"/>
    <w:rsid w:val="00E81805"/>
    <w:rsid w:val="00E90C1A"/>
    <w:rsid w:val="00F027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3CDC"/>
    <w:pPr>
      <w:suppressAutoHyphens/>
    </w:pPr>
    <w:rPr>
      <w:sz w:val="24"/>
      <w:szCs w:val="24"/>
      <w:lang w:eastAsia="ar-SA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  <w:uiPriority w:val="99"/>
    <w:rsid w:val="00683CDC"/>
    <w:rPr>
      <w:rFonts w:ascii="Symbol" w:hAnsi="Symbol"/>
    </w:rPr>
  </w:style>
  <w:style w:type="character" w:customStyle="1" w:styleId="WW8Num1z1">
    <w:name w:val="WW8Num1z1"/>
    <w:uiPriority w:val="99"/>
    <w:rsid w:val="00683CDC"/>
    <w:rPr>
      <w:rFonts w:ascii="Courier New" w:hAnsi="Courier New"/>
    </w:rPr>
  </w:style>
  <w:style w:type="character" w:customStyle="1" w:styleId="WW8Num1z2">
    <w:name w:val="WW8Num1z2"/>
    <w:uiPriority w:val="99"/>
    <w:rsid w:val="00683CDC"/>
    <w:rPr>
      <w:rFonts w:ascii="Wingdings" w:hAnsi="Wingdings"/>
    </w:rPr>
  </w:style>
  <w:style w:type="character" w:customStyle="1" w:styleId="WW8Num2z0">
    <w:name w:val="WW8Num2z0"/>
    <w:uiPriority w:val="99"/>
    <w:rsid w:val="00683CDC"/>
  </w:style>
  <w:style w:type="character" w:customStyle="1" w:styleId="WW8Num2z1">
    <w:name w:val="WW8Num2z1"/>
    <w:uiPriority w:val="99"/>
    <w:rsid w:val="00683CDC"/>
  </w:style>
  <w:style w:type="character" w:customStyle="1" w:styleId="WW8Num2z2">
    <w:name w:val="WW8Num2z2"/>
    <w:uiPriority w:val="99"/>
    <w:rsid w:val="00683CDC"/>
  </w:style>
  <w:style w:type="character" w:customStyle="1" w:styleId="WW8Num2z3">
    <w:name w:val="WW8Num2z3"/>
    <w:uiPriority w:val="99"/>
    <w:rsid w:val="00683CDC"/>
  </w:style>
  <w:style w:type="character" w:customStyle="1" w:styleId="WW8Num2z4">
    <w:name w:val="WW8Num2z4"/>
    <w:uiPriority w:val="99"/>
    <w:rsid w:val="00683CDC"/>
  </w:style>
  <w:style w:type="character" w:customStyle="1" w:styleId="WW8Num2z5">
    <w:name w:val="WW8Num2z5"/>
    <w:uiPriority w:val="99"/>
    <w:rsid w:val="00683CDC"/>
  </w:style>
  <w:style w:type="character" w:customStyle="1" w:styleId="WW8Num2z6">
    <w:name w:val="WW8Num2z6"/>
    <w:uiPriority w:val="99"/>
    <w:rsid w:val="00683CDC"/>
  </w:style>
  <w:style w:type="character" w:customStyle="1" w:styleId="WW8Num2z7">
    <w:name w:val="WW8Num2z7"/>
    <w:uiPriority w:val="99"/>
    <w:rsid w:val="00683CDC"/>
  </w:style>
  <w:style w:type="character" w:customStyle="1" w:styleId="WW8Num2z8">
    <w:name w:val="WW8Num2z8"/>
    <w:uiPriority w:val="99"/>
    <w:rsid w:val="00683CDC"/>
  </w:style>
  <w:style w:type="character" w:customStyle="1" w:styleId="WW8Num3z0">
    <w:name w:val="WW8Num3z0"/>
    <w:uiPriority w:val="99"/>
    <w:rsid w:val="00683CDC"/>
  </w:style>
  <w:style w:type="character" w:customStyle="1" w:styleId="WW8Num3z2">
    <w:name w:val="WW8Num3z2"/>
    <w:uiPriority w:val="99"/>
    <w:rsid w:val="00683CDC"/>
  </w:style>
  <w:style w:type="character" w:customStyle="1" w:styleId="WW8Num3z3">
    <w:name w:val="WW8Num3z3"/>
    <w:uiPriority w:val="99"/>
    <w:rsid w:val="00683CDC"/>
  </w:style>
  <w:style w:type="character" w:customStyle="1" w:styleId="WW8Num3z4">
    <w:name w:val="WW8Num3z4"/>
    <w:uiPriority w:val="99"/>
    <w:rsid w:val="00683CDC"/>
  </w:style>
  <w:style w:type="character" w:customStyle="1" w:styleId="WW8Num3z5">
    <w:name w:val="WW8Num3z5"/>
    <w:uiPriority w:val="99"/>
    <w:rsid w:val="00683CDC"/>
  </w:style>
  <w:style w:type="character" w:customStyle="1" w:styleId="WW8Num3z6">
    <w:name w:val="WW8Num3z6"/>
    <w:uiPriority w:val="99"/>
    <w:rsid w:val="00683CDC"/>
  </w:style>
  <w:style w:type="character" w:customStyle="1" w:styleId="WW8Num3z7">
    <w:name w:val="WW8Num3z7"/>
    <w:uiPriority w:val="99"/>
    <w:rsid w:val="00683CDC"/>
  </w:style>
  <w:style w:type="character" w:customStyle="1" w:styleId="WW8Num3z8">
    <w:name w:val="WW8Num3z8"/>
    <w:uiPriority w:val="99"/>
    <w:rsid w:val="00683CDC"/>
  </w:style>
  <w:style w:type="character" w:customStyle="1" w:styleId="WW8Num4z0">
    <w:name w:val="WW8Num4z0"/>
    <w:uiPriority w:val="99"/>
    <w:rsid w:val="00683CDC"/>
  </w:style>
  <w:style w:type="character" w:customStyle="1" w:styleId="WW8Num4z1">
    <w:name w:val="WW8Num4z1"/>
    <w:uiPriority w:val="99"/>
    <w:rsid w:val="00683CDC"/>
  </w:style>
  <w:style w:type="character" w:customStyle="1" w:styleId="WW8Num4z2">
    <w:name w:val="WW8Num4z2"/>
    <w:uiPriority w:val="99"/>
    <w:rsid w:val="00683CDC"/>
  </w:style>
  <w:style w:type="character" w:customStyle="1" w:styleId="WW8Num4z3">
    <w:name w:val="WW8Num4z3"/>
    <w:uiPriority w:val="99"/>
    <w:rsid w:val="00683CDC"/>
  </w:style>
  <w:style w:type="character" w:customStyle="1" w:styleId="WW8Num4z4">
    <w:name w:val="WW8Num4z4"/>
    <w:uiPriority w:val="99"/>
    <w:rsid w:val="00683CDC"/>
  </w:style>
  <w:style w:type="character" w:customStyle="1" w:styleId="WW8Num4z5">
    <w:name w:val="WW8Num4z5"/>
    <w:uiPriority w:val="99"/>
    <w:rsid w:val="00683CDC"/>
  </w:style>
  <w:style w:type="character" w:customStyle="1" w:styleId="WW8Num4z6">
    <w:name w:val="WW8Num4z6"/>
    <w:uiPriority w:val="99"/>
    <w:rsid w:val="00683CDC"/>
  </w:style>
  <w:style w:type="character" w:customStyle="1" w:styleId="WW8Num4z7">
    <w:name w:val="WW8Num4z7"/>
    <w:uiPriority w:val="99"/>
    <w:rsid w:val="00683CDC"/>
  </w:style>
  <w:style w:type="character" w:customStyle="1" w:styleId="WW8Num4z8">
    <w:name w:val="WW8Num4z8"/>
    <w:uiPriority w:val="99"/>
    <w:rsid w:val="00683CDC"/>
  </w:style>
  <w:style w:type="character" w:customStyle="1" w:styleId="WW8Num5z0">
    <w:name w:val="WW8Num5z0"/>
    <w:uiPriority w:val="99"/>
    <w:rsid w:val="00683CDC"/>
  </w:style>
  <w:style w:type="character" w:customStyle="1" w:styleId="WW8Num5z1">
    <w:name w:val="WW8Num5z1"/>
    <w:uiPriority w:val="99"/>
    <w:rsid w:val="00683CDC"/>
  </w:style>
  <w:style w:type="character" w:customStyle="1" w:styleId="WW8Num5z2">
    <w:name w:val="WW8Num5z2"/>
    <w:uiPriority w:val="99"/>
    <w:rsid w:val="00683CDC"/>
  </w:style>
  <w:style w:type="character" w:customStyle="1" w:styleId="WW8Num5z3">
    <w:name w:val="WW8Num5z3"/>
    <w:uiPriority w:val="99"/>
    <w:rsid w:val="00683CDC"/>
  </w:style>
  <w:style w:type="character" w:customStyle="1" w:styleId="WW8Num5z4">
    <w:name w:val="WW8Num5z4"/>
    <w:uiPriority w:val="99"/>
    <w:rsid w:val="00683CDC"/>
  </w:style>
  <w:style w:type="character" w:customStyle="1" w:styleId="WW8Num5z5">
    <w:name w:val="WW8Num5z5"/>
    <w:uiPriority w:val="99"/>
    <w:rsid w:val="00683CDC"/>
  </w:style>
  <w:style w:type="character" w:customStyle="1" w:styleId="WW8Num5z6">
    <w:name w:val="WW8Num5z6"/>
    <w:uiPriority w:val="99"/>
    <w:rsid w:val="00683CDC"/>
  </w:style>
  <w:style w:type="character" w:customStyle="1" w:styleId="WW8Num5z7">
    <w:name w:val="WW8Num5z7"/>
    <w:uiPriority w:val="99"/>
    <w:rsid w:val="00683CDC"/>
  </w:style>
  <w:style w:type="character" w:customStyle="1" w:styleId="WW8Num5z8">
    <w:name w:val="WW8Num5z8"/>
    <w:uiPriority w:val="99"/>
    <w:rsid w:val="00683CDC"/>
  </w:style>
  <w:style w:type="character" w:customStyle="1" w:styleId="Carpredefinitoparagrafo1">
    <w:name w:val="Car. predefinito paragrafo1"/>
    <w:uiPriority w:val="99"/>
    <w:rsid w:val="00683CDC"/>
  </w:style>
  <w:style w:type="character" w:customStyle="1" w:styleId="Caratteredellanota">
    <w:name w:val="Carattere della nota"/>
    <w:uiPriority w:val="99"/>
    <w:rsid w:val="00683CDC"/>
    <w:rPr>
      <w:vertAlign w:val="superscript"/>
    </w:rPr>
  </w:style>
  <w:style w:type="character" w:styleId="PageNumber">
    <w:name w:val="page number"/>
    <w:basedOn w:val="Carpredefinitoparagrafo1"/>
    <w:uiPriority w:val="99"/>
    <w:rsid w:val="00683CDC"/>
    <w:rPr>
      <w:rFonts w:cs="Times New Roman"/>
    </w:rPr>
  </w:style>
  <w:style w:type="character" w:styleId="Hyperlink">
    <w:name w:val="Hyperlink"/>
    <w:basedOn w:val="DefaultParagraphFont"/>
    <w:uiPriority w:val="99"/>
    <w:rsid w:val="00683CDC"/>
    <w:rPr>
      <w:rFonts w:cs="Times New Roman"/>
      <w:color w:val="0000FF"/>
      <w:u w:val="single"/>
    </w:rPr>
  </w:style>
  <w:style w:type="character" w:styleId="Strong">
    <w:name w:val="Strong"/>
    <w:basedOn w:val="DefaultParagraphFont"/>
    <w:uiPriority w:val="99"/>
    <w:qFormat/>
    <w:rsid w:val="00683CDC"/>
    <w:rPr>
      <w:rFonts w:cs="Times New Roman"/>
      <w:b/>
    </w:rPr>
  </w:style>
  <w:style w:type="character" w:customStyle="1" w:styleId="Punti">
    <w:name w:val="Punti"/>
    <w:uiPriority w:val="99"/>
    <w:rsid w:val="00683CDC"/>
    <w:rPr>
      <w:rFonts w:ascii="OpenSymbol" w:eastAsia="Times New Roman" w:hAnsi="OpenSymbol"/>
    </w:rPr>
  </w:style>
  <w:style w:type="paragraph" w:customStyle="1" w:styleId="Intestazione1">
    <w:name w:val="Intestazione1"/>
    <w:basedOn w:val="Normal"/>
    <w:next w:val="BodyText"/>
    <w:uiPriority w:val="99"/>
    <w:rsid w:val="00683CDC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styleId="BodyText">
    <w:name w:val="Body Text"/>
    <w:basedOn w:val="Normal"/>
    <w:link w:val="BodyTextChar"/>
    <w:uiPriority w:val="99"/>
    <w:rsid w:val="00683CDC"/>
    <w:pPr>
      <w:jc w:val="center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884E9E"/>
    <w:rPr>
      <w:sz w:val="24"/>
      <w:szCs w:val="24"/>
      <w:lang w:eastAsia="ar-SA"/>
    </w:rPr>
  </w:style>
  <w:style w:type="paragraph" w:styleId="List">
    <w:name w:val="List"/>
    <w:basedOn w:val="BodyText"/>
    <w:uiPriority w:val="99"/>
    <w:rsid w:val="00683CDC"/>
    <w:rPr>
      <w:rFonts w:cs="Lucida Sans"/>
    </w:rPr>
  </w:style>
  <w:style w:type="paragraph" w:customStyle="1" w:styleId="Didascalia1">
    <w:name w:val="Didascalia1"/>
    <w:basedOn w:val="Normal"/>
    <w:uiPriority w:val="99"/>
    <w:rsid w:val="00683CDC"/>
    <w:pPr>
      <w:suppressLineNumbers/>
      <w:spacing w:before="120" w:after="120"/>
    </w:pPr>
    <w:rPr>
      <w:rFonts w:cs="Lucida Sans"/>
      <w:i/>
      <w:iCs/>
    </w:rPr>
  </w:style>
  <w:style w:type="paragraph" w:customStyle="1" w:styleId="Indice">
    <w:name w:val="Indice"/>
    <w:basedOn w:val="Normal"/>
    <w:uiPriority w:val="99"/>
    <w:rsid w:val="00683CDC"/>
    <w:pPr>
      <w:suppressLineNumbers/>
    </w:pPr>
    <w:rPr>
      <w:rFonts w:cs="Lucida Sans"/>
    </w:rPr>
  </w:style>
  <w:style w:type="paragraph" w:styleId="BodyTextIndent">
    <w:name w:val="Body Text Indent"/>
    <w:basedOn w:val="Normal"/>
    <w:link w:val="BodyTextIndentChar"/>
    <w:uiPriority w:val="99"/>
    <w:rsid w:val="00683CDC"/>
    <w:pPr>
      <w:ind w:firstLine="540"/>
      <w:jc w:val="both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884E9E"/>
    <w:rPr>
      <w:sz w:val="24"/>
      <w:szCs w:val="24"/>
      <w:lang w:eastAsia="ar-SA"/>
    </w:rPr>
  </w:style>
  <w:style w:type="paragraph" w:styleId="FootnoteText">
    <w:name w:val="footnote text"/>
    <w:basedOn w:val="Normal"/>
    <w:link w:val="FootnoteTextChar"/>
    <w:uiPriority w:val="99"/>
    <w:rsid w:val="00683CDC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84E9E"/>
    <w:rPr>
      <w:sz w:val="20"/>
      <w:szCs w:val="20"/>
      <w:lang w:eastAsia="ar-SA"/>
    </w:rPr>
  </w:style>
  <w:style w:type="paragraph" w:styleId="Footer">
    <w:name w:val="footer"/>
    <w:basedOn w:val="Normal"/>
    <w:link w:val="FooterChar"/>
    <w:uiPriority w:val="99"/>
    <w:rsid w:val="00683CDC"/>
    <w:pPr>
      <w:tabs>
        <w:tab w:val="center" w:pos="4819"/>
        <w:tab w:val="right" w:pos="9638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84E9E"/>
    <w:rPr>
      <w:sz w:val="24"/>
      <w:szCs w:val="24"/>
      <w:lang w:eastAsia="ar-SA"/>
    </w:rPr>
  </w:style>
  <w:style w:type="paragraph" w:styleId="Header">
    <w:name w:val="header"/>
    <w:basedOn w:val="Normal"/>
    <w:link w:val="HeaderChar"/>
    <w:uiPriority w:val="99"/>
    <w:rsid w:val="00683CDC"/>
    <w:pPr>
      <w:tabs>
        <w:tab w:val="center" w:pos="4819"/>
        <w:tab w:val="right" w:pos="9638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84E9E"/>
    <w:rPr>
      <w:sz w:val="24"/>
      <w:szCs w:val="24"/>
      <w:lang w:eastAsia="ar-SA"/>
    </w:rPr>
  </w:style>
  <w:style w:type="paragraph" w:customStyle="1" w:styleId="Mappadocumento1">
    <w:name w:val="Mappa documento1"/>
    <w:basedOn w:val="Normal"/>
    <w:uiPriority w:val="99"/>
    <w:rsid w:val="00683CDC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ListParagraph">
    <w:name w:val="List Paragraph"/>
    <w:basedOn w:val="Normal"/>
    <w:uiPriority w:val="99"/>
    <w:qFormat/>
    <w:rsid w:val="00683CDC"/>
    <w:pPr>
      <w:spacing w:after="160" w:line="254" w:lineRule="auto"/>
      <w:ind w:left="720"/>
    </w:pPr>
    <w:rPr>
      <w:rFonts w:ascii="Calibri" w:hAnsi="Calibri"/>
      <w:sz w:val="22"/>
      <w:szCs w:val="22"/>
    </w:rPr>
  </w:style>
  <w:style w:type="paragraph" w:customStyle="1" w:styleId="Contenutocornice">
    <w:name w:val="Contenuto cornice"/>
    <w:basedOn w:val="BodyText"/>
    <w:uiPriority w:val="99"/>
    <w:rsid w:val="00683CDC"/>
  </w:style>
  <w:style w:type="paragraph" w:customStyle="1" w:styleId="Contenutotabella">
    <w:name w:val="Contenuto tabella"/>
    <w:basedOn w:val="Normal"/>
    <w:uiPriority w:val="99"/>
    <w:rsid w:val="00683CDC"/>
    <w:pPr>
      <w:suppressLineNumbers/>
    </w:pPr>
  </w:style>
  <w:style w:type="paragraph" w:customStyle="1" w:styleId="Intestazionetabella">
    <w:name w:val="Intestazione tabella"/>
    <w:basedOn w:val="Contenutotabella"/>
    <w:uiPriority w:val="99"/>
    <w:rsid w:val="00683CDC"/>
    <w:pPr>
      <w:jc w:val="center"/>
    </w:pPr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</TotalTime>
  <Pages>5</Pages>
  <Words>1041</Words>
  <Characters>5938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VERBALE D’INSEDIAMENTO DELCONSIGLIO DI CLASSE AD INIZIO DI ANNO SCOLASTICO</dc:title>
  <dc:subject/>
  <dc:creator>PIETROCOLA LORENZO</dc:creator>
  <cp:keywords/>
  <dc:description/>
  <cp:lastModifiedBy>Primo</cp:lastModifiedBy>
  <cp:revision>2</cp:revision>
  <cp:lastPrinted>1900-12-31T23:00:00Z</cp:lastPrinted>
  <dcterms:created xsi:type="dcterms:W3CDTF">2017-03-24T10:19:00Z</dcterms:created>
  <dcterms:modified xsi:type="dcterms:W3CDTF">2017-03-24T10:19:00Z</dcterms:modified>
</cp:coreProperties>
</file>