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DAE" w:rsidRPr="00972787" w:rsidRDefault="00EC4DAE" w:rsidP="00972787">
      <w:pPr>
        <w:pStyle w:val="NormaleWeb"/>
        <w:shd w:val="clear" w:color="auto" w:fill="FFFFFF"/>
        <w:jc w:val="both"/>
        <w:rPr>
          <w:rFonts w:ascii="Arial" w:hAnsi="Arial" w:cs="Arial"/>
          <w:b/>
          <w:color w:val="222222"/>
        </w:rPr>
      </w:pPr>
      <w:bookmarkStart w:id="0" w:name="_GoBack"/>
      <w:bookmarkEnd w:id="0"/>
      <w:r w:rsidRPr="00972787">
        <w:rPr>
          <w:rFonts w:ascii="Arial" w:hAnsi="Arial" w:cs="Arial"/>
          <w:b/>
          <w:color w:val="31859C"/>
          <w:sz w:val="32"/>
          <w:szCs w:val="32"/>
        </w:rPr>
        <w:t>Azioni di Orientamento del Politecnico di Bari</w:t>
      </w:r>
    </w:p>
    <w:p w:rsidR="00EC4DAE" w:rsidRDefault="00EC4DAE" w:rsidP="00972787">
      <w:pPr>
        <w:pStyle w:val="NormaleWeb"/>
        <w:shd w:val="clear" w:color="auto" w:fill="FFFFFF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:rsidR="00EC4DAE" w:rsidRDefault="00EC4DAE" w:rsidP="00972787">
      <w:pPr>
        <w:pStyle w:val="NormaleWeb"/>
        <w:shd w:val="clear" w:color="auto" w:fill="FFFFFF"/>
        <w:ind w:right="72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t>Gent.m*</w:t>
      </w:r>
    </w:p>
    <w:p w:rsidR="00EC4DAE" w:rsidRDefault="00EC4DAE" w:rsidP="00972787">
      <w:pPr>
        <w:pStyle w:val="NormaleWeb"/>
        <w:shd w:val="clear" w:color="auto" w:fill="FFFFFF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t xml:space="preserve">con grande piacere La informiamo che con le Delegate alle pari opportunità ed al </w:t>
      </w:r>
      <w:proofErr w:type="spellStart"/>
      <w:r>
        <w:rPr>
          <w:rFonts w:ascii="Arial" w:hAnsi="Arial" w:cs="Arial"/>
          <w:color w:val="31859C"/>
          <w:sz w:val="28"/>
          <w:szCs w:val="28"/>
        </w:rPr>
        <w:t>placement</w:t>
      </w:r>
      <w:proofErr w:type="spellEnd"/>
      <w:r>
        <w:rPr>
          <w:rFonts w:ascii="Arial" w:hAnsi="Arial" w:cs="Arial"/>
          <w:color w:val="31859C"/>
          <w:sz w:val="28"/>
          <w:szCs w:val="28"/>
        </w:rPr>
        <w:t xml:space="preserve"> abbiamo organizzato il primo evento di orientamento vocazionale nell’ambito delle attività connesse al </w:t>
      </w:r>
      <w:r>
        <w:rPr>
          <w:rFonts w:ascii="Arial" w:hAnsi="Arial" w:cs="Arial"/>
          <w:b/>
          <w:bCs/>
          <w:color w:val="31859C"/>
          <w:sz w:val="28"/>
          <w:szCs w:val="28"/>
        </w:rPr>
        <w:t>Progetto di Orientamento STEM4WOMEN_POLIBA</w:t>
      </w:r>
      <w:r>
        <w:rPr>
          <w:rFonts w:ascii="Arial" w:hAnsi="Arial" w:cs="Arial"/>
          <w:color w:val="31859C"/>
          <w:sz w:val="28"/>
          <w:szCs w:val="28"/>
        </w:rPr>
        <w:t>:</w:t>
      </w:r>
    </w:p>
    <w:p w:rsidR="00EC4DAE" w:rsidRDefault="00EC4DAE" w:rsidP="00972787">
      <w:pPr>
        <w:pStyle w:val="NormaleWeb"/>
        <w:shd w:val="clear" w:color="auto" w:fill="FFFFFF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bCs/>
          <w:i/>
          <w:iCs/>
          <w:color w:val="31859C"/>
          <w:sz w:val="28"/>
          <w:szCs w:val="28"/>
        </w:rPr>
        <w:t>Storie di Donne Politecniche</w:t>
      </w:r>
      <w:r>
        <w:rPr>
          <w:rFonts w:ascii="Arial" w:hAnsi="Arial" w:cs="Arial"/>
          <w:color w:val="31859C"/>
          <w:sz w:val="28"/>
          <w:szCs w:val="28"/>
        </w:rPr>
        <w:t> - </w:t>
      </w:r>
      <w:r>
        <w:rPr>
          <w:rFonts w:ascii="Arial" w:hAnsi="Arial" w:cs="Arial"/>
          <w:b/>
          <w:bCs/>
          <w:color w:val="31859C"/>
          <w:sz w:val="28"/>
          <w:szCs w:val="28"/>
        </w:rPr>
        <w:t>Mercoledì 3 Marzo, ore 16.00</w:t>
      </w:r>
    </w:p>
    <w:p w:rsidR="00EC4DAE" w:rsidRDefault="00EC4DAE" w:rsidP="00972787">
      <w:pPr>
        <w:pStyle w:val="NormaleWeb"/>
        <w:shd w:val="clear" w:color="auto" w:fill="FFFFFF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t>Durante l’incontro, che sarà moderato dalla giornalista Dott.ssa Annamaria Ferretti, le vostre studentesse avranno la possibilità di ascoltare le storie delle donne del Politecnico, studentesse, ricercatrici e docenti. Si condivideranno esperienze di scienza, di tecnica ma, soprattutto, di vita.</w:t>
      </w:r>
    </w:p>
    <w:p w:rsidR="00EC4DAE" w:rsidRDefault="00EC4DAE" w:rsidP="00972787">
      <w:pPr>
        <w:pStyle w:val="NormaleWeb"/>
        <w:shd w:val="clear" w:color="auto" w:fill="FFFFFF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t>Le vostre studentesse potranno porre domande, chiarire dubbi, raccontare e raccontarsi.</w:t>
      </w:r>
    </w:p>
    <w:p w:rsidR="00EC4DAE" w:rsidRDefault="00EC4DAE" w:rsidP="00972787">
      <w:pPr>
        <w:pStyle w:val="NormaleWeb"/>
        <w:shd w:val="clear" w:color="auto" w:fill="FFFFFF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t>Per partecipare è </w:t>
      </w:r>
      <w:r>
        <w:rPr>
          <w:rFonts w:ascii="Arial" w:hAnsi="Arial" w:cs="Arial"/>
          <w:b/>
          <w:bCs/>
          <w:color w:val="FF0000"/>
          <w:sz w:val="28"/>
          <w:szCs w:val="28"/>
        </w:rPr>
        <w:t>necessario iscriversi</w:t>
      </w:r>
      <w:r>
        <w:rPr>
          <w:rFonts w:ascii="Arial" w:hAnsi="Arial" w:cs="Arial"/>
          <w:color w:val="FF0000"/>
          <w:sz w:val="28"/>
          <w:szCs w:val="28"/>
        </w:rPr>
        <w:t> </w:t>
      </w:r>
      <w:r>
        <w:rPr>
          <w:rFonts w:ascii="Arial" w:hAnsi="Arial" w:cs="Arial"/>
          <w:color w:val="31859C"/>
          <w:sz w:val="28"/>
          <w:szCs w:val="28"/>
        </w:rPr>
        <w:t>al seguente link dell’evento:</w:t>
      </w:r>
      <w:r>
        <w:rPr>
          <w:rFonts w:ascii="Arial" w:hAnsi="Arial" w:cs="Arial"/>
          <w:color w:val="222222"/>
        </w:rPr>
        <w:t>  </w:t>
      </w:r>
      <w:hyperlink r:id="rId5" w:tgtFrame="_blank" w:history="1">
        <w:r>
          <w:rPr>
            <w:rStyle w:val="Collegamentoipertestuale"/>
            <w:rFonts w:ascii="Arial" w:hAnsi="Arial" w:cs="Arial"/>
            <w:color w:val="1155CC"/>
          </w:rPr>
          <w:t>https://eur03.safelinks.protection.outlook.com/?url=https%3A%2F%2Fpoliba.webex.com%2Fpoliba%2Fonstage%2Fg.php%3FMTID%3De5e21260d56311ee1a9a2b69bda1f5fff&amp;amp;data=04%7C01%7C%7C40d59f8982d14212d84108d8d72b4ae0%7C5b406aaba1f14f13a7aadd573da3d332%7C0%7C0%7C637495928235777983%7CUnknown%7CTWFpbGZsb3d8eyJWIjoiMC4wLjAwMDAiLCJQIjoiV2luMzIiLCJBTiI6Ik1haWwiLCJXVCI6Mn0%3D%7C1000&amp;amp;sdata=Nsx6DZQoyXEvF0NgrsINZUIDSK%2FN8oauTqY2JvKzSKM%3D&amp;amp;reserved=0</w:t>
        </w:r>
      </w:hyperlink>
    </w:p>
    <w:p w:rsidR="00EC4DAE" w:rsidRDefault="00EC4DAE" w:rsidP="00972787">
      <w:pPr>
        <w:pStyle w:val="NormaleWeb"/>
        <w:shd w:val="clear" w:color="auto" w:fill="FFFFFF"/>
        <w:ind w:right="144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</w:p>
    <w:p w:rsidR="00EC4DAE" w:rsidRDefault="00EC4DAE" w:rsidP="00972787">
      <w:pPr>
        <w:pStyle w:val="NormaleWeb"/>
        <w:shd w:val="clear" w:color="auto" w:fill="FFFFFF"/>
        <w:ind w:right="72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t>Cogliamo anche l’occasione per condividere con Lei il link alla pagina che il </w:t>
      </w:r>
      <w:proofErr w:type="spellStart"/>
      <w:r>
        <w:rPr>
          <w:rFonts w:ascii="Arial" w:hAnsi="Arial" w:cs="Arial"/>
          <w:color w:val="31859C"/>
          <w:sz w:val="28"/>
          <w:szCs w:val="28"/>
        </w:rPr>
        <w:t>PoliBa</w:t>
      </w:r>
      <w:proofErr w:type="spellEnd"/>
      <w:r>
        <w:rPr>
          <w:rFonts w:ascii="Arial" w:hAnsi="Arial" w:cs="Arial"/>
          <w:color w:val="31859C"/>
          <w:sz w:val="28"/>
          <w:szCs w:val="28"/>
        </w:rPr>
        <w:t> ha dedicato alla GIORNATA INTERNAZIONALE DELLE DONNE E DELLE RAGAZZE NELLA SCIENZA: </w:t>
      </w:r>
      <w:hyperlink r:id="rId6" w:tgtFrame="_blank" w:history="1">
        <w:r>
          <w:rPr>
            <w:rStyle w:val="Collegamentoipertestuale"/>
            <w:rFonts w:ascii="Arial" w:hAnsi="Arial" w:cs="Arial"/>
            <w:color w:val="1155CC"/>
            <w:sz w:val="28"/>
            <w:szCs w:val="28"/>
          </w:rPr>
          <w:t>http://www.poliba.it/it/orientamento/giornata-internazionale-delle-donne-e-delle-ragazze-nella-scienza?fbclid=IwAR1BIx0_dmkBvtSVS2MX7D1--nPcpjbCBgu4K7JSoEo4UTxeRNW86GV3AjI</w:t>
        </w:r>
      </w:hyperlink>
    </w:p>
    <w:p w:rsidR="00EC4DAE" w:rsidRDefault="00EC4DAE" w:rsidP="00972787">
      <w:pPr>
        <w:pStyle w:val="NormaleWeb"/>
        <w:shd w:val="clear" w:color="auto" w:fill="FFFFFF"/>
        <w:ind w:right="144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t>Nel chiedere di dare la massima diffusione alla presente, la salutiamo cordialmente.</w:t>
      </w:r>
    </w:p>
    <w:p w:rsidR="00EC4DAE" w:rsidRDefault="00EC4DAE" w:rsidP="00972787">
      <w:pPr>
        <w:pStyle w:val="NormaleWeb"/>
        <w:shd w:val="clear" w:color="auto" w:fill="FFFFFF"/>
        <w:ind w:right="144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 </w:t>
      </w:r>
      <w:r>
        <w:rPr>
          <w:rFonts w:ascii="Arial" w:hAnsi="Arial" w:cs="Arial"/>
          <w:color w:val="31859C"/>
          <w:sz w:val="28"/>
          <w:szCs w:val="28"/>
        </w:rPr>
        <w:t>Prof.ssa Claudia Vitone e Antonello Uva -  Delegati del Rettore all’Orientamento </w:t>
      </w:r>
    </w:p>
    <w:p w:rsidR="00EC4DAE" w:rsidRDefault="00EC4DAE" w:rsidP="00972787">
      <w:pPr>
        <w:pStyle w:val="NormaleWeb"/>
        <w:shd w:val="clear" w:color="auto" w:fill="FFFFFF"/>
        <w:ind w:right="144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lastRenderedPageBreak/>
        <w:t>Prof.ssa </w:t>
      </w:r>
      <w:proofErr w:type="spellStart"/>
      <w:r>
        <w:rPr>
          <w:rFonts w:ascii="Arial" w:hAnsi="Arial" w:cs="Arial"/>
          <w:color w:val="31859C"/>
          <w:sz w:val="28"/>
          <w:szCs w:val="28"/>
        </w:rPr>
        <w:t>Annalinda</w:t>
      </w:r>
      <w:proofErr w:type="spellEnd"/>
      <w:r>
        <w:rPr>
          <w:rFonts w:ascii="Arial" w:hAnsi="Arial" w:cs="Arial"/>
          <w:color w:val="31859C"/>
          <w:sz w:val="28"/>
          <w:szCs w:val="28"/>
        </w:rPr>
        <w:t> </w:t>
      </w:r>
      <w:proofErr w:type="spellStart"/>
      <w:r>
        <w:rPr>
          <w:rFonts w:ascii="Arial" w:hAnsi="Arial" w:cs="Arial"/>
          <w:color w:val="31859C"/>
          <w:sz w:val="28"/>
          <w:szCs w:val="28"/>
        </w:rPr>
        <w:t>Neglia</w:t>
      </w:r>
      <w:proofErr w:type="spellEnd"/>
      <w:r>
        <w:rPr>
          <w:rFonts w:ascii="Arial" w:hAnsi="Arial" w:cs="Arial"/>
          <w:color w:val="31859C"/>
          <w:sz w:val="28"/>
          <w:szCs w:val="28"/>
        </w:rPr>
        <w:t xml:space="preserve">  -  Delegata del Rettore al Welfare e Pari Opportunità</w:t>
      </w:r>
    </w:p>
    <w:p w:rsidR="00EC4DAE" w:rsidRDefault="00EC4DAE" w:rsidP="00972787">
      <w:pPr>
        <w:pStyle w:val="NormaleWeb"/>
        <w:shd w:val="clear" w:color="auto" w:fill="FFFFFF"/>
        <w:ind w:right="1440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31859C"/>
          <w:sz w:val="28"/>
          <w:szCs w:val="28"/>
        </w:rPr>
        <w:t xml:space="preserve">Prof.ssa Mariangela </w:t>
      </w:r>
      <w:proofErr w:type="spellStart"/>
      <w:r>
        <w:rPr>
          <w:rFonts w:ascii="Arial" w:hAnsi="Arial" w:cs="Arial"/>
          <w:color w:val="31859C"/>
          <w:sz w:val="28"/>
          <w:szCs w:val="28"/>
        </w:rPr>
        <w:t>Turchiarulo</w:t>
      </w:r>
      <w:proofErr w:type="spellEnd"/>
      <w:r>
        <w:rPr>
          <w:rFonts w:ascii="Arial" w:hAnsi="Arial" w:cs="Arial"/>
          <w:color w:val="31859C"/>
          <w:sz w:val="28"/>
          <w:szCs w:val="28"/>
        </w:rPr>
        <w:t xml:space="preserve"> - Delegata del Rettore al </w:t>
      </w:r>
      <w:proofErr w:type="spellStart"/>
      <w:r>
        <w:rPr>
          <w:rFonts w:ascii="Arial" w:hAnsi="Arial" w:cs="Arial"/>
          <w:color w:val="31859C"/>
          <w:sz w:val="28"/>
          <w:szCs w:val="28"/>
        </w:rPr>
        <w:t>Placement</w:t>
      </w:r>
      <w:proofErr w:type="spellEnd"/>
      <w:r>
        <w:rPr>
          <w:rFonts w:ascii="Arial" w:hAnsi="Arial" w:cs="Arial"/>
          <w:color w:val="31859C"/>
          <w:sz w:val="28"/>
          <w:szCs w:val="28"/>
        </w:rPr>
        <w:t xml:space="preserve"> ed alla Comunicazione</w:t>
      </w:r>
    </w:p>
    <w:p w:rsidR="008C485F" w:rsidRDefault="008C485F" w:rsidP="00972787">
      <w:pPr>
        <w:jc w:val="both"/>
      </w:pPr>
    </w:p>
    <w:sectPr w:rsidR="008C485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DAE"/>
    <w:rsid w:val="00592E3A"/>
    <w:rsid w:val="008C485F"/>
    <w:rsid w:val="00972787"/>
    <w:rsid w:val="00EC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C4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EC4D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C4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EC4D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84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8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ur03.safelinks.protection.outlook.com/?url=http%3A%2F%2Fwww.poliba.it%2Fit%2Forientamento%2Fgiornata-internazionale-delle-donne-e-delle-ragazze-nella-scienza%3Ffbclid%3DIwAR1BIx0_dmkBvtSVS2MX7D1--nPcpjbCBgu4K7JSoEo4UTxeRNW86GV3AjI&amp;data=04%7C01%7C%7Cab1ce4b2c5d949d3fcbc08d8d73da491%7C5b406aaba1f14f13a7aadd573da3d332%7C0%7C0%7C637496007054055826%7CUnknown%7CTWFpbGZsb3d8eyJWIjoiMC4wLjAwMDAiLCJQIjoiV2luMzIiLCJBTiI6Ik1haWwiLCJXVCI6Mn0%3D%7C1000&amp;sdata=yHSRSdoeBX0o9kbydkXOR3gmbAWLA11uvy2iCDhxgZ4%3D&amp;reserved=0" TargetMode="External"/><Relationship Id="rId5" Type="http://schemas.openxmlformats.org/officeDocument/2006/relationships/hyperlink" Target="https://eur03.safelinks.protection.outlook.com/?url=https%3A%2F%2Fpoliba.webex.com%2Fpoliba%2Fonstage%2Fg.php%3FMTID%3De5e21260d56311ee1a9a2b69bda1f5fff&amp;data=04%7C01%7C%7Cab1ce4b2c5d949d3fcbc08d8d73da491%7C5b406aaba1f14f13a7aadd573da3d332%7C0%7C0%7C637496007054045877%7CUnknown%7CTWFpbGZsb3d8eyJWIjoiMC4wLjAwMDAiLCJQIjoiV2luMzIiLCJBTiI6Ik1haWwiLCJXVCI6Mn0%3D%7C1000&amp;sdata=GPFAhysYlL0DZEPfEiAc%2F4nJMcmGb2XYtxjFVB%2B8p1M%3D&amp;reserved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Utente01</dc:creator>
  <cp:lastModifiedBy>LANZA_02</cp:lastModifiedBy>
  <cp:revision>2</cp:revision>
  <dcterms:created xsi:type="dcterms:W3CDTF">2021-03-02T08:52:00Z</dcterms:created>
  <dcterms:modified xsi:type="dcterms:W3CDTF">2021-03-02T08:52:00Z</dcterms:modified>
</cp:coreProperties>
</file>