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86DF5" w14:textId="77777777" w:rsidR="00771DB7" w:rsidRDefault="00D560AF">
      <w:pPr>
        <w:spacing w:before="52"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FBBE632" wp14:editId="667B1595">
            <wp:simplePos x="0" y="0"/>
            <wp:positionH relativeFrom="column">
              <wp:posOffset>-847723</wp:posOffset>
            </wp:positionH>
            <wp:positionV relativeFrom="paragraph">
              <wp:posOffset>47625</wp:posOffset>
            </wp:positionV>
            <wp:extent cx="7348220" cy="1400175"/>
            <wp:effectExtent l="0" t="0" r="0" b="0"/>
            <wp:wrapSquare wrapText="bothSides" distT="0" distB="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48220" cy="1400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7AF3250" w14:textId="77777777" w:rsidR="00771DB7" w:rsidRDefault="00771DB7">
      <w:pPr>
        <w:spacing w:before="52"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29E686" w14:textId="77777777" w:rsidR="00771DB7" w:rsidRDefault="00D560AF">
      <w:pPr>
        <w:spacing w:before="52" w:after="1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VERBALE n. ...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del Consiglio della classe…</w:t>
      </w:r>
    </w:p>
    <w:p w14:paraId="4D7D9D1D" w14:textId="77777777" w:rsidR="00771DB7" w:rsidRDefault="00771DB7">
      <w:pPr>
        <w:spacing w:before="52" w:after="1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0133BB" w14:textId="77777777" w:rsidR="00771DB7" w:rsidRDefault="00D560AF">
      <w:pPr>
        <w:spacing w:before="52"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giorno … marzo 2021, alle ore...in modalità telematica, nell’aula virtuale creata dal docente Coordinatore e accessibile al link: … si riunisce il Consiglio di classe per discutere il seguente ordine del giorno:</w:t>
      </w:r>
    </w:p>
    <w:p w14:paraId="342A70BD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 andamento didattico disciplinare della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classe;</w:t>
      </w:r>
    </w:p>
    <w:p w14:paraId="5B33DA66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2. verifica dello stato di attuazione dei PDP;</w:t>
      </w:r>
    </w:p>
    <w:p w14:paraId="6F4E6FCA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3.verifica della programmazione per ogni disciplina per le attività di DDI con particolare riferimento alla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didattica,alle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verifiche e alla valutazione;</w:t>
      </w:r>
    </w:p>
    <w:p w14:paraId="2F239870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4. condivisione esiti attività di recupero I qu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adrimestre;</w:t>
      </w:r>
    </w:p>
    <w:p w14:paraId="039BC480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 verifica attività PCTO (per le classi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terze,quarte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,quinte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);</w:t>
      </w:r>
    </w:p>
    <w:p w14:paraId="09CE24BE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6. verifica attività progettuali e concorsi;</w:t>
      </w:r>
    </w:p>
    <w:p w14:paraId="44643004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7. esami di stato: adempimenti propedeutici 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designazione commissari interni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(per le sole classi quinte);</w:t>
      </w:r>
    </w:p>
    <w:p w14:paraId="5292DC9F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8. esame delle domande di mob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ilità internazionale e individuazione docente tutor (per le sole classi interessate);</w:t>
      </w:r>
    </w:p>
    <w:p w14:paraId="6726B16D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271917E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Dopo l’ingresso della componente dei Rappresentanti dei Genitori e ai Rappresentanti degli Studenti </w:t>
      </w:r>
      <w:r>
        <w:rPr>
          <w:rFonts w:ascii="Times New Roman" w:eastAsia="Times New Roman" w:hAnsi="Times New Roman" w:cs="Times New Roman"/>
          <w:sz w:val="24"/>
          <w:szCs w:val="24"/>
        </w:rPr>
        <w:t>nei restanti 30 minuti hanno luogo:</w:t>
      </w:r>
    </w:p>
    <w:p w14:paraId="69E76204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A82C16" w14:textId="77777777" w:rsidR="00771DB7" w:rsidRDefault="00D560AF">
      <w:pPr>
        <w:shd w:val="clear" w:color="auto" w:fill="FFFFFF"/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1.la relazione del Coordinatore </w:t>
      </w:r>
      <w:r>
        <w:rPr>
          <w:rFonts w:ascii="Times New Roman" w:eastAsia="Times New Roman" w:hAnsi="Times New Roman" w:cs="Times New Roman"/>
          <w:sz w:val="24"/>
          <w:szCs w:val="24"/>
        </w:rPr>
        <w:t>sui punti 1, 3,7 e 8;</w:t>
      </w:r>
    </w:p>
    <w:p w14:paraId="0AB032C5" w14:textId="77777777" w:rsidR="00771DB7" w:rsidRDefault="00D560AF">
      <w:pPr>
        <w:shd w:val="clear" w:color="auto" w:fill="FFFFFF"/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2.la relazione dei singoli docenti sui punti 4 e 6;</w:t>
      </w:r>
    </w:p>
    <w:p w14:paraId="24985CE6" w14:textId="77777777" w:rsidR="00771DB7" w:rsidRDefault="00D560AF">
      <w:pPr>
        <w:shd w:val="clear" w:color="auto" w:fill="FFFFFF"/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3.la relazione tutor PCTO sul punto 5 (per le classi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terze,quarte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,quinte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0430B947" w14:textId="77777777" w:rsidR="00771DB7" w:rsidRDefault="00D560AF">
      <w:pPr>
        <w:shd w:val="clear" w:color="auto" w:fill="FFFFFF"/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gli interventi delle componenti Rappresentanti Genitori e Alunni.</w:t>
      </w:r>
    </w:p>
    <w:p w14:paraId="5C40847A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2271230" w14:textId="77777777" w:rsidR="00771DB7" w:rsidRDefault="00D560A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Sono presenti tutti i docenti della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lasse ad eccezione di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F19B6C" w14:textId="77777777" w:rsidR="00771DB7" w:rsidRDefault="00D560A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Presiede la riunione il Dirigente/Coordinatore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Prof./Prof.ssa….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svolge la funzione di Segretario verbalizzante il/la  Prof./Prof.ssa….</w:t>
      </w:r>
    </w:p>
    <w:p w14:paraId="12E44BDD" w14:textId="77777777" w:rsidR="00771DB7" w:rsidRDefault="00771DB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3F17A7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 andamento didattico disciplinare della classe;</w:t>
      </w:r>
    </w:p>
    <w:p w14:paraId="1E7B4E9E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Consiglio, dopo aver esaminato la situazione di profitto e comportamento dei singoli alunni, sulla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scorta  degli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interventi di recupero e di approfondimento e delle prime verifiche orali e scritte relati</w:t>
      </w:r>
      <w:r>
        <w:rPr>
          <w:rFonts w:ascii="Times New Roman" w:eastAsia="Times New Roman" w:hAnsi="Times New Roman" w:cs="Times New Roman"/>
          <w:sz w:val="24"/>
          <w:szCs w:val="24"/>
        </w:rPr>
        <w:t>ve al secondo quadrimestre, svoltosi in DDI, così si esprime in merito:.........................................................................................................................</w:t>
      </w:r>
    </w:p>
    <w:p w14:paraId="7B83BAEB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07A6BA11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inoltre definiti gli interventi didattici/educativi di seguito indicati:</w:t>
      </w:r>
    </w:p>
    <w:p w14:paraId="223CD8D9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1357B8ED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5E2980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inoltre riferiti i seguenti episodi di rilievo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disciplinare:...............................................</w:t>
      </w:r>
      <w:proofErr w:type="gramEnd"/>
    </w:p>
    <w:p w14:paraId="626ADF53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066C76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segnalati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 seguenti alunni che continuano ad effettuare un alto numero di assenze:</w:t>
      </w:r>
    </w:p>
    <w:p w14:paraId="467BC7A1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14:paraId="15A64063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00C1BA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2. verifica dello stato di attuazione dei PDP;</w:t>
      </w:r>
    </w:p>
    <w:p w14:paraId="0614B30C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 di classe, riguardo agli alunni DSA, segnala che il processo di insegnamento-appr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endimento si sta svolgendo in conformità al Piano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senza rallentamenti o difficoltà, utilizzando gli strumenti compensativi/dispensativi previsti collegialmente;(oppure: ma con le seguenti difficoltà rilevate nella/e disciplina/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e:...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632588DB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2002DEC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3.verifica della prog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rammazione per ogni disciplina per le attività di DDI con particolare riferimento alla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didattica,alle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verifiche e alla valutazione;</w:t>
      </w:r>
    </w:p>
    <w:p w14:paraId="4BEE93F2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 di classe è unanime nel dichiarare il regolare svolgimento di quanto pianificato </w:t>
      </w:r>
    </w:p>
    <w:p w14:paraId="1AAE8342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relativamente alle programmaz</w:t>
      </w:r>
      <w:r>
        <w:rPr>
          <w:rFonts w:ascii="Times New Roman" w:eastAsia="Times New Roman" w:hAnsi="Times New Roman" w:cs="Times New Roman"/>
          <w:sz w:val="24"/>
          <w:szCs w:val="24"/>
        </w:rPr>
        <w:t>ioni disciplinari (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eventualmente:</w:t>
      </w:r>
      <w:r>
        <w:rPr>
          <w:rFonts w:ascii="Times New Roman" w:eastAsia="Times New Roman" w:hAnsi="Times New Roman" w:cs="Times New Roman"/>
          <w:sz w:val="24"/>
          <w:szCs w:val="24"/>
        </w:rPr>
        <w:t>tranne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nelle seguenti discipline: a causa …….(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indicare la motivazione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33EE345F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Le verifiche realizzate sono state perlopiù / di tutte le tipologie di seguito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riportate(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indicare l’opzione che interessa</w:t>
      </w:r>
      <w:r>
        <w:rPr>
          <w:rFonts w:ascii="Times New Roman" w:eastAsia="Times New Roman" w:hAnsi="Times New Roman" w:cs="Times New Roman"/>
          <w:sz w:val="24"/>
          <w:szCs w:val="24"/>
        </w:rPr>
        <w:t>):</w:t>
      </w:r>
    </w:p>
    <w:p w14:paraId="545BFF98" w14:textId="77777777" w:rsidR="00771DB7" w:rsidRDefault="00D560AF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verifiche scritte online si</w:t>
      </w:r>
      <w:r>
        <w:rPr>
          <w:rFonts w:ascii="Times New Roman" w:eastAsia="Times New Roman" w:hAnsi="Times New Roman" w:cs="Times New Roman"/>
          <w:sz w:val="24"/>
          <w:szCs w:val="24"/>
        </w:rPr>
        <w:t>ncrone;</w:t>
      </w:r>
    </w:p>
    <w:p w14:paraId="68695750" w14:textId="77777777" w:rsidR="00771DB7" w:rsidRDefault="00D560AF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test temporizzati (a risposta aperta/chiusa) sulla piattaforma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GSuite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C4783E3" w14:textId="77777777" w:rsidR="00771DB7" w:rsidRDefault="00D560AF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verifiche orali in collegamento audio/video;</w:t>
      </w:r>
    </w:p>
    <w:p w14:paraId="4E9B5D8D" w14:textId="77777777" w:rsidR="00771DB7" w:rsidRDefault="00D560AF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esercitazioni (individuali/di gruppo) offline asincrone, con modalità di ridefinizione della valutazione tramite un breve colloquio;</w:t>
      </w:r>
    </w:p>
    <w:p w14:paraId="3960CC01" w14:textId="77777777" w:rsidR="00771DB7" w:rsidRDefault="00D560AF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compiti di realtà.</w:t>
      </w:r>
    </w:p>
    <w:p w14:paraId="517F1DC6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Sono state rilevate le seguenti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difficoltà:.....................................................................................</w:t>
      </w:r>
      <w:proofErr w:type="gramEnd"/>
    </w:p>
    <w:p w14:paraId="14A625D9" w14:textId="77777777" w:rsidR="00771DB7" w:rsidRDefault="00771DB7">
      <w:pPr>
        <w:shd w:val="clear" w:color="auto" w:fill="FFFFFF"/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06C568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4. condivisione esiti attività di recupero I quadrimestre;</w:t>
      </w:r>
    </w:p>
    <w:p w14:paraId="2FCFFCE0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 di classe, ascoltati gli interventi dei singoli docent</w:t>
      </w:r>
      <w:r>
        <w:rPr>
          <w:rFonts w:ascii="Times New Roman" w:eastAsia="Times New Roman" w:hAnsi="Times New Roman" w:cs="Times New Roman"/>
          <w:sz w:val="24"/>
          <w:szCs w:val="24"/>
        </w:rPr>
        <w:t>i, rileva quanto segue:</w:t>
      </w:r>
    </w:p>
    <w:p w14:paraId="5924EBE6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4"/>
        <w:gridCol w:w="1505"/>
        <w:gridCol w:w="1505"/>
        <w:gridCol w:w="1505"/>
        <w:gridCol w:w="1505"/>
        <w:gridCol w:w="1505"/>
      </w:tblGrid>
      <w:tr w:rsidR="00771DB7" w14:paraId="7C00A05A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ABE2D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Alunno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ECC92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AB935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Docente</w:t>
            </w:r>
          </w:p>
          <w:p w14:paraId="087FFAA0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E93D5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Carenza Recuperata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A25B4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Carenza parzialmente recuperata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51D44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Carenza non recuperata</w:t>
            </w:r>
          </w:p>
        </w:tc>
      </w:tr>
      <w:tr w:rsidR="00771DB7" w14:paraId="27E2F191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4970E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3BF64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227DD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F62B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3A1E5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69299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6970776D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A166D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B29C4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E19B3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CA52C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944D9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33E0D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3ED6798A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2706F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01203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FE61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9E002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391A8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7A735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10CA57D7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1827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604B0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EB366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51343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0EEEB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A97B2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D989438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7AFC44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 verifica attività PCTO (per le classi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terze,quarte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,quinte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);</w:t>
      </w:r>
    </w:p>
    <w:p w14:paraId="062C80F7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Il Consiglio di classe, consapevole che la valutazione del percorso PCTO è parte integrante della valutazione finale dello studente e che incide sul livello dei risultati di apprendimento cons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eguiti nel corso del secondo biennio e dell’ultimo anno del corso di studi e che concorre alla determinazione del voto di profitto delle discipline coinvolte nell’esperienza PCTO, nonché del voto di comportamento, partecipando all’attribuzione del credito </w:t>
      </w:r>
      <w:r>
        <w:rPr>
          <w:rFonts w:ascii="Times New Roman" w:eastAsia="Times New Roman" w:hAnsi="Times New Roman" w:cs="Times New Roman"/>
          <w:sz w:val="24"/>
          <w:szCs w:val="24"/>
        </w:rPr>
        <w:t>scolastico, e che ai sensi dell’OM n. 53 del 3 marzo 2021 sugli Esami di Stato l’esperienza PCTO svolta durante il percorso di studi dovrà integrare l’elaborato assegnato a ciascuno studente delle classi quinte, dichiara che la classe nel corrente anno sco</w:t>
      </w:r>
      <w:r>
        <w:rPr>
          <w:rFonts w:ascii="Times New Roman" w:eastAsia="Times New Roman" w:hAnsi="Times New Roman" w:cs="Times New Roman"/>
          <w:sz w:val="24"/>
          <w:szCs w:val="24"/>
        </w:rPr>
        <w:t>lastico ha effettuato alla data odierna n….ore relativamente al percorso “...” con l’Ente…..coadiuvata dal/dalla tutor Prof./Prof.ssa….</w:t>
      </w:r>
    </w:p>
    <w:p w14:paraId="745C4969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L’esperienza si è svolta online/in presenza/ in modalità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mista(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indicare l’opzione che interessa) e </w:t>
      </w:r>
      <w:r>
        <w:rPr>
          <w:rFonts w:ascii="Times New Roman" w:eastAsia="Times New Roman" w:hAnsi="Times New Roman" w:cs="Times New Roman"/>
          <w:sz w:val="24"/>
          <w:szCs w:val="24"/>
        </w:rPr>
        <w:t>ha evidenziato i segu</w:t>
      </w:r>
      <w:r>
        <w:rPr>
          <w:rFonts w:ascii="Times New Roman" w:eastAsia="Times New Roman" w:hAnsi="Times New Roman" w:cs="Times New Roman"/>
          <w:sz w:val="24"/>
          <w:szCs w:val="24"/>
        </w:rPr>
        <w:t>enti aspetti positivi /le seguenti criticità: …………………….</w:t>
      </w:r>
    </w:p>
    <w:p w14:paraId="13793E81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5F89FF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6. verifica attività progettuali e concorsi;</w:t>
      </w:r>
    </w:p>
    <w:p w14:paraId="453DB8C7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Il Consiglio di classe rileva che gli studenti/ alcuni studenti stanno partecipando/hanno partecipato al/ai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concors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/o/i/ e/o al/ai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progett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/o/i: “.......” afferente alla/alle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disciplin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/a/e avente come Referente il Prof./Prof.ssa…</w:t>
      </w:r>
    </w:p>
    <w:p w14:paraId="6BE68C86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L’esperienza si è svolta 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line/in presenza/ in modalità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mista(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indicare l’opzione che interessa) e </w:t>
      </w:r>
      <w:r>
        <w:rPr>
          <w:rFonts w:ascii="Times New Roman" w:eastAsia="Times New Roman" w:hAnsi="Times New Roman" w:cs="Times New Roman"/>
          <w:sz w:val="24"/>
          <w:szCs w:val="24"/>
        </w:rPr>
        <w:t>ha evidenziato i seguenti aspetti positivi /le seguenti criticità: …………………….</w:t>
      </w:r>
    </w:p>
    <w:p w14:paraId="06A9CF8B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7. esami di stato: adempimenti propedeutici 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designazione commissari interni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(per le sole classi quinte); </w:t>
      </w:r>
    </w:p>
    <w:p w14:paraId="3B8BB979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 legge quanto deliberato in sede di Collegio dei Docenti e legge gli artt. 10 12 c.1 e 2 e art. 18 dell’OM 53 del 3 marzo 2021 e chiede al Consiglio di individuare i sei Docenti Commissari ai sensi del comma 2 lettere a) e b) dell’art. 12.</w:t>
      </w:r>
    </w:p>
    <w:p w14:paraId="7A5736B6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Dopo ampia discussione la designazione dei sei commissari è la seguente:</w:t>
      </w:r>
    </w:p>
    <w:p w14:paraId="7EDAE990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4"/>
        <w:gridCol w:w="1505"/>
        <w:gridCol w:w="1505"/>
        <w:gridCol w:w="1505"/>
        <w:gridCol w:w="1505"/>
        <w:gridCol w:w="1505"/>
      </w:tblGrid>
      <w:tr w:rsidR="00771DB7" w14:paraId="171CFCB8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F267C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Cognome e Nome docente Commissario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42F8D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Disciplina insegnata nella classe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0F928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Classe di Concorso disciplina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35190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Tipo di contratto: indeterminato/</w:t>
            </w:r>
          </w:p>
          <w:p w14:paraId="654CFFF0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determinato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39957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Indirizzo</w:t>
            </w:r>
          </w:p>
          <w:p w14:paraId="631E81CF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6CEEC" w14:textId="77777777" w:rsidR="00771DB7" w:rsidRDefault="00D56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Codice indirizzo</w:t>
            </w:r>
          </w:p>
        </w:tc>
      </w:tr>
      <w:tr w:rsidR="00771DB7" w14:paraId="50ACA833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7CF2C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3AAE6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FD9DA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53EB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2C327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56126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7090E604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D8B9D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1CCC5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96706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239A2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9B76B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E6D38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2CD84559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51E38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4FA12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A796E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1493A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30EDD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DF120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73D0FA07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9304F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F43C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7231A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A43B4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4577C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D1D1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526613A5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4CB44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6B8C2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AC823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CC28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E95E6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95386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1DB7" w14:paraId="57EC193D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C8439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94C08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BA21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F5B0E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50478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96E5F" w14:textId="77777777" w:rsidR="00771DB7" w:rsidRDefault="00771D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7911420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BDD6BC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Coordinatore ricorda la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tempistica </w:t>
      </w:r>
      <w:r>
        <w:rPr>
          <w:rFonts w:ascii="Times New Roman" w:eastAsia="Times New Roman" w:hAnsi="Times New Roman" w:cs="Times New Roman"/>
          <w:sz w:val="24"/>
          <w:szCs w:val="24"/>
        </w:rPr>
        <w:t>per l’elaborato ai sensi dell’art. 18 della citata OM, assegnato a ciascun candidato dal Consiglio di Classe, tenuto conto del percorso personale dello studente, su indicazione dei docenti delle discipline caratterizzanti, entro il 30 aprile 2021.Lo stesso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elaborato verrà trasmesso via mail dallo studente all’indirizzo di posta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istituzionale  del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docente di riferimento entro il 31 maggio includendo in copia l’indirizzo di posta istituzionale della scuola.</w:t>
      </w:r>
    </w:p>
    <w:p w14:paraId="14E3AC3D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 di classe individua il seguente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docente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di riferimento per l’elaborato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 i 6 docenti indicati come commissari: Prof./Prof.ssa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534DA3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Nel documento del 15 maggio, ai sensi dell’art. 10 c. 1 della suddetta OM verranno indicati dal Coordinatore gli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argomenti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assegnati a ciascun candidato “per la realizzazione dell’elaborato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concernente le discipline caratterizzanti oggetto del colloquio di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cui all’art. 18, comma 1 lettera a)”.</w:t>
      </w:r>
    </w:p>
    <w:p w14:paraId="7FD6703B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(Nel caso di candidati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esterni)</w:t>
      </w:r>
      <w:r>
        <w:rPr>
          <w:rFonts w:ascii="Times New Roman" w:eastAsia="Times New Roman" w:hAnsi="Times New Roman" w:cs="Times New Roman"/>
          <w:sz w:val="24"/>
          <w:szCs w:val="24"/>
        </w:rPr>
        <w:t>Il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Coordinatore dichiara che qualora il candidato esterno superi l’esame preliminare il cui calendario(che si allega al presente verbale) è stato validato in sede collegiale, l’elaborato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sarà assegnato al candidato stesso in data:......e da questi riconsegnato entro il…..</w:t>
      </w:r>
    </w:p>
    <w:p w14:paraId="609C77C0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AAE560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8. esame delle domande di mobilità internazionale e individuazione docente tutor (per le sole classi interessate);</w:t>
      </w:r>
    </w:p>
    <w:p w14:paraId="502E91E7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 di classe, essendo pervenuta in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data….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domanda di mobilità internazionale dello studente/della studentessa:...... individua il Prof./Prof.ssa …..quale docente tutor che curerà i rapporti tra lo studente/la studentessa e il Consiglio di Classe secondo la prassi validata dal Regolamento sulla Mo</w:t>
      </w:r>
      <w:r>
        <w:rPr>
          <w:rFonts w:ascii="Times New Roman" w:eastAsia="Times New Roman" w:hAnsi="Times New Roman" w:cs="Times New Roman"/>
          <w:sz w:val="24"/>
          <w:szCs w:val="24"/>
        </w:rPr>
        <w:t>bilità internazionale della scuola.</w:t>
      </w:r>
    </w:p>
    <w:p w14:paraId="25A038D7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B1557E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Dopo l’ingresso della componente dei Rappresentanti dei Genitori e degli Studenti e le relazioni del Coordinatore e dei Docenti e sentite le relazioni dei docenti e del Coordinatore si registrano i seguenti interventi:</w:t>
      </w:r>
    </w:p>
    <w:p w14:paraId="44297DE4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Rappresentanti dei Genitori,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……………, affermano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che:................................................</w:t>
      </w:r>
      <w:proofErr w:type="gramEnd"/>
    </w:p>
    <w:p w14:paraId="06CF79BC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607DD5F8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Rappresentanti degli Studenti, …………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,dichiarano che:...............................................</w:t>
      </w:r>
    </w:p>
    <w:p w14:paraId="56867F88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00D76897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riunione ha termine alle ore... e di essa il Segretario verbalizzante redige il presente verbale che, letto e sottoscritto, viene debitamente firmato.</w:t>
      </w:r>
    </w:p>
    <w:p w14:paraId="62D416B6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78243F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Il Segretario verbalizzante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Il Presidente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14:paraId="05139248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DF7E57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FEB38F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83B5AA1" w14:textId="77777777" w:rsidR="00771DB7" w:rsidRDefault="00771DB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1098A0" w14:textId="77777777" w:rsidR="00771DB7" w:rsidRDefault="00D560AF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71DB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4C0E69"/>
    <w:multiLevelType w:val="multilevel"/>
    <w:tmpl w:val="2FA8B9C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DB7"/>
    <w:rsid w:val="00771DB7"/>
    <w:rsid w:val="00D5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F48F9"/>
  <w15:docId w15:val="{7C262489-BFE8-4027-AA5B-694A5EC60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M0nxuqRLEKVVAYQn/iIDvUlOgg==">AMUW2mX8Yv8pp9Q2ALYHcqrUgMYLTSE7nfK2+qCoNeLVKWnM9fBULHDxnR89YNqNaJM7FRYE2wTK3Ig+UP874Bul403Na1PxPVsRjMb0SFm9Nq5EIO7bh9M=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1299</Words>
  <Characters>7410</Characters>
  <Application>Microsoft Office Word</Application>
  <DocSecurity>0</DocSecurity>
  <Lines>61</Lines>
  <Paragraphs>17</Paragraphs>
  <ScaleCrop>false</ScaleCrop>
  <Company/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2021-03-23T07:45:00Z</dcterms:created>
  <dcterms:modified xsi:type="dcterms:W3CDTF">2021-03-23T07:45:00Z</dcterms:modified>
</cp:coreProperties>
</file>