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642D6" w14:textId="77777777" w:rsidR="00721F95" w:rsidRPr="00721F95" w:rsidRDefault="00721F95" w:rsidP="00721F95">
      <w:pPr>
        <w:spacing w:after="0" w:line="259" w:lineRule="auto"/>
        <w:jc w:val="right"/>
        <w:rPr>
          <w:rFonts w:ascii="Times New Roman" w:eastAsia="Calibri" w:hAnsi="Times New Roman" w:cs="Times New Roman"/>
          <w:color w:val="000000"/>
          <w:lang w:bidi="en-US"/>
        </w:rPr>
      </w:pPr>
      <w:bookmarkStart w:id="0" w:name="_Hlk92639052"/>
    </w:p>
    <w:p w14:paraId="7FDEDB03" w14:textId="77777777" w:rsidR="00721F95" w:rsidRPr="00721F95" w:rsidRDefault="00721F95" w:rsidP="00721F95">
      <w:pPr>
        <w:spacing w:after="0" w:line="259" w:lineRule="auto"/>
        <w:ind w:right="886"/>
        <w:jc w:val="center"/>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2385090A" w14:textId="77777777" w:rsidR="00721F95" w:rsidRPr="00721F95" w:rsidRDefault="00721F95" w:rsidP="00721F95">
      <w:pPr>
        <w:spacing w:after="348" w:line="259" w:lineRule="auto"/>
        <w:ind w:right="-8"/>
        <w:jc w:val="center"/>
        <w:rPr>
          <w:rFonts w:ascii="Times New Roman" w:eastAsia="Calibri" w:hAnsi="Times New Roman" w:cs="Times New Roman"/>
          <w:color w:val="000000"/>
          <w:lang w:bidi="en-US"/>
        </w:rPr>
      </w:pPr>
    </w:p>
    <w:p w14:paraId="41B87D5B" w14:textId="77777777" w:rsidR="00721F95" w:rsidRPr="00721F95" w:rsidRDefault="00721F95" w:rsidP="00721F95">
      <w:pPr>
        <w:spacing w:after="147" w:line="259" w:lineRule="auto"/>
        <w:ind w:right="-8"/>
        <w:jc w:val="center"/>
        <w:rPr>
          <w:rFonts w:ascii="Times New Roman" w:eastAsia="Calibri" w:hAnsi="Times New Roman" w:cs="Times New Roman"/>
          <w:color w:val="000000"/>
          <w:lang w:bidi="en-US"/>
        </w:rPr>
      </w:pPr>
      <w:r w:rsidRPr="00721F95">
        <w:rPr>
          <w:rFonts w:ascii="Times New Roman" w:eastAsia="Times New Roman" w:hAnsi="Times New Roman" w:cs="Times New Roman"/>
          <w:b/>
          <w:color w:val="000080"/>
          <w:sz w:val="36"/>
          <w:lang w:bidi="en-US"/>
        </w:rPr>
        <w:t>LICEO “LANZA – PERUGINI”</w:t>
      </w:r>
    </w:p>
    <w:p w14:paraId="5DADD2CA"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707C7B34" w14:textId="77777777" w:rsidR="00721F95" w:rsidRPr="00721F95" w:rsidRDefault="00721F95" w:rsidP="00721F95">
      <w:pPr>
        <w:spacing w:after="314" w:line="259" w:lineRule="auto"/>
        <w:ind w:right="-8"/>
        <w:jc w:val="center"/>
        <w:rPr>
          <w:rFonts w:ascii="Times New Roman" w:eastAsia="Calibri" w:hAnsi="Times New Roman" w:cs="Times New Roman"/>
          <w:color w:val="000000"/>
          <w:lang w:bidi="en-US"/>
        </w:rPr>
      </w:pPr>
    </w:p>
    <w:p w14:paraId="728F6257"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01BC858A" w14:textId="77777777" w:rsidR="00721F95" w:rsidRPr="00721F95" w:rsidRDefault="00721F95" w:rsidP="00721F95">
      <w:pPr>
        <w:keepNext/>
        <w:keepLines/>
        <w:spacing w:after="0" w:line="259" w:lineRule="auto"/>
        <w:ind w:right="-8"/>
        <w:jc w:val="center"/>
        <w:outlineLvl w:val="0"/>
        <w:rPr>
          <w:rFonts w:ascii="Times New Roman" w:eastAsia="Times New Roman" w:hAnsi="Times New Roman" w:cs="Times New Roman"/>
          <w:b/>
          <w:color w:val="000080"/>
          <w:sz w:val="52"/>
          <w:lang w:eastAsia="it-IT"/>
        </w:rPr>
      </w:pPr>
      <w:r w:rsidRPr="00721F95">
        <w:rPr>
          <w:rFonts w:ascii="Times New Roman" w:eastAsia="Times New Roman" w:hAnsi="Times New Roman" w:cs="Times New Roman"/>
          <w:b/>
          <w:color w:val="000080"/>
          <w:sz w:val="52"/>
          <w:lang w:eastAsia="it-IT"/>
        </w:rPr>
        <w:t>DOCUMENTO DEL 15 MAGGIO</w:t>
      </w:r>
    </w:p>
    <w:p w14:paraId="385BC232"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3335C173" w14:textId="77777777" w:rsidR="00721F95" w:rsidRPr="00721F95" w:rsidRDefault="00721F95" w:rsidP="00721F95">
      <w:pPr>
        <w:spacing w:after="427" w:line="259" w:lineRule="auto"/>
        <w:ind w:right="-8"/>
        <w:jc w:val="center"/>
        <w:rPr>
          <w:rFonts w:ascii="Times New Roman" w:eastAsia="Calibri" w:hAnsi="Times New Roman" w:cs="Times New Roman"/>
          <w:color w:val="000000"/>
          <w:lang w:bidi="en-US"/>
        </w:rPr>
      </w:pPr>
    </w:p>
    <w:p w14:paraId="304B159F" w14:textId="23D5C932" w:rsidR="00721F95" w:rsidRPr="00721F95" w:rsidRDefault="00DD1739" w:rsidP="00721F95">
      <w:pPr>
        <w:spacing w:after="0" w:line="259" w:lineRule="auto"/>
        <w:ind w:right="-8"/>
        <w:jc w:val="center"/>
        <w:rPr>
          <w:rFonts w:ascii="Times New Roman" w:eastAsia="Calibri" w:hAnsi="Times New Roman" w:cs="Times New Roman"/>
          <w:color w:val="000000"/>
          <w:lang w:bidi="en-US"/>
        </w:rPr>
      </w:pPr>
      <w:r>
        <w:rPr>
          <w:rFonts w:ascii="Times New Roman" w:eastAsia="Times New Roman" w:hAnsi="Times New Roman" w:cs="Times New Roman"/>
          <w:b/>
          <w:color w:val="000080"/>
          <w:sz w:val="48"/>
          <w:lang w:bidi="en-US"/>
        </w:rPr>
        <w:t xml:space="preserve">CLASSE QUINTA SEZ. </w:t>
      </w:r>
    </w:p>
    <w:p w14:paraId="4B893B1E"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6AADDD3D"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r w:rsidRPr="00721F95">
        <w:rPr>
          <w:rFonts w:ascii="Times New Roman" w:eastAsia="Times New Roman" w:hAnsi="Times New Roman" w:cs="Times New Roman"/>
          <w:color w:val="000080"/>
          <w:sz w:val="40"/>
          <w:lang w:bidi="en-US"/>
        </w:rPr>
        <w:t xml:space="preserve">Liceo Classico </w:t>
      </w:r>
      <w:proofErr w:type="gramStart"/>
      <w:r w:rsidRPr="00721F95">
        <w:rPr>
          <w:rFonts w:ascii="Times New Roman" w:eastAsia="Times New Roman" w:hAnsi="Times New Roman" w:cs="Times New Roman"/>
          <w:color w:val="000080"/>
          <w:sz w:val="40"/>
          <w:lang w:bidi="en-US"/>
        </w:rPr>
        <w:t>“ V.</w:t>
      </w:r>
      <w:proofErr w:type="gramEnd"/>
      <w:r w:rsidRPr="00721F95">
        <w:rPr>
          <w:rFonts w:ascii="Times New Roman" w:eastAsia="Times New Roman" w:hAnsi="Times New Roman" w:cs="Times New Roman"/>
          <w:color w:val="000080"/>
          <w:sz w:val="40"/>
          <w:lang w:bidi="en-US"/>
        </w:rPr>
        <w:t xml:space="preserve"> Lanza ”</w:t>
      </w:r>
    </w:p>
    <w:p w14:paraId="2B0D6A38"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3CB09FE4" w14:textId="77777777" w:rsidR="00721F95" w:rsidRPr="00721F95" w:rsidRDefault="00721F95" w:rsidP="00721F95">
      <w:pPr>
        <w:spacing w:after="223" w:line="259" w:lineRule="auto"/>
        <w:ind w:right="-8"/>
        <w:jc w:val="center"/>
        <w:rPr>
          <w:rFonts w:ascii="Times New Roman" w:eastAsia="Calibri" w:hAnsi="Times New Roman" w:cs="Times New Roman"/>
          <w:color w:val="000000"/>
          <w:lang w:bidi="en-US"/>
        </w:rPr>
      </w:pPr>
    </w:p>
    <w:p w14:paraId="5EF2B47C"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2002DDE7"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2907AD21"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26898609"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04E7BFD8"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49B77A44"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1EDA5068"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r w:rsidRPr="00721F95">
        <w:rPr>
          <w:rFonts w:ascii="Times New Roman" w:eastAsia="Times New Roman" w:hAnsi="Times New Roman" w:cs="Times New Roman"/>
          <w:color w:val="000080"/>
          <w:sz w:val="40"/>
          <w:lang w:bidi="en-US"/>
        </w:rPr>
        <w:t>Anno Scolastico 2021/2022</w:t>
      </w:r>
    </w:p>
    <w:p w14:paraId="384B671F"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3FBFD2B9"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3D03E178"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58ED7F66"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2A3D5ED9" w14:textId="77777777" w:rsidR="00721F95" w:rsidRPr="00721F95" w:rsidRDefault="00721F95" w:rsidP="00721F95">
      <w:pPr>
        <w:spacing w:after="53" w:line="259" w:lineRule="auto"/>
        <w:ind w:right="-8"/>
        <w:jc w:val="center"/>
        <w:rPr>
          <w:rFonts w:ascii="Times New Roman" w:eastAsia="Calibri" w:hAnsi="Times New Roman" w:cs="Times New Roman"/>
          <w:color w:val="000000"/>
          <w:lang w:bidi="en-US"/>
        </w:rPr>
      </w:pPr>
    </w:p>
    <w:p w14:paraId="0F6C68CD"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4CFD3C44"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29FDD498"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09D1A789"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4B14DDDA"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7A8FDF0A"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7C6C8395"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6A00DC32"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3E0C47C0" w14:textId="77777777" w:rsidR="00721F95" w:rsidRPr="00721F95" w:rsidRDefault="00721F95" w:rsidP="00721F95">
      <w:pPr>
        <w:spacing w:line="259"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br w:type="page"/>
      </w:r>
      <w:r w:rsidRPr="00721F95">
        <w:rPr>
          <w:rFonts w:ascii="Times New Roman" w:eastAsia="Calibri" w:hAnsi="Times New Roman" w:cs="Times New Roman"/>
          <w:b/>
          <w:color w:val="000000"/>
          <w:sz w:val="24"/>
          <w:szCs w:val="24"/>
          <w:lang w:bidi="en-US"/>
        </w:rPr>
        <w:lastRenderedPageBreak/>
        <w:t>Dall’O.M. n. 65 del 14 marzo 2022</w:t>
      </w:r>
    </w:p>
    <w:p w14:paraId="78296591" w14:textId="77777777" w:rsidR="00721F95" w:rsidRPr="00721F95" w:rsidRDefault="00721F95" w:rsidP="00721F95">
      <w:pPr>
        <w:widowControl w:val="0"/>
        <w:spacing w:before="190" w:line="258" w:lineRule="auto"/>
        <w:ind w:right="-11"/>
        <w:jc w:val="both"/>
        <w:rPr>
          <w:rFonts w:ascii="Times New Roman" w:eastAsia="Garamond" w:hAnsi="Times New Roman" w:cs="Times New Roman"/>
          <w:color w:val="000000"/>
          <w:sz w:val="24"/>
          <w:szCs w:val="24"/>
          <w:lang w:bidi="en-US"/>
        </w:rPr>
      </w:pPr>
      <w:r w:rsidRPr="00721F95">
        <w:rPr>
          <w:rFonts w:ascii="Times New Roman" w:eastAsia="Garamond" w:hAnsi="Times New Roman" w:cs="Times New Roman"/>
          <w:color w:val="000000"/>
          <w:sz w:val="24"/>
          <w:szCs w:val="24"/>
          <w:lang w:bidi="en-US"/>
        </w:rPr>
        <w:t>1. Entro il 15 maggio 2022 il consiglio di classe elabora, ai sensi dell’art. 17, comma 1, del d. lgs. 62/</w:t>
      </w:r>
      <w:proofErr w:type="gramStart"/>
      <w:r w:rsidRPr="00721F95">
        <w:rPr>
          <w:rFonts w:ascii="Times New Roman" w:eastAsia="Garamond" w:hAnsi="Times New Roman" w:cs="Times New Roman"/>
          <w:color w:val="000000"/>
          <w:sz w:val="24"/>
          <w:szCs w:val="24"/>
          <w:lang w:bidi="en-US"/>
        </w:rPr>
        <w:t>2017,  un</w:t>
      </w:r>
      <w:proofErr w:type="gramEnd"/>
      <w:r w:rsidRPr="00721F95">
        <w:rPr>
          <w:rFonts w:ascii="Times New Roman" w:eastAsia="Garamond" w:hAnsi="Times New Roman" w:cs="Times New Roman"/>
          <w:color w:val="000000"/>
          <w:sz w:val="24"/>
          <w:szCs w:val="24"/>
          <w:lang w:bidi="en-US"/>
        </w:rPr>
        <w:t xml:space="preserve"> documento che esplicita i contenuti, i metodi, i mezzi, gli spazi e i tempi del percorso formativo,  i criteri, gli strumenti di valutazione adottati e gli obiettivi raggiunti, anche in ordine alla  predisposizione della seconda prova di cui all’articolo 20, nonché ogni altro elemento che lo stesso  consiglio di classe ritenga utile e significativo ai fini dello svolgimento dell’esame. Per le </w:t>
      </w:r>
      <w:proofErr w:type="gramStart"/>
      <w:r w:rsidRPr="00721F95">
        <w:rPr>
          <w:rFonts w:ascii="Times New Roman" w:eastAsia="Garamond" w:hAnsi="Times New Roman" w:cs="Times New Roman"/>
          <w:color w:val="000000"/>
          <w:sz w:val="24"/>
          <w:szCs w:val="24"/>
          <w:lang w:bidi="en-US"/>
        </w:rPr>
        <w:t>discipline  coinvolte</w:t>
      </w:r>
      <w:proofErr w:type="gramEnd"/>
      <w:r w:rsidRPr="00721F95">
        <w:rPr>
          <w:rFonts w:ascii="Times New Roman" w:eastAsia="Garamond" w:hAnsi="Times New Roman" w:cs="Times New Roman"/>
          <w:color w:val="000000"/>
          <w:sz w:val="24"/>
          <w:szCs w:val="24"/>
          <w:lang w:bidi="en-US"/>
        </w:rPr>
        <w:t xml:space="preserve"> sono altresì evidenziati gli obiettivi specifici di apprendimento ovvero i risultati di  apprendimento oggetto di valutazione specifica per l’insegnamento trasversale di Educazione civica. </w:t>
      </w:r>
      <w:proofErr w:type="gramStart"/>
      <w:r w:rsidRPr="00721F95">
        <w:rPr>
          <w:rFonts w:ascii="Times New Roman" w:eastAsia="Garamond" w:hAnsi="Times New Roman" w:cs="Times New Roman"/>
          <w:color w:val="000000"/>
          <w:sz w:val="24"/>
          <w:szCs w:val="24"/>
          <w:lang w:bidi="en-US"/>
        </w:rPr>
        <w:t>Il  documento</w:t>
      </w:r>
      <w:proofErr w:type="gramEnd"/>
      <w:r w:rsidRPr="00721F95">
        <w:rPr>
          <w:rFonts w:ascii="Times New Roman" w:eastAsia="Garamond" w:hAnsi="Times New Roman" w:cs="Times New Roman"/>
          <w:color w:val="000000"/>
          <w:sz w:val="24"/>
          <w:szCs w:val="24"/>
          <w:lang w:bidi="en-US"/>
        </w:rPr>
        <w:t xml:space="preserve"> indica inoltre, per i corsi di studio che lo prevedano, le modalità con le quali l’insegnamento  di una disciplina non linguistica (DNL) in lingua straniera è stato attivato con metodologia CLIL. </w:t>
      </w:r>
    </w:p>
    <w:p w14:paraId="672A5D31" w14:textId="77777777" w:rsidR="00721F95" w:rsidRPr="00721F95" w:rsidRDefault="00721F95" w:rsidP="00721F95">
      <w:pPr>
        <w:widowControl w:val="0"/>
        <w:spacing w:before="51" w:line="258" w:lineRule="auto"/>
        <w:ind w:right="-8"/>
        <w:jc w:val="both"/>
        <w:rPr>
          <w:rFonts w:ascii="Times New Roman" w:eastAsia="Garamond" w:hAnsi="Times New Roman" w:cs="Times New Roman"/>
          <w:color w:val="000000"/>
          <w:sz w:val="24"/>
          <w:szCs w:val="24"/>
          <w:lang w:bidi="en-US"/>
        </w:rPr>
      </w:pPr>
      <w:r w:rsidRPr="00721F95">
        <w:rPr>
          <w:rFonts w:ascii="Times New Roman" w:eastAsia="Garamond" w:hAnsi="Times New Roman" w:cs="Times New Roman"/>
          <w:color w:val="000000"/>
          <w:sz w:val="24"/>
          <w:szCs w:val="24"/>
          <w:lang w:bidi="en-US"/>
        </w:rPr>
        <w:t xml:space="preserve">2. Nella redazione del documento i consigli di classe tengono conto, altresì, delle indicazioni </w:t>
      </w:r>
      <w:proofErr w:type="gramStart"/>
      <w:r w:rsidRPr="00721F95">
        <w:rPr>
          <w:rFonts w:ascii="Times New Roman" w:eastAsia="Garamond" w:hAnsi="Times New Roman" w:cs="Times New Roman"/>
          <w:color w:val="000000"/>
          <w:sz w:val="24"/>
          <w:szCs w:val="24"/>
          <w:lang w:bidi="en-US"/>
        </w:rPr>
        <w:t>fornite  dal</w:t>
      </w:r>
      <w:proofErr w:type="gramEnd"/>
      <w:r w:rsidRPr="00721F95">
        <w:rPr>
          <w:rFonts w:ascii="Times New Roman" w:eastAsia="Garamond" w:hAnsi="Times New Roman" w:cs="Times New Roman"/>
          <w:color w:val="000000"/>
          <w:sz w:val="24"/>
          <w:szCs w:val="24"/>
          <w:lang w:bidi="en-US"/>
        </w:rPr>
        <w:t xml:space="preserve"> Garante per la protezione dei dati personali con nota 21 marzo 2017, prot. 10719. Al documento  possono essere allegati atti e certificazioni relativi alle prove effettuate e alle iniziative realizzate  durante l’anno in preparazione dell’esame di Stato, ai PCTO, agli stage e ai tirocini eventualmente  effettuati, alle attività, ai percorsi e ai progetti svolti nell’ambito del previgente insegnamento di  Cittadinanza e Costituzione e dell’insegnamento di Educazione civica riferito agli </w:t>
      </w:r>
      <w:proofErr w:type="spellStart"/>
      <w:r w:rsidRPr="00721F95">
        <w:rPr>
          <w:rFonts w:ascii="Times New Roman" w:eastAsia="Garamond" w:hAnsi="Times New Roman" w:cs="Times New Roman"/>
          <w:color w:val="000000"/>
          <w:sz w:val="24"/>
          <w:szCs w:val="24"/>
          <w:lang w:bidi="en-US"/>
        </w:rPr>
        <w:t>aa.ss</w:t>
      </w:r>
      <w:proofErr w:type="spellEnd"/>
      <w:r w:rsidRPr="00721F95">
        <w:rPr>
          <w:rFonts w:ascii="Times New Roman" w:eastAsia="Garamond" w:hAnsi="Times New Roman" w:cs="Times New Roman"/>
          <w:color w:val="000000"/>
          <w:sz w:val="24"/>
          <w:szCs w:val="24"/>
          <w:lang w:bidi="en-US"/>
        </w:rPr>
        <w:t xml:space="preserve">. 2020/2021  e 2021/2022, nonché alla partecipazione studentesca ai sensi dello Statuto. </w:t>
      </w:r>
    </w:p>
    <w:p w14:paraId="5F4601D5" w14:textId="77777777" w:rsidR="00721F95" w:rsidRPr="00721F95" w:rsidRDefault="00721F95" w:rsidP="00721F95">
      <w:pPr>
        <w:widowControl w:val="0"/>
        <w:spacing w:before="51" w:line="258" w:lineRule="auto"/>
        <w:ind w:right="-8"/>
        <w:jc w:val="both"/>
        <w:rPr>
          <w:rFonts w:ascii="Times New Roman" w:eastAsia="Garamond" w:hAnsi="Times New Roman" w:cs="Times New Roman"/>
          <w:color w:val="000000"/>
          <w:sz w:val="24"/>
          <w:szCs w:val="24"/>
          <w:lang w:bidi="en-US"/>
        </w:rPr>
      </w:pPr>
      <w:r w:rsidRPr="00721F95">
        <w:rPr>
          <w:rFonts w:ascii="Times New Roman" w:eastAsia="Garamond" w:hAnsi="Times New Roman" w:cs="Times New Roman"/>
          <w:color w:val="000000"/>
          <w:sz w:val="24"/>
          <w:szCs w:val="24"/>
          <w:lang w:bidi="en-US"/>
        </w:rPr>
        <w:t xml:space="preserve">3. Per le classi articolate e per i corsi destinati a studenti provenienti da più classi, il documento </w:t>
      </w:r>
      <w:proofErr w:type="gramStart"/>
      <w:r w:rsidRPr="00721F95">
        <w:rPr>
          <w:rFonts w:ascii="Times New Roman" w:eastAsia="Garamond" w:hAnsi="Times New Roman" w:cs="Times New Roman"/>
          <w:color w:val="000000"/>
          <w:sz w:val="24"/>
          <w:szCs w:val="24"/>
          <w:lang w:bidi="en-US"/>
        </w:rPr>
        <w:t>del  consiglio</w:t>
      </w:r>
      <w:proofErr w:type="gramEnd"/>
      <w:r w:rsidRPr="00721F95">
        <w:rPr>
          <w:rFonts w:ascii="Times New Roman" w:eastAsia="Garamond" w:hAnsi="Times New Roman" w:cs="Times New Roman"/>
          <w:color w:val="000000"/>
          <w:sz w:val="24"/>
          <w:szCs w:val="24"/>
          <w:lang w:bidi="en-US"/>
        </w:rPr>
        <w:t xml:space="preserve"> di classe è comprensivo della documentazione relativa ai gruppi componenti. </w:t>
      </w:r>
    </w:p>
    <w:p w14:paraId="1BC12AD6" w14:textId="77777777" w:rsidR="00721F95" w:rsidRPr="00721F95" w:rsidRDefault="00721F95" w:rsidP="00721F95">
      <w:pPr>
        <w:widowControl w:val="0"/>
        <w:spacing w:before="51" w:line="258" w:lineRule="auto"/>
        <w:ind w:right="-8"/>
        <w:jc w:val="both"/>
        <w:rPr>
          <w:rFonts w:ascii="Times New Roman" w:eastAsia="Garamond" w:hAnsi="Times New Roman" w:cs="Times New Roman"/>
          <w:color w:val="000000"/>
          <w:sz w:val="24"/>
          <w:szCs w:val="24"/>
          <w:lang w:bidi="en-US"/>
        </w:rPr>
      </w:pPr>
      <w:r w:rsidRPr="00721F95">
        <w:rPr>
          <w:rFonts w:ascii="Times New Roman" w:eastAsia="Garamond" w:hAnsi="Times New Roman" w:cs="Times New Roman"/>
          <w:color w:val="000000"/>
          <w:sz w:val="24"/>
          <w:szCs w:val="24"/>
          <w:lang w:bidi="en-US"/>
        </w:rPr>
        <w:t xml:space="preserve">4. Il documento del consiglio di classe è immediatamente pubblicato all’albo on-line </w:t>
      </w:r>
      <w:proofErr w:type="gramStart"/>
      <w:r w:rsidRPr="00721F95">
        <w:rPr>
          <w:rFonts w:ascii="Times New Roman" w:eastAsia="Garamond" w:hAnsi="Times New Roman" w:cs="Times New Roman"/>
          <w:color w:val="000000"/>
          <w:sz w:val="24"/>
          <w:szCs w:val="24"/>
          <w:lang w:bidi="en-US"/>
        </w:rPr>
        <w:t>dell’istituzione  scolastica</w:t>
      </w:r>
      <w:proofErr w:type="gramEnd"/>
      <w:r w:rsidRPr="00721F95">
        <w:rPr>
          <w:rFonts w:ascii="Times New Roman" w:eastAsia="Garamond" w:hAnsi="Times New Roman" w:cs="Times New Roman"/>
          <w:color w:val="000000"/>
          <w:sz w:val="24"/>
          <w:szCs w:val="24"/>
          <w:lang w:bidi="en-US"/>
        </w:rPr>
        <w:t>. La commissione si attiene ai contenuti del documento nell’espletamento del colloquio.</w:t>
      </w:r>
    </w:p>
    <w:p w14:paraId="5C952124" w14:textId="77777777" w:rsidR="00721F95" w:rsidRPr="00721F95" w:rsidRDefault="00721F95" w:rsidP="00721F95">
      <w:pPr>
        <w:spacing w:after="0" w:line="259" w:lineRule="auto"/>
        <w:ind w:right="3929"/>
        <w:rPr>
          <w:rFonts w:ascii="Times New Roman" w:eastAsia="Times New Roman" w:hAnsi="Times New Roman" w:cs="Times New Roman"/>
          <w:b/>
          <w:color w:val="000000"/>
          <w:sz w:val="28"/>
          <w:lang w:bidi="en-US"/>
        </w:rPr>
      </w:pPr>
    </w:p>
    <w:p w14:paraId="60255444" w14:textId="77777777" w:rsidR="00721F95" w:rsidRPr="00721F95" w:rsidRDefault="00721F95" w:rsidP="00721F95">
      <w:pPr>
        <w:spacing w:after="0" w:line="259" w:lineRule="auto"/>
        <w:ind w:right="3929"/>
        <w:jc w:val="right"/>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8"/>
          <w:lang w:bidi="en-US"/>
        </w:rPr>
        <w:t xml:space="preserve"> </w:t>
      </w:r>
    </w:p>
    <w:p w14:paraId="131EAE04" w14:textId="77777777" w:rsidR="00721F95" w:rsidRPr="00721F95" w:rsidRDefault="00721F95" w:rsidP="00721F95">
      <w:pPr>
        <w:spacing w:line="259" w:lineRule="auto"/>
        <w:rPr>
          <w:rFonts w:ascii="Times New Roman" w:eastAsia="Times New Roman" w:hAnsi="Times New Roman" w:cs="Times New Roman"/>
          <w:b/>
          <w:color w:val="000000"/>
          <w:sz w:val="28"/>
          <w:lang w:bidi="en-US"/>
        </w:rPr>
      </w:pPr>
      <w:r w:rsidRPr="00721F95">
        <w:rPr>
          <w:rFonts w:ascii="Times New Roman" w:eastAsia="Times New Roman" w:hAnsi="Times New Roman" w:cs="Times New Roman"/>
          <w:b/>
          <w:color w:val="000000"/>
          <w:sz w:val="28"/>
          <w:lang w:bidi="en-US"/>
        </w:rPr>
        <w:br w:type="page"/>
      </w:r>
    </w:p>
    <w:p w14:paraId="1B0685DB" w14:textId="77777777" w:rsidR="00721F95" w:rsidRPr="00721F95" w:rsidRDefault="00721F95" w:rsidP="00721F95">
      <w:pPr>
        <w:spacing w:after="0" w:line="259" w:lineRule="auto"/>
        <w:ind w:right="-8"/>
        <w:jc w:val="center"/>
        <w:rPr>
          <w:rFonts w:ascii="Times New Roman" w:eastAsia="Calibri" w:hAnsi="Times New Roman" w:cs="Times New Roman"/>
          <w:color w:val="000000"/>
          <w:lang w:val="en-US" w:bidi="en-US"/>
        </w:rPr>
      </w:pPr>
      <w:r w:rsidRPr="00721F95">
        <w:rPr>
          <w:rFonts w:ascii="Times New Roman" w:eastAsia="Times New Roman" w:hAnsi="Times New Roman" w:cs="Times New Roman"/>
          <w:b/>
          <w:color w:val="000000"/>
          <w:sz w:val="28"/>
          <w:lang w:val="en-US" w:bidi="en-US"/>
        </w:rPr>
        <w:lastRenderedPageBreak/>
        <w:t>CONSIGLIO DI CLASSE 5^ D</w:t>
      </w:r>
    </w:p>
    <w:p w14:paraId="6449D116" w14:textId="77777777" w:rsidR="00721F95" w:rsidRPr="00721F95" w:rsidRDefault="00721F95" w:rsidP="00721F95">
      <w:pPr>
        <w:spacing w:after="0" w:line="259" w:lineRule="auto"/>
        <w:ind w:right="847"/>
        <w:jc w:val="center"/>
        <w:rPr>
          <w:rFonts w:ascii="Times New Roman" w:eastAsia="Calibri" w:hAnsi="Times New Roman" w:cs="Times New Roman"/>
          <w:color w:val="000000"/>
          <w:lang w:val="en-US" w:bidi="en-US"/>
        </w:rPr>
      </w:pPr>
      <w:r w:rsidRPr="00721F95">
        <w:rPr>
          <w:rFonts w:ascii="Times New Roman" w:eastAsia="Times New Roman" w:hAnsi="Times New Roman" w:cs="Times New Roman"/>
          <w:b/>
          <w:color w:val="000000"/>
          <w:sz w:val="32"/>
          <w:lang w:val="en-US" w:bidi="en-US"/>
        </w:rPr>
        <w:t xml:space="preserve"> </w:t>
      </w:r>
      <w:r w:rsidRPr="00721F95">
        <w:rPr>
          <w:rFonts w:ascii="Times New Roman" w:eastAsia="Times New Roman" w:hAnsi="Times New Roman" w:cs="Times New Roman"/>
          <w:color w:val="000000"/>
          <w:sz w:val="24"/>
          <w:lang w:val="en-US" w:bidi="en-US"/>
        </w:rPr>
        <w:t xml:space="preserve"> </w:t>
      </w:r>
    </w:p>
    <w:tbl>
      <w:tblPr>
        <w:tblStyle w:val="TableGrid"/>
        <w:tblW w:w="5000" w:type="pct"/>
        <w:tblInd w:w="0" w:type="dxa"/>
        <w:tblCellMar>
          <w:top w:w="29" w:type="dxa"/>
          <w:left w:w="103" w:type="dxa"/>
        </w:tblCellMar>
        <w:tblLook w:val="04A0" w:firstRow="1" w:lastRow="0" w:firstColumn="1" w:lastColumn="0" w:noHBand="0" w:noVBand="1"/>
      </w:tblPr>
      <w:tblGrid>
        <w:gridCol w:w="525"/>
        <w:gridCol w:w="5128"/>
        <w:gridCol w:w="2126"/>
        <w:gridCol w:w="2075"/>
      </w:tblGrid>
      <w:tr w:rsidR="00721F95" w:rsidRPr="00721F95" w14:paraId="1DE50491" w14:textId="77777777" w:rsidTr="00DD1739">
        <w:trPr>
          <w:trHeight w:val="569"/>
        </w:trPr>
        <w:tc>
          <w:tcPr>
            <w:tcW w:w="266" w:type="pct"/>
            <w:tcBorders>
              <w:top w:val="single" w:sz="4" w:space="0" w:color="000000"/>
              <w:left w:val="single" w:sz="4" w:space="0" w:color="000000"/>
              <w:bottom w:val="single" w:sz="4" w:space="0" w:color="000000"/>
              <w:right w:val="single" w:sz="4" w:space="0" w:color="000000"/>
            </w:tcBorders>
            <w:vAlign w:val="center"/>
          </w:tcPr>
          <w:p w14:paraId="7EE73179"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b/>
                <w:color w:val="000000"/>
                <w:sz w:val="24"/>
                <w:lang w:val="en-US" w:bidi="en-US"/>
              </w:rPr>
              <w:t xml:space="preserve">N. </w:t>
            </w:r>
            <w:r w:rsidRPr="00721F95">
              <w:rPr>
                <w:rFonts w:ascii="Times New Roman" w:hAnsi="Times New Roman" w:cs="Times New Roman"/>
                <w:color w:val="000000"/>
                <w:sz w:val="24"/>
                <w:lang w:val="en-US" w:bidi="en-US"/>
              </w:rPr>
              <w:t xml:space="preserve"> </w:t>
            </w:r>
          </w:p>
        </w:tc>
        <w:tc>
          <w:tcPr>
            <w:tcW w:w="2602" w:type="pct"/>
            <w:tcBorders>
              <w:top w:val="single" w:sz="4" w:space="0" w:color="000000"/>
              <w:left w:val="single" w:sz="4" w:space="0" w:color="000000"/>
              <w:bottom w:val="single" w:sz="4" w:space="0" w:color="000000"/>
              <w:right w:val="single" w:sz="4" w:space="0" w:color="000000"/>
            </w:tcBorders>
            <w:vAlign w:val="center"/>
          </w:tcPr>
          <w:p w14:paraId="0661F229" w14:textId="77777777" w:rsidR="00721F95" w:rsidRPr="00721F95" w:rsidRDefault="00721F95" w:rsidP="00721F95">
            <w:pPr>
              <w:spacing w:line="240" w:lineRule="auto"/>
              <w:ind w:right="109"/>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4"/>
                <w:lang w:val="en-US" w:bidi="en-US"/>
              </w:rPr>
              <w:t xml:space="preserve">DISCIPLINA </w:t>
            </w:r>
            <w:r w:rsidRPr="00721F95">
              <w:rPr>
                <w:rFonts w:ascii="Times New Roman" w:hAnsi="Times New Roman" w:cs="Times New Roman"/>
                <w:color w:val="000000"/>
                <w:sz w:val="24"/>
                <w:lang w:val="en-US" w:bidi="en-US"/>
              </w:rPr>
              <w:t xml:space="preserve"> </w:t>
            </w:r>
          </w:p>
        </w:tc>
        <w:tc>
          <w:tcPr>
            <w:tcW w:w="2132" w:type="pct"/>
            <w:gridSpan w:val="2"/>
            <w:tcBorders>
              <w:top w:val="single" w:sz="4" w:space="0" w:color="000000"/>
              <w:left w:val="single" w:sz="4" w:space="0" w:color="000000"/>
              <w:bottom w:val="single" w:sz="4" w:space="0" w:color="000000"/>
              <w:right w:val="single" w:sz="4" w:space="0" w:color="000000"/>
            </w:tcBorders>
            <w:vAlign w:val="center"/>
          </w:tcPr>
          <w:p w14:paraId="7693C477" w14:textId="77777777" w:rsidR="00721F95" w:rsidRPr="00721F95" w:rsidRDefault="00721F95" w:rsidP="00721F95">
            <w:pPr>
              <w:spacing w:line="240" w:lineRule="auto"/>
              <w:ind w:right="105"/>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4"/>
                <w:lang w:val="en-US" w:bidi="en-US"/>
              </w:rPr>
              <w:t xml:space="preserve">DOCENTE/I </w:t>
            </w:r>
            <w:r w:rsidRPr="00721F95">
              <w:rPr>
                <w:rFonts w:ascii="Times New Roman" w:hAnsi="Times New Roman" w:cs="Times New Roman"/>
                <w:color w:val="000000"/>
                <w:sz w:val="24"/>
                <w:lang w:val="en-US" w:bidi="en-US"/>
              </w:rPr>
              <w:t xml:space="preserve"> </w:t>
            </w:r>
          </w:p>
        </w:tc>
      </w:tr>
      <w:tr w:rsidR="00721F95" w:rsidRPr="00721F95" w14:paraId="5D9CBA5E" w14:textId="77777777" w:rsidTr="00DD1739">
        <w:trPr>
          <w:trHeight w:val="557"/>
        </w:trPr>
        <w:tc>
          <w:tcPr>
            <w:tcW w:w="266" w:type="pct"/>
            <w:tcBorders>
              <w:top w:val="single" w:sz="4" w:space="0" w:color="000000"/>
              <w:left w:val="single" w:sz="4" w:space="0" w:color="000000"/>
              <w:bottom w:val="single" w:sz="4" w:space="0" w:color="000000"/>
              <w:right w:val="single" w:sz="4" w:space="0" w:color="000000"/>
            </w:tcBorders>
            <w:vAlign w:val="center"/>
          </w:tcPr>
          <w:p w14:paraId="75ECE18D"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1  </w:t>
            </w:r>
          </w:p>
        </w:tc>
        <w:tc>
          <w:tcPr>
            <w:tcW w:w="2602" w:type="pct"/>
            <w:tcBorders>
              <w:top w:val="single" w:sz="4" w:space="0" w:color="000000"/>
              <w:left w:val="single" w:sz="4" w:space="0" w:color="000000"/>
              <w:bottom w:val="single" w:sz="4" w:space="0" w:color="000000"/>
              <w:right w:val="single" w:sz="4" w:space="0" w:color="000000"/>
            </w:tcBorders>
            <w:vAlign w:val="center"/>
          </w:tcPr>
          <w:p w14:paraId="1B95C4E1"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RELIGIONE CATTOLICA  </w:t>
            </w:r>
          </w:p>
        </w:tc>
        <w:tc>
          <w:tcPr>
            <w:tcW w:w="1079" w:type="pct"/>
            <w:tcBorders>
              <w:top w:val="single" w:sz="4" w:space="0" w:color="000000"/>
              <w:left w:val="single" w:sz="4" w:space="0" w:color="000000"/>
              <w:bottom w:val="single" w:sz="4" w:space="0" w:color="000000"/>
              <w:right w:val="single" w:sz="4" w:space="0" w:color="000000"/>
            </w:tcBorders>
            <w:vAlign w:val="center"/>
          </w:tcPr>
          <w:p w14:paraId="5BAE9985" w14:textId="345DF567"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w:t>
            </w:r>
          </w:p>
        </w:tc>
        <w:tc>
          <w:tcPr>
            <w:tcW w:w="1054" w:type="pct"/>
            <w:tcBorders>
              <w:top w:val="single" w:sz="4" w:space="0" w:color="000000"/>
              <w:left w:val="single" w:sz="4" w:space="0" w:color="000000"/>
              <w:bottom w:val="single" w:sz="4" w:space="0" w:color="000000"/>
              <w:right w:val="single" w:sz="4" w:space="0" w:color="000000"/>
            </w:tcBorders>
            <w:vAlign w:val="center"/>
          </w:tcPr>
          <w:p w14:paraId="54445C7B" w14:textId="15FF4D64"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114AE92A" w14:textId="77777777" w:rsidTr="00DD1739">
        <w:trPr>
          <w:trHeight w:val="1214"/>
        </w:trPr>
        <w:tc>
          <w:tcPr>
            <w:tcW w:w="266" w:type="pct"/>
            <w:tcBorders>
              <w:top w:val="single" w:sz="4" w:space="0" w:color="000000"/>
              <w:left w:val="single" w:sz="4" w:space="0" w:color="000000"/>
              <w:bottom w:val="single" w:sz="4" w:space="0" w:color="000000"/>
              <w:right w:val="single" w:sz="4" w:space="0" w:color="000000"/>
            </w:tcBorders>
            <w:vAlign w:val="center"/>
          </w:tcPr>
          <w:p w14:paraId="60A68043"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2  </w:t>
            </w:r>
          </w:p>
        </w:tc>
        <w:tc>
          <w:tcPr>
            <w:tcW w:w="2602" w:type="pct"/>
            <w:tcBorders>
              <w:top w:val="single" w:sz="4" w:space="0" w:color="000000"/>
              <w:left w:val="single" w:sz="4" w:space="0" w:color="000000"/>
              <w:bottom w:val="single" w:sz="4" w:space="0" w:color="000000"/>
              <w:right w:val="single" w:sz="4" w:space="0" w:color="000000"/>
            </w:tcBorders>
            <w:vAlign w:val="center"/>
          </w:tcPr>
          <w:p w14:paraId="6E937B8E"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LINGUA E LETTERATURA ITALIANA  </w:t>
            </w:r>
          </w:p>
        </w:tc>
        <w:tc>
          <w:tcPr>
            <w:tcW w:w="1079" w:type="pct"/>
            <w:tcBorders>
              <w:top w:val="single" w:sz="4" w:space="0" w:color="000000"/>
              <w:left w:val="single" w:sz="4" w:space="0" w:color="000000"/>
              <w:bottom w:val="single" w:sz="4" w:space="0" w:color="000000"/>
              <w:right w:val="single" w:sz="4" w:space="0" w:color="000000"/>
            </w:tcBorders>
          </w:tcPr>
          <w:p w14:paraId="2AF7E209" w14:textId="5C410172"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tcPr>
          <w:p w14:paraId="02A73908" w14:textId="7F07E010" w:rsidR="00721F95" w:rsidRPr="00721F95" w:rsidRDefault="00721F95" w:rsidP="00721F95">
            <w:pPr>
              <w:spacing w:line="257" w:lineRule="auto"/>
              <w:rPr>
                <w:rFonts w:ascii="Times New Roman" w:eastAsia="Calibri" w:hAnsi="Times New Roman" w:cs="Times New Roman"/>
                <w:color w:val="000000"/>
                <w:lang w:val="en-US" w:bidi="en-US"/>
              </w:rPr>
            </w:pPr>
          </w:p>
          <w:p w14:paraId="64439F80"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04E089EE" w14:textId="77777777" w:rsidTr="00DD1739">
        <w:trPr>
          <w:trHeight w:val="619"/>
        </w:trPr>
        <w:tc>
          <w:tcPr>
            <w:tcW w:w="266" w:type="pct"/>
            <w:tcBorders>
              <w:top w:val="single" w:sz="4" w:space="0" w:color="000000"/>
              <w:left w:val="single" w:sz="4" w:space="0" w:color="000000"/>
              <w:bottom w:val="single" w:sz="4" w:space="0" w:color="000000"/>
              <w:right w:val="single" w:sz="4" w:space="0" w:color="000000"/>
            </w:tcBorders>
            <w:vAlign w:val="center"/>
          </w:tcPr>
          <w:p w14:paraId="01DFBDD0"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3  </w:t>
            </w:r>
          </w:p>
        </w:tc>
        <w:tc>
          <w:tcPr>
            <w:tcW w:w="2602" w:type="pct"/>
            <w:tcBorders>
              <w:top w:val="single" w:sz="4" w:space="0" w:color="000000"/>
              <w:left w:val="single" w:sz="4" w:space="0" w:color="000000"/>
              <w:bottom w:val="single" w:sz="4" w:space="0" w:color="000000"/>
              <w:right w:val="single" w:sz="4" w:space="0" w:color="000000"/>
            </w:tcBorders>
            <w:vAlign w:val="center"/>
          </w:tcPr>
          <w:p w14:paraId="7F8187F6"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LINGUA E CULTURA LATINA  </w:t>
            </w:r>
          </w:p>
        </w:tc>
        <w:tc>
          <w:tcPr>
            <w:tcW w:w="1079" w:type="pct"/>
            <w:tcBorders>
              <w:top w:val="single" w:sz="4" w:space="0" w:color="000000"/>
              <w:left w:val="single" w:sz="4" w:space="0" w:color="000000"/>
              <w:bottom w:val="single" w:sz="4" w:space="0" w:color="000000"/>
              <w:right w:val="single" w:sz="4" w:space="0" w:color="000000"/>
            </w:tcBorders>
          </w:tcPr>
          <w:p w14:paraId="57276BD6" w14:textId="3BA64B6A"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w:t>
            </w:r>
          </w:p>
        </w:tc>
        <w:tc>
          <w:tcPr>
            <w:tcW w:w="1054" w:type="pct"/>
            <w:tcBorders>
              <w:top w:val="single" w:sz="4" w:space="0" w:color="000000"/>
              <w:left w:val="single" w:sz="4" w:space="0" w:color="000000"/>
              <w:bottom w:val="single" w:sz="4" w:space="0" w:color="000000"/>
              <w:right w:val="single" w:sz="4" w:space="0" w:color="000000"/>
            </w:tcBorders>
            <w:vAlign w:val="center"/>
          </w:tcPr>
          <w:p w14:paraId="1E60DBE4" w14:textId="6CF6C694" w:rsidR="00721F95" w:rsidRPr="00721F95" w:rsidRDefault="00721F95" w:rsidP="00721F95">
            <w:pPr>
              <w:spacing w:line="257" w:lineRule="auto"/>
              <w:rPr>
                <w:rFonts w:ascii="Times New Roman" w:eastAsia="Calibri" w:hAnsi="Times New Roman" w:cs="Times New Roman"/>
                <w:color w:val="000000"/>
                <w:lang w:bidi="en-US"/>
              </w:rPr>
            </w:pPr>
          </w:p>
        </w:tc>
      </w:tr>
      <w:tr w:rsidR="00721F95" w:rsidRPr="00721F95" w14:paraId="5308044B" w14:textId="77777777" w:rsidTr="00DD1739">
        <w:trPr>
          <w:trHeight w:val="528"/>
        </w:trPr>
        <w:tc>
          <w:tcPr>
            <w:tcW w:w="266" w:type="pct"/>
            <w:tcBorders>
              <w:top w:val="single" w:sz="4" w:space="0" w:color="000000"/>
              <w:left w:val="single" w:sz="4" w:space="0" w:color="000000"/>
              <w:bottom w:val="single" w:sz="4" w:space="0" w:color="000000"/>
              <w:right w:val="single" w:sz="4" w:space="0" w:color="000000"/>
            </w:tcBorders>
            <w:vAlign w:val="center"/>
          </w:tcPr>
          <w:p w14:paraId="3518299B"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bidi="en-US"/>
              </w:rPr>
              <w:t xml:space="preserve"> </w:t>
            </w:r>
            <w:r w:rsidRPr="00721F95">
              <w:rPr>
                <w:rFonts w:ascii="Times New Roman" w:hAnsi="Times New Roman" w:cs="Times New Roman"/>
                <w:color w:val="000000"/>
                <w:sz w:val="24"/>
                <w:lang w:val="en-US" w:bidi="en-US"/>
              </w:rPr>
              <w:t xml:space="preserve">4  </w:t>
            </w:r>
          </w:p>
        </w:tc>
        <w:tc>
          <w:tcPr>
            <w:tcW w:w="2602" w:type="pct"/>
            <w:tcBorders>
              <w:top w:val="single" w:sz="4" w:space="0" w:color="000000"/>
              <w:left w:val="single" w:sz="4" w:space="0" w:color="000000"/>
              <w:bottom w:val="single" w:sz="4" w:space="0" w:color="000000"/>
              <w:right w:val="single" w:sz="4" w:space="0" w:color="000000"/>
            </w:tcBorders>
            <w:vAlign w:val="center"/>
          </w:tcPr>
          <w:p w14:paraId="7B00F759"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LINGUA E CULTURA GRECA  </w:t>
            </w:r>
          </w:p>
        </w:tc>
        <w:tc>
          <w:tcPr>
            <w:tcW w:w="1079" w:type="pct"/>
            <w:tcBorders>
              <w:top w:val="single" w:sz="4" w:space="0" w:color="000000"/>
              <w:left w:val="single" w:sz="4" w:space="0" w:color="000000"/>
              <w:bottom w:val="single" w:sz="4" w:space="0" w:color="000000"/>
              <w:right w:val="single" w:sz="4" w:space="0" w:color="000000"/>
            </w:tcBorders>
            <w:vAlign w:val="center"/>
          </w:tcPr>
          <w:p w14:paraId="6F1DFB94" w14:textId="0D1311BA"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vAlign w:val="center"/>
          </w:tcPr>
          <w:p w14:paraId="6C494C7B" w14:textId="4BC841BD" w:rsidR="00721F95" w:rsidRPr="00721F95" w:rsidRDefault="00721F95" w:rsidP="00721F95">
            <w:pPr>
              <w:spacing w:line="240" w:lineRule="auto"/>
              <w:rPr>
                <w:rFonts w:ascii="Times New Roman" w:eastAsia="Calibri" w:hAnsi="Times New Roman" w:cs="Times New Roman"/>
                <w:color w:val="000000"/>
                <w:lang w:bidi="en-US"/>
              </w:rPr>
            </w:pPr>
          </w:p>
        </w:tc>
      </w:tr>
      <w:tr w:rsidR="00721F95" w:rsidRPr="00721F95" w14:paraId="2D1D688B" w14:textId="77777777" w:rsidTr="00DD1739">
        <w:trPr>
          <w:trHeight w:val="589"/>
        </w:trPr>
        <w:tc>
          <w:tcPr>
            <w:tcW w:w="266" w:type="pct"/>
            <w:tcBorders>
              <w:top w:val="single" w:sz="4" w:space="0" w:color="000000"/>
              <w:left w:val="single" w:sz="4" w:space="0" w:color="000000"/>
              <w:bottom w:val="single" w:sz="4" w:space="0" w:color="000000"/>
              <w:right w:val="single" w:sz="4" w:space="0" w:color="000000"/>
            </w:tcBorders>
            <w:vAlign w:val="center"/>
          </w:tcPr>
          <w:p w14:paraId="75998397"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bidi="en-US"/>
              </w:rPr>
              <w:t xml:space="preserve"> </w:t>
            </w:r>
            <w:r w:rsidRPr="00721F95">
              <w:rPr>
                <w:rFonts w:ascii="Times New Roman" w:hAnsi="Times New Roman" w:cs="Times New Roman"/>
                <w:color w:val="000000"/>
                <w:sz w:val="24"/>
                <w:lang w:val="en-US" w:bidi="en-US"/>
              </w:rPr>
              <w:t xml:space="preserve">5  </w:t>
            </w:r>
          </w:p>
        </w:tc>
        <w:tc>
          <w:tcPr>
            <w:tcW w:w="2602" w:type="pct"/>
            <w:tcBorders>
              <w:top w:val="single" w:sz="4" w:space="0" w:color="000000"/>
              <w:left w:val="single" w:sz="4" w:space="0" w:color="000000"/>
              <w:bottom w:val="single" w:sz="4" w:space="0" w:color="000000"/>
              <w:right w:val="single" w:sz="4" w:space="0" w:color="000000"/>
            </w:tcBorders>
            <w:vAlign w:val="center"/>
          </w:tcPr>
          <w:p w14:paraId="1D5A2999"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Times New Roman" w:hAnsi="Times New Roman" w:cs="Times New Roman"/>
                <w:color w:val="000000"/>
                <w:sz w:val="24"/>
                <w:lang w:bidi="en-US"/>
              </w:rPr>
              <w:t xml:space="preserve">LINGUA E CIVILTA’ STRANIERA (INGLESE)  </w:t>
            </w:r>
          </w:p>
        </w:tc>
        <w:tc>
          <w:tcPr>
            <w:tcW w:w="1079" w:type="pct"/>
            <w:tcBorders>
              <w:top w:val="single" w:sz="4" w:space="0" w:color="000000"/>
              <w:left w:val="single" w:sz="4" w:space="0" w:color="000000"/>
              <w:bottom w:val="single" w:sz="4" w:space="0" w:color="000000"/>
              <w:right w:val="single" w:sz="4" w:space="0" w:color="000000"/>
            </w:tcBorders>
            <w:vAlign w:val="center"/>
          </w:tcPr>
          <w:p w14:paraId="26FAA23C" w14:textId="5C572003"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vAlign w:val="center"/>
          </w:tcPr>
          <w:p w14:paraId="782E8E7E" w14:textId="103D6289"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1002A018" w14:textId="77777777" w:rsidTr="00DD1739">
        <w:trPr>
          <w:trHeight w:val="540"/>
        </w:trPr>
        <w:tc>
          <w:tcPr>
            <w:tcW w:w="266" w:type="pct"/>
            <w:tcBorders>
              <w:top w:val="single" w:sz="4" w:space="0" w:color="000000"/>
              <w:left w:val="single" w:sz="4" w:space="0" w:color="000000"/>
              <w:bottom w:val="single" w:sz="4" w:space="0" w:color="000000"/>
              <w:right w:val="single" w:sz="4" w:space="0" w:color="000000"/>
            </w:tcBorders>
            <w:vAlign w:val="center"/>
          </w:tcPr>
          <w:p w14:paraId="5C405E35"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6  </w:t>
            </w:r>
          </w:p>
        </w:tc>
        <w:tc>
          <w:tcPr>
            <w:tcW w:w="2602" w:type="pct"/>
            <w:tcBorders>
              <w:top w:val="single" w:sz="4" w:space="0" w:color="000000"/>
              <w:left w:val="single" w:sz="4" w:space="0" w:color="000000"/>
              <w:bottom w:val="single" w:sz="4" w:space="0" w:color="000000"/>
              <w:right w:val="single" w:sz="4" w:space="0" w:color="000000"/>
            </w:tcBorders>
            <w:vAlign w:val="center"/>
          </w:tcPr>
          <w:p w14:paraId="2C6AFC8F"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STORIA  </w:t>
            </w:r>
          </w:p>
        </w:tc>
        <w:tc>
          <w:tcPr>
            <w:tcW w:w="1079" w:type="pct"/>
            <w:tcBorders>
              <w:top w:val="single" w:sz="4" w:space="0" w:color="000000"/>
              <w:left w:val="single" w:sz="4" w:space="0" w:color="000000"/>
              <w:bottom w:val="single" w:sz="4" w:space="0" w:color="000000"/>
              <w:right w:val="single" w:sz="4" w:space="0" w:color="000000"/>
            </w:tcBorders>
            <w:vAlign w:val="center"/>
          </w:tcPr>
          <w:p w14:paraId="1F67C39B" w14:textId="5891691A"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vAlign w:val="center"/>
          </w:tcPr>
          <w:p w14:paraId="6AC7D9FD" w14:textId="0A593C16"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836D2F4" w14:textId="77777777" w:rsidTr="00DD1739">
        <w:trPr>
          <w:trHeight w:val="545"/>
        </w:trPr>
        <w:tc>
          <w:tcPr>
            <w:tcW w:w="266" w:type="pct"/>
            <w:tcBorders>
              <w:top w:val="single" w:sz="4" w:space="0" w:color="000000"/>
              <w:left w:val="single" w:sz="4" w:space="0" w:color="000000"/>
              <w:bottom w:val="single" w:sz="4" w:space="0" w:color="000000"/>
              <w:right w:val="single" w:sz="4" w:space="0" w:color="000000"/>
            </w:tcBorders>
            <w:vAlign w:val="center"/>
          </w:tcPr>
          <w:p w14:paraId="4FC482D2"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7  </w:t>
            </w:r>
          </w:p>
        </w:tc>
        <w:tc>
          <w:tcPr>
            <w:tcW w:w="2602" w:type="pct"/>
            <w:tcBorders>
              <w:top w:val="single" w:sz="4" w:space="0" w:color="000000"/>
              <w:left w:val="single" w:sz="4" w:space="0" w:color="000000"/>
              <w:bottom w:val="single" w:sz="4" w:space="0" w:color="000000"/>
              <w:right w:val="single" w:sz="4" w:space="0" w:color="000000"/>
            </w:tcBorders>
            <w:vAlign w:val="center"/>
          </w:tcPr>
          <w:p w14:paraId="40DBA4C8"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FILOSOFIA  </w:t>
            </w:r>
          </w:p>
        </w:tc>
        <w:tc>
          <w:tcPr>
            <w:tcW w:w="1079" w:type="pct"/>
            <w:tcBorders>
              <w:top w:val="single" w:sz="4" w:space="0" w:color="000000"/>
              <w:left w:val="single" w:sz="4" w:space="0" w:color="000000"/>
              <w:bottom w:val="single" w:sz="4" w:space="0" w:color="000000"/>
              <w:right w:val="single" w:sz="4" w:space="0" w:color="000000"/>
            </w:tcBorders>
            <w:vAlign w:val="center"/>
          </w:tcPr>
          <w:p w14:paraId="454D551D" w14:textId="7057B512"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vAlign w:val="center"/>
          </w:tcPr>
          <w:p w14:paraId="42C705D0" w14:textId="75707C2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7C3610A9" w14:textId="77777777" w:rsidTr="00DD1739">
        <w:trPr>
          <w:trHeight w:val="547"/>
        </w:trPr>
        <w:tc>
          <w:tcPr>
            <w:tcW w:w="266" w:type="pct"/>
            <w:tcBorders>
              <w:top w:val="single" w:sz="4" w:space="0" w:color="000000"/>
              <w:left w:val="single" w:sz="4" w:space="0" w:color="000000"/>
              <w:bottom w:val="single" w:sz="4" w:space="0" w:color="000000"/>
              <w:right w:val="single" w:sz="4" w:space="0" w:color="000000"/>
            </w:tcBorders>
            <w:vAlign w:val="center"/>
          </w:tcPr>
          <w:p w14:paraId="1A47C50B"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8 </w:t>
            </w:r>
          </w:p>
        </w:tc>
        <w:tc>
          <w:tcPr>
            <w:tcW w:w="2602" w:type="pct"/>
            <w:tcBorders>
              <w:top w:val="single" w:sz="4" w:space="0" w:color="000000"/>
              <w:left w:val="single" w:sz="4" w:space="0" w:color="000000"/>
              <w:bottom w:val="single" w:sz="4" w:space="0" w:color="000000"/>
              <w:right w:val="single" w:sz="4" w:space="0" w:color="000000"/>
            </w:tcBorders>
            <w:vAlign w:val="center"/>
          </w:tcPr>
          <w:p w14:paraId="4E5EE7C6"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EDUCAZIONE CIVICA </w:t>
            </w:r>
          </w:p>
        </w:tc>
        <w:tc>
          <w:tcPr>
            <w:tcW w:w="1079" w:type="pct"/>
            <w:tcBorders>
              <w:top w:val="single" w:sz="4" w:space="0" w:color="000000"/>
              <w:left w:val="single" w:sz="4" w:space="0" w:color="000000"/>
              <w:bottom w:val="single" w:sz="4" w:space="0" w:color="000000"/>
              <w:right w:val="single" w:sz="4" w:space="0" w:color="000000"/>
            </w:tcBorders>
            <w:vAlign w:val="center"/>
          </w:tcPr>
          <w:p w14:paraId="29EE7A49" w14:textId="56E77209"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vAlign w:val="center"/>
          </w:tcPr>
          <w:p w14:paraId="3CD616D0" w14:textId="617710D8"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0EDF5202" w14:textId="77777777" w:rsidTr="00DD1739">
        <w:trPr>
          <w:trHeight w:val="559"/>
        </w:trPr>
        <w:tc>
          <w:tcPr>
            <w:tcW w:w="266" w:type="pct"/>
            <w:tcBorders>
              <w:top w:val="single" w:sz="4" w:space="0" w:color="000000"/>
              <w:left w:val="single" w:sz="4" w:space="0" w:color="000000"/>
              <w:bottom w:val="single" w:sz="4" w:space="0" w:color="000000"/>
              <w:right w:val="single" w:sz="4" w:space="0" w:color="000000"/>
            </w:tcBorders>
            <w:vAlign w:val="center"/>
          </w:tcPr>
          <w:p w14:paraId="412A2133"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9  </w:t>
            </w:r>
          </w:p>
        </w:tc>
        <w:tc>
          <w:tcPr>
            <w:tcW w:w="2602" w:type="pct"/>
            <w:tcBorders>
              <w:top w:val="single" w:sz="4" w:space="0" w:color="000000"/>
              <w:left w:val="single" w:sz="4" w:space="0" w:color="000000"/>
              <w:bottom w:val="single" w:sz="4" w:space="0" w:color="000000"/>
              <w:right w:val="single" w:sz="4" w:space="0" w:color="000000"/>
            </w:tcBorders>
            <w:vAlign w:val="center"/>
          </w:tcPr>
          <w:p w14:paraId="08487A79"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MATEMATICA  </w:t>
            </w:r>
          </w:p>
        </w:tc>
        <w:tc>
          <w:tcPr>
            <w:tcW w:w="1079" w:type="pct"/>
            <w:tcBorders>
              <w:top w:val="single" w:sz="4" w:space="0" w:color="000000"/>
              <w:left w:val="single" w:sz="4" w:space="0" w:color="000000"/>
              <w:bottom w:val="single" w:sz="4" w:space="0" w:color="000000"/>
              <w:right w:val="single" w:sz="4" w:space="0" w:color="000000"/>
            </w:tcBorders>
            <w:vAlign w:val="center"/>
          </w:tcPr>
          <w:p w14:paraId="5F8F185F" w14:textId="6E5770C3"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vAlign w:val="center"/>
          </w:tcPr>
          <w:p w14:paraId="0FA6D8FE" w14:textId="270EAE72"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D0AE4F7" w14:textId="77777777" w:rsidTr="00DD1739">
        <w:trPr>
          <w:trHeight w:val="557"/>
        </w:trPr>
        <w:tc>
          <w:tcPr>
            <w:tcW w:w="266" w:type="pct"/>
            <w:tcBorders>
              <w:top w:val="single" w:sz="4" w:space="0" w:color="000000"/>
              <w:left w:val="single" w:sz="4" w:space="0" w:color="000000"/>
              <w:bottom w:val="single" w:sz="4" w:space="0" w:color="000000"/>
              <w:right w:val="single" w:sz="4" w:space="0" w:color="000000"/>
            </w:tcBorders>
            <w:vAlign w:val="center"/>
          </w:tcPr>
          <w:p w14:paraId="2859C004"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10  </w:t>
            </w:r>
          </w:p>
        </w:tc>
        <w:tc>
          <w:tcPr>
            <w:tcW w:w="2602" w:type="pct"/>
            <w:tcBorders>
              <w:top w:val="single" w:sz="4" w:space="0" w:color="000000"/>
              <w:left w:val="single" w:sz="4" w:space="0" w:color="000000"/>
              <w:bottom w:val="single" w:sz="4" w:space="0" w:color="000000"/>
              <w:right w:val="single" w:sz="4" w:space="0" w:color="000000"/>
            </w:tcBorders>
            <w:vAlign w:val="center"/>
          </w:tcPr>
          <w:p w14:paraId="16281027"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FISICA  </w:t>
            </w:r>
          </w:p>
        </w:tc>
        <w:tc>
          <w:tcPr>
            <w:tcW w:w="1079" w:type="pct"/>
            <w:tcBorders>
              <w:top w:val="single" w:sz="4" w:space="0" w:color="000000"/>
              <w:left w:val="single" w:sz="4" w:space="0" w:color="000000"/>
              <w:bottom w:val="single" w:sz="4" w:space="0" w:color="000000"/>
              <w:right w:val="single" w:sz="4" w:space="0" w:color="000000"/>
            </w:tcBorders>
            <w:vAlign w:val="center"/>
          </w:tcPr>
          <w:p w14:paraId="1A007293" w14:textId="0F7D3538"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w:t>
            </w:r>
          </w:p>
        </w:tc>
        <w:tc>
          <w:tcPr>
            <w:tcW w:w="1054" w:type="pct"/>
            <w:tcBorders>
              <w:top w:val="single" w:sz="4" w:space="0" w:color="000000"/>
              <w:left w:val="single" w:sz="4" w:space="0" w:color="000000"/>
              <w:bottom w:val="single" w:sz="4" w:space="0" w:color="000000"/>
              <w:right w:val="single" w:sz="4" w:space="0" w:color="000000"/>
            </w:tcBorders>
            <w:vAlign w:val="center"/>
          </w:tcPr>
          <w:p w14:paraId="1E38330B" w14:textId="17380C72"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1714EFE5" w14:textId="77777777" w:rsidTr="00DD1739">
        <w:trPr>
          <w:trHeight w:val="548"/>
        </w:trPr>
        <w:tc>
          <w:tcPr>
            <w:tcW w:w="266" w:type="pct"/>
            <w:tcBorders>
              <w:top w:val="single" w:sz="4" w:space="0" w:color="000000"/>
              <w:left w:val="single" w:sz="4" w:space="0" w:color="000000"/>
              <w:bottom w:val="single" w:sz="4" w:space="0" w:color="000000"/>
              <w:right w:val="single" w:sz="4" w:space="0" w:color="000000"/>
            </w:tcBorders>
            <w:vAlign w:val="center"/>
          </w:tcPr>
          <w:p w14:paraId="55FECBDE"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11 </w:t>
            </w:r>
          </w:p>
        </w:tc>
        <w:tc>
          <w:tcPr>
            <w:tcW w:w="2602" w:type="pct"/>
            <w:tcBorders>
              <w:top w:val="single" w:sz="4" w:space="0" w:color="000000"/>
              <w:left w:val="single" w:sz="4" w:space="0" w:color="000000"/>
              <w:bottom w:val="single" w:sz="4" w:space="0" w:color="000000"/>
              <w:right w:val="single" w:sz="4" w:space="0" w:color="000000"/>
            </w:tcBorders>
            <w:vAlign w:val="center"/>
          </w:tcPr>
          <w:p w14:paraId="2ADFF278"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SCIENZE NATURALI  </w:t>
            </w:r>
          </w:p>
        </w:tc>
        <w:tc>
          <w:tcPr>
            <w:tcW w:w="1079" w:type="pct"/>
            <w:tcBorders>
              <w:top w:val="single" w:sz="4" w:space="0" w:color="000000"/>
              <w:left w:val="single" w:sz="4" w:space="0" w:color="000000"/>
              <w:bottom w:val="single" w:sz="4" w:space="0" w:color="000000"/>
              <w:right w:val="single" w:sz="4" w:space="0" w:color="000000"/>
            </w:tcBorders>
            <w:vAlign w:val="center"/>
          </w:tcPr>
          <w:p w14:paraId="6C65B1DE" w14:textId="66C7C8CB"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vAlign w:val="center"/>
          </w:tcPr>
          <w:p w14:paraId="14658E68" w14:textId="3675C28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592D2256" w14:textId="77777777" w:rsidTr="00DD1739">
        <w:trPr>
          <w:trHeight w:val="619"/>
        </w:trPr>
        <w:tc>
          <w:tcPr>
            <w:tcW w:w="266" w:type="pct"/>
            <w:tcBorders>
              <w:top w:val="single" w:sz="4" w:space="0" w:color="000000"/>
              <w:left w:val="single" w:sz="4" w:space="0" w:color="000000"/>
              <w:bottom w:val="single" w:sz="4" w:space="0" w:color="000000"/>
              <w:right w:val="single" w:sz="4" w:space="0" w:color="000000"/>
            </w:tcBorders>
            <w:vAlign w:val="center"/>
          </w:tcPr>
          <w:p w14:paraId="1943DBF1"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12  </w:t>
            </w:r>
          </w:p>
        </w:tc>
        <w:tc>
          <w:tcPr>
            <w:tcW w:w="2602" w:type="pct"/>
            <w:tcBorders>
              <w:top w:val="single" w:sz="4" w:space="0" w:color="000000"/>
              <w:left w:val="single" w:sz="4" w:space="0" w:color="000000"/>
              <w:bottom w:val="single" w:sz="4" w:space="0" w:color="000000"/>
              <w:right w:val="single" w:sz="4" w:space="0" w:color="000000"/>
            </w:tcBorders>
            <w:vAlign w:val="center"/>
          </w:tcPr>
          <w:p w14:paraId="5B59656C"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STORIA DELL’ARTE  </w:t>
            </w:r>
          </w:p>
        </w:tc>
        <w:tc>
          <w:tcPr>
            <w:tcW w:w="1079" w:type="pct"/>
            <w:tcBorders>
              <w:top w:val="single" w:sz="4" w:space="0" w:color="000000"/>
              <w:left w:val="single" w:sz="4" w:space="0" w:color="000000"/>
              <w:bottom w:val="single" w:sz="4" w:space="0" w:color="000000"/>
              <w:right w:val="single" w:sz="4" w:space="0" w:color="000000"/>
            </w:tcBorders>
            <w:vAlign w:val="center"/>
          </w:tcPr>
          <w:p w14:paraId="0F94B4E8" w14:textId="6D93AC2A"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w:t>
            </w:r>
          </w:p>
        </w:tc>
        <w:tc>
          <w:tcPr>
            <w:tcW w:w="1054" w:type="pct"/>
            <w:tcBorders>
              <w:top w:val="single" w:sz="4" w:space="0" w:color="000000"/>
              <w:left w:val="single" w:sz="4" w:space="0" w:color="000000"/>
              <w:bottom w:val="single" w:sz="4" w:space="0" w:color="000000"/>
              <w:right w:val="single" w:sz="4" w:space="0" w:color="000000"/>
            </w:tcBorders>
          </w:tcPr>
          <w:p w14:paraId="56ECE57F" w14:textId="1DF7E343"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5FD89224" w14:textId="77777777" w:rsidTr="00DD1739">
        <w:trPr>
          <w:trHeight w:val="599"/>
        </w:trPr>
        <w:tc>
          <w:tcPr>
            <w:tcW w:w="266" w:type="pct"/>
            <w:tcBorders>
              <w:top w:val="single" w:sz="4" w:space="0" w:color="000000"/>
              <w:left w:val="single" w:sz="4" w:space="0" w:color="000000"/>
              <w:bottom w:val="single" w:sz="4" w:space="0" w:color="000000"/>
              <w:right w:val="single" w:sz="4" w:space="0" w:color="000000"/>
            </w:tcBorders>
            <w:vAlign w:val="center"/>
          </w:tcPr>
          <w:p w14:paraId="338B17FB"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13  </w:t>
            </w:r>
          </w:p>
        </w:tc>
        <w:tc>
          <w:tcPr>
            <w:tcW w:w="2602" w:type="pct"/>
            <w:tcBorders>
              <w:top w:val="single" w:sz="4" w:space="0" w:color="000000"/>
              <w:left w:val="single" w:sz="4" w:space="0" w:color="000000"/>
              <w:bottom w:val="single" w:sz="4" w:space="0" w:color="000000"/>
              <w:right w:val="single" w:sz="4" w:space="0" w:color="000000"/>
            </w:tcBorders>
            <w:vAlign w:val="center"/>
          </w:tcPr>
          <w:p w14:paraId="7A23D0BF"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SCIENZE MOTORIE E SPORTIVE  </w:t>
            </w:r>
          </w:p>
        </w:tc>
        <w:tc>
          <w:tcPr>
            <w:tcW w:w="1079" w:type="pct"/>
            <w:tcBorders>
              <w:top w:val="single" w:sz="4" w:space="0" w:color="000000"/>
              <w:left w:val="single" w:sz="4" w:space="0" w:color="000000"/>
              <w:bottom w:val="single" w:sz="4" w:space="0" w:color="000000"/>
              <w:right w:val="single" w:sz="4" w:space="0" w:color="000000"/>
            </w:tcBorders>
            <w:vAlign w:val="center"/>
          </w:tcPr>
          <w:p w14:paraId="4B0C240D" w14:textId="4FE9899C" w:rsidR="00721F95" w:rsidRPr="00721F95" w:rsidRDefault="00721F95" w:rsidP="00721F95">
            <w:pPr>
              <w:spacing w:line="240" w:lineRule="auto"/>
              <w:rPr>
                <w:rFonts w:ascii="Times New Roman" w:eastAsia="Calibri" w:hAnsi="Times New Roman" w:cs="Times New Roman"/>
                <w:color w:val="000000"/>
                <w:lang w:val="en-US" w:bidi="en-US"/>
              </w:rPr>
            </w:pPr>
          </w:p>
        </w:tc>
        <w:tc>
          <w:tcPr>
            <w:tcW w:w="1054" w:type="pct"/>
            <w:tcBorders>
              <w:top w:val="single" w:sz="4" w:space="0" w:color="000000"/>
              <w:left w:val="single" w:sz="4" w:space="0" w:color="000000"/>
              <w:bottom w:val="single" w:sz="4" w:space="0" w:color="000000"/>
              <w:right w:val="single" w:sz="4" w:space="0" w:color="000000"/>
            </w:tcBorders>
          </w:tcPr>
          <w:p w14:paraId="2BCFD985" w14:textId="395C23CC"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0888A72" w14:textId="77777777" w:rsidTr="00DD1739">
        <w:trPr>
          <w:trHeight w:val="381"/>
        </w:trPr>
        <w:tc>
          <w:tcPr>
            <w:tcW w:w="266" w:type="pct"/>
            <w:tcBorders>
              <w:top w:val="single" w:sz="4" w:space="0" w:color="000000"/>
              <w:left w:val="single" w:sz="4" w:space="0" w:color="000000"/>
              <w:bottom w:val="single" w:sz="4" w:space="0" w:color="000000"/>
              <w:right w:val="single" w:sz="4" w:space="0" w:color="000000"/>
            </w:tcBorders>
            <w:vAlign w:val="center"/>
          </w:tcPr>
          <w:p w14:paraId="126B4C38"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14  </w:t>
            </w:r>
          </w:p>
        </w:tc>
        <w:tc>
          <w:tcPr>
            <w:tcW w:w="2602" w:type="pct"/>
            <w:tcBorders>
              <w:top w:val="single" w:sz="4" w:space="0" w:color="000000"/>
              <w:left w:val="single" w:sz="4" w:space="0" w:color="000000"/>
              <w:bottom w:val="single" w:sz="4" w:space="0" w:color="000000"/>
              <w:right w:val="single" w:sz="4" w:space="0" w:color="000000"/>
            </w:tcBorders>
            <w:vAlign w:val="center"/>
          </w:tcPr>
          <w:p w14:paraId="3957AB5A"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COORDINATORE  </w:t>
            </w:r>
          </w:p>
        </w:tc>
        <w:tc>
          <w:tcPr>
            <w:tcW w:w="1079" w:type="pct"/>
            <w:tcBorders>
              <w:top w:val="single" w:sz="4" w:space="0" w:color="000000"/>
              <w:left w:val="single" w:sz="4" w:space="0" w:color="000000"/>
              <w:bottom w:val="single" w:sz="4" w:space="0" w:color="000000"/>
              <w:right w:val="single" w:sz="4" w:space="0" w:color="000000"/>
            </w:tcBorders>
          </w:tcPr>
          <w:p w14:paraId="73557F92" w14:textId="2320857D" w:rsidR="00721F95" w:rsidRPr="00721F95" w:rsidRDefault="00721F95" w:rsidP="00721F95">
            <w:pPr>
              <w:tabs>
                <w:tab w:val="center" w:pos="1961"/>
              </w:tabs>
              <w:spacing w:after="4"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ab/>
              <w:t xml:space="preserve"> </w:t>
            </w:r>
          </w:p>
          <w:p w14:paraId="320C091D"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   </w:t>
            </w:r>
          </w:p>
        </w:tc>
        <w:tc>
          <w:tcPr>
            <w:tcW w:w="1054" w:type="pct"/>
            <w:tcBorders>
              <w:top w:val="single" w:sz="4" w:space="0" w:color="000000"/>
              <w:left w:val="single" w:sz="4" w:space="0" w:color="000000"/>
              <w:bottom w:val="single" w:sz="4" w:space="0" w:color="000000"/>
              <w:right w:val="single" w:sz="4" w:space="0" w:color="000000"/>
            </w:tcBorders>
            <w:vAlign w:val="center"/>
          </w:tcPr>
          <w:p w14:paraId="12C667CB" w14:textId="387A43D3"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4639705D" w14:textId="77777777" w:rsidTr="00DD1739">
        <w:trPr>
          <w:trHeight w:val="620"/>
        </w:trPr>
        <w:tc>
          <w:tcPr>
            <w:tcW w:w="266" w:type="pct"/>
            <w:tcBorders>
              <w:top w:val="single" w:sz="4" w:space="0" w:color="000000"/>
              <w:left w:val="single" w:sz="4" w:space="0" w:color="000000"/>
              <w:bottom w:val="single" w:sz="4" w:space="0" w:color="000000"/>
              <w:right w:val="single" w:sz="4" w:space="0" w:color="000000"/>
            </w:tcBorders>
            <w:vAlign w:val="center"/>
          </w:tcPr>
          <w:p w14:paraId="71341DFD"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15  </w:t>
            </w:r>
          </w:p>
        </w:tc>
        <w:tc>
          <w:tcPr>
            <w:tcW w:w="2602" w:type="pct"/>
            <w:tcBorders>
              <w:top w:val="single" w:sz="4" w:space="0" w:color="000000"/>
              <w:left w:val="single" w:sz="4" w:space="0" w:color="000000"/>
              <w:bottom w:val="single" w:sz="4" w:space="0" w:color="000000"/>
              <w:right w:val="single" w:sz="4" w:space="0" w:color="000000"/>
            </w:tcBorders>
            <w:vAlign w:val="center"/>
          </w:tcPr>
          <w:p w14:paraId="776F664C"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DIRIGENTE SCOLASTICO</w:t>
            </w:r>
          </w:p>
        </w:tc>
        <w:tc>
          <w:tcPr>
            <w:tcW w:w="1079" w:type="pct"/>
            <w:tcBorders>
              <w:top w:val="single" w:sz="4" w:space="0" w:color="000000"/>
              <w:left w:val="single" w:sz="4" w:space="0" w:color="000000"/>
              <w:bottom w:val="single" w:sz="4" w:space="0" w:color="000000"/>
              <w:right w:val="single" w:sz="4" w:space="0" w:color="000000"/>
            </w:tcBorders>
            <w:vAlign w:val="center"/>
          </w:tcPr>
          <w:p w14:paraId="07B46753"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 xml:space="preserve">Prof.  Giuseppe   </w:t>
            </w:r>
          </w:p>
        </w:tc>
        <w:tc>
          <w:tcPr>
            <w:tcW w:w="1054" w:type="pct"/>
            <w:tcBorders>
              <w:top w:val="single" w:sz="4" w:space="0" w:color="000000"/>
              <w:left w:val="single" w:sz="4" w:space="0" w:color="000000"/>
              <w:bottom w:val="single" w:sz="4" w:space="0" w:color="000000"/>
              <w:right w:val="single" w:sz="4" w:space="0" w:color="000000"/>
            </w:tcBorders>
            <w:vAlign w:val="center"/>
          </w:tcPr>
          <w:p w14:paraId="2EEC9C6B" w14:textId="77777777" w:rsidR="00721F95" w:rsidRPr="00721F95" w:rsidRDefault="00721F95" w:rsidP="00721F95">
            <w:pPr>
              <w:spacing w:line="240" w:lineRule="auto"/>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4"/>
                <w:lang w:val="en-US" w:bidi="en-US"/>
              </w:rPr>
              <w:t>Trecca</w:t>
            </w:r>
            <w:proofErr w:type="spellEnd"/>
            <w:r w:rsidRPr="00721F95">
              <w:rPr>
                <w:rFonts w:ascii="Times New Roman" w:hAnsi="Times New Roman" w:cs="Times New Roman"/>
                <w:color w:val="000000"/>
                <w:sz w:val="24"/>
                <w:lang w:val="en-US" w:bidi="en-US"/>
              </w:rPr>
              <w:t xml:space="preserve">  </w:t>
            </w:r>
          </w:p>
        </w:tc>
      </w:tr>
    </w:tbl>
    <w:p w14:paraId="2498822B" w14:textId="77777777" w:rsidR="00721F95" w:rsidRPr="00721F95" w:rsidRDefault="00721F95" w:rsidP="00721F95">
      <w:pPr>
        <w:spacing w:after="0" w:line="259" w:lineRule="auto"/>
        <w:ind w:right="847"/>
        <w:jc w:val="center"/>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32"/>
          <w:lang w:val="en-US" w:bidi="en-US"/>
        </w:rPr>
        <w:t xml:space="preserve"> </w:t>
      </w:r>
      <w:r w:rsidRPr="00721F95">
        <w:rPr>
          <w:rFonts w:ascii="Times New Roman" w:eastAsia="Times New Roman" w:hAnsi="Times New Roman" w:cs="Times New Roman"/>
          <w:color w:val="000000"/>
          <w:sz w:val="24"/>
          <w:lang w:val="en-US" w:bidi="en-US"/>
        </w:rPr>
        <w:t xml:space="preserve"> </w:t>
      </w:r>
    </w:p>
    <w:p w14:paraId="09C6720F" w14:textId="77777777" w:rsidR="00721F95" w:rsidRPr="00721F95" w:rsidRDefault="00721F95" w:rsidP="00721F95">
      <w:pPr>
        <w:spacing w:after="0" w:line="259" w:lineRule="auto"/>
        <w:ind w:right="847"/>
        <w:jc w:val="center"/>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32"/>
          <w:lang w:val="en-US" w:bidi="en-US"/>
        </w:rPr>
        <w:t xml:space="preserve"> </w:t>
      </w:r>
      <w:r w:rsidRPr="00721F95">
        <w:rPr>
          <w:rFonts w:ascii="Times New Roman" w:eastAsia="Times New Roman" w:hAnsi="Times New Roman" w:cs="Times New Roman"/>
          <w:color w:val="000000"/>
          <w:sz w:val="24"/>
          <w:lang w:val="en-US" w:bidi="en-US"/>
        </w:rPr>
        <w:t xml:space="preserve"> </w:t>
      </w:r>
    </w:p>
    <w:p w14:paraId="1D125309"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FF0000"/>
          <w:sz w:val="28"/>
          <w:lang w:val="en-US" w:bidi="en-US"/>
        </w:rPr>
        <w:t xml:space="preserve"> </w:t>
      </w:r>
      <w:r w:rsidRPr="00721F95">
        <w:rPr>
          <w:rFonts w:ascii="Times New Roman" w:eastAsia="Times New Roman" w:hAnsi="Times New Roman" w:cs="Times New Roman"/>
          <w:color w:val="000000"/>
          <w:sz w:val="24"/>
          <w:lang w:val="en-US" w:bidi="en-US"/>
        </w:rPr>
        <w:t xml:space="preserve"> </w:t>
      </w:r>
    </w:p>
    <w:p w14:paraId="515EE263" w14:textId="7B2BEF3A" w:rsidR="00721F95" w:rsidRPr="00721F95" w:rsidRDefault="00721F95" w:rsidP="00721F95">
      <w:pPr>
        <w:spacing w:line="259" w:lineRule="auto"/>
        <w:jc w:val="center"/>
        <w:rPr>
          <w:rFonts w:ascii="Times New Roman" w:eastAsia="Calibri" w:hAnsi="Times New Roman" w:cs="Times New Roman"/>
          <w:color w:val="000000"/>
          <w:lang w:val="en-US" w:bidi="en-US"/>
        </w:rPr>
      </w:pPr>
      <w:r w:rsidRPr="00721F95">
        <w:rPr>
          <w:rFonts w:ascii="Times New Roman" w:eastAsia="Times New Roman" w:hAnsi="Times New Roman" w:cs="Times New Roman"/>
          <w:b/>
          <w:color w:val="000000"/>
          <w:sz w:val="28"/>
          <w:lang w:val="en-US" w:bidi="en-US"/>
        </w:rPr>
        <w:br w:type="page"/>
      </w:r>
      <w:r w:rsidRPr="00721F95">
        <w:rPr>
          <w:rFonts w:ascii="Times New Roman" w:eastAsia="Times New Roman" w:hAnsi="Times New Roman" w:cs="Times New Roman"/>
          <w:b/>
          <w:color w:val="000000"/>
          <w:sz w:val="28"/>
          <w:lang w:val="en-US" w:bidi="en-US"/>
        </w:rPr>
        <w:lastRenderedPageBreak/>
        <w:t>ELENCO ALUNNE/I CANDIDATI</w:t>
      </w:r>
    </w:p>
    <w:p w14:paraId="401FD977"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8"/>
          <w:lang w:val="en-US" w:bidi="en-US"/>
        </w:rPr>
        <w:t xml:space="preserve"> </w:t>
      </w:r>
      <w:r w:rsidRPr="00721F95">
        <w:rPr>
          <w:rFonts w:ascii="Times New Roman" w:eastAsia="Times New Roman" w:hAnsi="Times New Roman" w:cs="Times New Roman"/>
          <w:color w:val="000000"/>
          <w:sz w:val="24"/>
          <w:lang w:val="en-US" w:bidi="en-US"/>
        </w:rPr>
        <w:t xml:space="preserve"> </w:t>
      </w:r>
    </w:p>
    <w:p w14:paraId="20E67A7B"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8"/>
          <w:lang w:val="en-US" w:bidi="en-US"/>
        </w:rPr>
        <w:t xml:space="preserve"> </w:t>
      </w:r>
      <w:r w:rsidRPr="00721F95">
        <w:rPr>
          <w:rFonts w:ascii="Times New Roman" w:eastAsia="Times New Roman" w:hAnsi="Times New Roman" w:cs="Times New Roman"/>
          <w:color w:val="000000"/>
          <w:sz w:val="24"/>
          <w:lang w:val="en-US" w:bidi="en-US"/>
        </w:rPr>
        <w:t xml:space="preserve"> </w:t>
      </w:r>
    </w:p>
    <w:tbl>
      <w:tblPr>
        <w:tblStyle w:val="TableGrid"/>
        <w:tblW w:w="5000" w:type="pct"/>
        <w:tblInd w:w="0" w:type="dxa"/>
        <w:tblCellMar>
          <w:top w:w="31" w:type="dxa"/>
          <w:right w:w="2" w:type="dxa"/>
        </w:tblCellMar>
        <w:tblLook w:val="04A0" w:firstRow="1" w:lastRow="0" w:firstColumn="1" w:lastColumn="0" w:noHBand="0" w:noVBand="1"/>
      </w:tblPr>
      <w:tblGrid>
        <w:gridCol w:w="564"/>
        <w:gridCol w:w="4426"/>
        <w:gridCol w:w="2199"/>
        <w:gridCol w:w="2665"/>
      </w:tblGrid>
      <w:tr w:rsidR="00721F95" w:rsidRPr="00721F95" w14:paraId="3EDBFDA5" w14:textId="77777777" w:rsidTr="00DD1739">
        <w:trPr>
          <w:trHeight w:val="384"/>
        </w:trPr>
        <w:tc>
          <w:tcPr>
            <w:tcW w:w="286" w:type="pct"/>
            <w:tcBorders>
              <w:top w:val="single" w:sz="4" w:space="0" w:color="000000"/>
              <w:left w:val="single" w:sz="4" w:space="0" w:color="000000"/>
              <w:bottom w:val="single" w:sz="4" w:space="0" w:color="000000"/>
              <w:right w:val="single" w:sz="4" w:space="0" w:color="000000"/>
            </w:tcBorders>
          </w:tcPr>
          <w:p w14:paraId="44F588C4"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b/>
                <w:color w:val="000000"/>
                <w:sz w:val="28"/>
                <w:lang w:val="en-US" w:bidi="en-US"/>
              </w:rPr>
              <w:t>N.</w:t>
            </w:r>
            <w:r w:rsidRPr="00721F95">
              <w:rPr>
                <w:rFonts w:ascii="Times New Roman" w:hAnsi="Times New Roman" w:cs="Times New Roman"/>
                <w:color w:val="000000"/>
                <w:sz w:val="28"/>
                <w:lang w:val="en-US" w:bidi="en-US"/>
              </w:rPr>
              <w:t xml:space="preserve">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1A8C9701"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8"/>
                <w:lang w:val="en-US" w:bidi="en-US"/>
              </w:rPr>
              <w:t>COGNOME</w:t>
            </w:r>
            <w:r w:rsidRPr="00721F95">
              <w:rPr>
                <w:rFonts w:ascii="Times New Roman" w:hAnsi="Times New Roman" w:cs="Times New Roman"/>
                <w:color w:val="000000"/>
                <w:sz w:val="28"/>
                <w:lang w:val="en-US" w:bidi="en-US"/>
              </w:rPr>
              <w:t xml:space="preserve"> </w:t>
            </w:r>
            <w:r w:rsidRPr="00721F95">
              <w:rPr>
                <w:rFonts w:ascii="Times New Roman" w:hAnsi="Times New Roman" w:cs="Times New Roman"/>
                <w:color w:val="000000"/>
                <w:sz w:val="24"/>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1E89C600"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267DB02A"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b/>
                <w:color w:val="000000"/>
                <w:sz w:val="28"/>
                <w:lang w:val="en-US" w:bidi="en-US"/>
              </w:rPr>
              <w:t>NOME</w:t>
            </w:r>
            <w:r w:rsidRPr="00721F95">
              <w:rPr>
                <w:rFonts w:ascii="Times New Roman" w:hAnsi="Times New Roman" w:cs="Times New Roman"/>
                <w:color w:val="000000"/>
                <w:sz w:val="28"/>
                <w:lang w:val="en-US" w:bidi="en-US"/>
              </w:rPr>
              <w:t xml:space="preserve"> </w:t>
            </w:r>
            <w:r w:rsidRPr="00721F95">
              <w:rPr>
                <w:rFonts w:ascii="Times New Roman" w:hAnsi="Times New Roman" w:cs="Times New Roman"/>
                <w:color w:val="000000"/>
                <w:sz w:val="24"/>
                <w:lang w:val="en-US" w:bidi="en-US"/>
              </w:rPr>
              <w:t xml:space="preserve"> </w:t>
            </w:r>
          </w:p>
        </w:tc>
      </w:tr>
      <w:tr w:rsidR="00721F95" w:rsidRPr="00721F95" w14:paraId="59900B6F"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189E7A3C"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12C41ABA" w14:textId="663ABE74"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08421DA0" w14:textId="6FA34091"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6B77449C"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0B9FB18A"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0613776C"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2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33D91266" w14:textId="4A3B2AA9"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29A39452" w14:textId="372331D3"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037DC949"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3A228F69" w14:textId="77777777" w:rsidTr="00DD1739">
        <w:trPr>
          <w:trHeight w:val="379"/>
        </w:trPr>
        <w:tc>
          <w:tcPr>
            <w:tcW w:w="286" w:type="pct"/>
            <w:tcBorders>
              <w:top w:val="single" w:sz="4" w:space="0" w:color="000000"/>
              <w:left w:val="single" w:sz="4" w:space="0" w:color="000000"/>
              <w:bottom w:val="single" w:sz="4" w:space="0" w:color="000000"/>
              <w:right w:val="single" w:sz="4" w:space="0" w:color="000000"/>
            </w:tcBorders>
          </w:tcPr>
          <w:p w14:paraId="086AC192"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3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0290A7A1" w14:textId="7693F0D6"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027B77B3" w14:textId="4024FA95"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55ABC7F3"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30ACFAD7"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5AE4950C"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4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0E36C867" w14:textId="65DEDE22"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66B2BF21" w14:textId="7EB22862"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725B392A"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6A7440B"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771FEA3C"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5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1E6A01BA" w14:textId="55E5A54E"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63D0EED8" w14:textId="2E07F2FF"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6167D019"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4532835D"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39EA4897"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6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6BEFA697" w14:textId="13AED2FA"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63D6D19C" w14:textId="54A0869C"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43343719"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07F0742B" w14:textId="77777777" w:rsidTr="00DD1739">
        <w:trPr>
          <w:trHeight w:val="379"/>
        </w:trPr>
        <w:tc>
          <w:tcPr>
            <w:tcW w:w="286" w:type="pct"/>
            <w:tcBorders>
              <w:top w:val="single" w:sz="4" w:space="0" w:color="000000"/>
              <w:left w:val="single" w:sz="4" w:space="0" w:color="000000"/>
              <w:bottom w:val="single" w:sz="4" w:space="0" w:color="000000"/>
              <w:right w:val="single" w:sz="4" w:space="0" w:color="000000"/>
            </w:tcBorders>
          </w:tcPr>
          <w:p w14:paraId="3DE652FD"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7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480A8355" w14:textId="7CF5D5BE"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565D4266" w14:textId="6CAA50F5"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52C919D2"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71972446"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2EA55829"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8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1833DBC3" w14:textId="58ABB3E8"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18828A87" w14:textId="4C20722E"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630929D8"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4AECB9A5" w14:textId="77777777" w:rsidTr="00DD1739">
        <w:trPr>
          <w:trHeight w:val="385"/>
        </w:trPr>
        <w:tc>
          <w:tcPr>
            <w:tcW w:w="286" w:type="pct"/>
            <w:tcBorders>
              <w:top w:val="single" w:sz="4" w:space="0" w:color="000000"/>
              <w:left w:val="single" w:sz="4" w:space="0" w:color="000000"/>
              <w:bottom w:val="single" w:sz="4" w:space="0" w:color="000000"/>
              <w:right w:val="single" w:sz="4" w:space="0" w:color="000000"/>
            </w:tcBorders>
          </w:tcPr>
          <w:p w14:paraId="4E578558"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9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0EA35AD0" w14:textId="2A9E7539" w:rsidR="00721F95" w:rsidRPr="00721F95" w:rsidRDefault="00DD1739" w:rsidP="00DD1739">
            <w:pPr>
              <w:spacing w:line="240" w:lineRule="auto"/>
              <w:rPr>
                <w:rFonts w:ascii="Times New Roman" w:eastAsia="Calibri" w:hAnsi="Times New Roman" w:cs="Times New Roman"/>
                <w:color w:val="000000"/>
                <w:lang w:val="en-US" w:bidi="en-US"/>
              </w:rPr>
            </w:pPr>
            <w:r>
              <w:rPr>
                <w:rFonts w:ascii="Times New Roman" w:hAnsi="Times New Roman" w:cs="Times New Roman"/>
                <w:color w:val="000000"/>
                <w:sz w:val="28"/>
                <w:lang w:val="en-US" w:bidi="en-US"/>
              </w:rPr>
              <w:t xml:space="preserve"> </w:t>
            </w:r>
            <w:r w:rsidR="00721F95" w:rsidRPr="00721F95">
              <w:rPr>
                <w:rFonts w:ascii="Times New Roman" w:hAnsi="Times New Roman" w:cs="Times New Roman"/>
                <w:color w:val="000000"/>
                <w:sz w:val="24"/>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2BDF88DF" w14:textId="785834E3"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3992AC67"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76E95C89"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769ABAB1"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10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28F90AA5" w14:textId="3E9CC6E0"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751A169B" w14:textId="1E2E2484" w:rsidR="00721F95" w:rsidRPr="00721F95" w:rsidRDefault="00DD1739" w:rsidP="00DD1739">
            <w:pPr>
              <w:spacing w:line="240" w:lineRule="auto"/>
              <w:rPr>
                <w:rFonts w:ascii="Times New Roman" w:eastAsia="Calibri" w:hAnsi="Times New Roman" w:cs="Times New Roman"/>
                <w:color w:val="000000"/>
                <w:lang w:val="en-US" w:bidi="en-US"/>
              </w:rPr>
            </w:pPr>
            <w:r>
              <w:rPr>
                <w:rFonts w:ascii="Times New Roman" w:hAnsi="Times New Roman" w:cs="Times New Roman"/>
                <w:color w:val="000000"/>
                <w:sz w:val="28"/>
                <w:lang w:val="en-US" w:bidi="en-US"/>
              </w:rPr>
              <w:t xml:space="preserve"> </w:t>
            </w:r>
          </w:p>
        </w:tc>
        <w:tc>
          <w:tcPr>
            <w:tcW w:w="1352" w:type="pct"/>
            <w:tcBorders>
              <w:top w:val="single" w:sz="4" w:space="0" w:color="000000"/>
              <w:left w:val="nil"/>
              <w:bottom w:val="single" w:sz="4" w:space="0" w:color="000000"/>
              <w:right w:val="single" w:sz="4" w:space="0" w:color="000000"/>
            </w:tcBorders>
          </w:tcPr>
          <w:p w14:paraId="04E24122"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03E1DEEA" w14:textId="77777777" w:rsidTr="00DD1739">
        <w:trPr>
          <w:trHeight w:val="379"/>
        </w:trPr>
        <w:tc>
          <w:tcPr>
            <w:tcW w:w="286" w:type="pct"/>
            <w:tcBorders>
              <w:top w:val="single" w:sz="4" w:space="0" w:color="000000"/>
              <w:left w:val="single" w:sz="4" w:space="0" w:color="000000"/>
              <w:bottom w:val="single" w:sz="4" w:space="0" w:color="000000"/>
              <w:right w:val="single" w:sz="4" w:space="0" w:color="000000"/>
            </w:tcBorders>
          </w:tcPr>
          <w:p w14:paraId="718FF3E5"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11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3A8C8969" w14:textId="24DC73FE"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3C80464E" w14:textId="69FDF951"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2015EAEA"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59A5104E"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0B316A90"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12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01D1C898" w14:textId="6985108C" w:rsidR="00721F95" w:rsidRPr="00721F95" w:rsidRDefault="00721F95" w:rsidP="00DD1739">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c>
          <w:tcPr>
            <w:tcW w:w="1116" w:type="pct"/>
            <w:tcBorders>
              <w:top w:val="single" w:sz="4" w:space="0" w:color="000000"/>
              <w:left w:val="single" w:sz="4" w:space="0" w:color="000000"/>
              <w:bottom w:val="single" w:sz="4" w:space="0" w:color="000000"/>
              <w:right w:val="nil"/>
            </w:tcBorders>
          </w:tcPr>
          <w:p w14:paraId="68091E1F" w14:textId="3D0597DF"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40D5803A"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7F4AFBF9"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2C6F5502"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13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461CEAF1" w14:textId="25FF0712"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5E6E08C0" w14:textId="09E5EE96"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3E52887D"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4C0BB1F0"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7AB1741E"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14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04C09C10" w14:textId="2788DFDC"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6C2FBA59" w14:textId="6E890F23"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7E0CCC6F"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0AFA3EDB" w14:textId="77777777" w:rsidTr="00DD1739">
        <w:trPr>
          <w:trHeight w:val="379"/>
        </w:trPr>
        <w:tc>
          <w:tcPr>
            <w:tcW w:w="286" w:type="pct"/>
            <w:tcBorders>
              <w:top w:val="single" w:sz="4" w:space="0" w:color="000000"/>
              <w:left w:val="single" w:sz="4" w:space="0" w:color="000000"/>
              <w:bottom w:val="single" w:sz="4" w:space="0" w:color="000000"/>
              <w:right w:val="single" w:sz="4" w:space="0" w:color="000000"/>
            </w:tcBorders>
          </w:tcPr>
          <w:p w14:paraId="77B62883"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15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223D321D" w14:textId="0386D585"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20B83437" w14:textId="5E17B11B" w:rsidR="00721F95" w:rsidRPr="00721F95" w:rsidRDefault="00721F95" w:rsidP="00DD1739">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55B7E5DD"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54BF527F"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3D4A1CCB"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16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5F3F6B4A" w14:textId="27DFED68"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1F03E408" w14:textId="6718B048"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734FBAD4"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05725CBF" w14:textId="77777777" w:rsidTr="00DD1739">
        <w:trPr>
          <w:trHeight w:val="382"/>
        </w:trPr>
        <w:tc>
          <w:tcPr>
            <w:tcW w:w="286" w:type="pct"/>
            <w:tcBorders>
              <w:top w:val="single" w:sz="4" w:space="0" w:color="000000"/>
              <w:left w:val="single" w:sz="4" w:space="0" w:color="000000"/>
              <w:bottom w:val="single" w:sz="4" w:space="0" w:color="000000"/>
              <w:right w:val="single" w:sz="4" w:space="0" w:color="000000"/>
            </w:tcBorders>
          </w:tcPr>
          <w:p w14:paraId="4ACCB92A"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17 </w:t>
            </w:r>
            <w:r w:rsidRPr="00721F95">
              <w:rPr>
                <w:rFonts w:ascii="Times New Roman" w:hAnsi="Times New Roman" w:cs="Times New Roman"/>
                <w:color w:val="000000"/>
                <w:sz w:val="24"/>
                <w:lang w:val="en-US" w:bidi="en-US"/>
              </w:rPr>
              <w:t xml:space="preserve"> </w:t>
            </w:r>
          </w:p>
        </w:tc>
        <w:tc>
          <w:tcPr>
            <w:tcW w:w="2246" w:type="pct"/>
            <w:tcBorders>
              <w:top w:val="single" w:sz="4" w:space="0" w:color="000000"/>
              <w:left w:val="single" w:sz="4" w:space="0" w:color="000000"/>
              <w:bottom w:val="single" w:sz="4" w:space="0" w:color="000000"/>
              <w:right w:val="single" w:sz="4" w:space="0" w:color="000000"/>
            </w:tcBorders>
          </w:tcPr>
          <w:p w14:paraId="2AE850BB" w14:textId="3DA80F5C"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2D6DF2EC" w14:textId="09597BB6"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6E0D0B2B"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712908A8" w14:textId="77777777" w:rsidTr="00DD1739">
        <w:trPr>
          <w:trHeight w:val="384"/>
        </w:trPr>
        <w:tc>
          <w:tcPr>
            <w:tcW w:w="286" w:type="pct"/>
            <w:tcBorders>
              <w:top w:val="single" w:sz="4" w:space="0" w:color="000000"/>
              <w:left w:val="single" w:sz="4" w:space="0" w:color="000000"/>
              <w:bottom w:val="single" w:sz="4" w:space="0" w:color="000000"/>
              <w:right w:val="single" w:sz="4" w:space="0" w:color="000000"/>
            </w:tcBorders>
          </w:tcPr>
          <w:p w14:paraId="0F5CC310"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18  </w:t>
            </w:r>
          </w:p>
        </w:tc>
        <w:tc>
          <w:tcPr>
            <w:tcW w:w="2246" w:type="pct"/>
            <w:tcBorders>
              <w:top w:val="single" w:sz="4" w:space="0" w:color="000000"/>
              <w:left w:val="single" w:sz="4" w:space="0" w:color="000000"/>
              <w:bottom w:val="single" w:sz="4" w:space="0" w:color="000000"/>
              <w:right w:val="single" w:sz="4" w:space="0" w:color="000000"/>
            </w:tcBorders>
          </w:tcPr>
          <w:p w14:paraId="74B3EEB6" w14:textId="5F686988"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35D9BB45" w14:textId="35F928A0"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7CF22958"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246F8992" w14:textId="77777777" w:rsidTr="00DD1739">
        <w:trPr>
          <w:trHeight w:val="379"/>
        </w:trPr>
        <w:tc>
          <w:tcPr>
            <w:tcW w:w="286" w:type="pct"/>
            <w:tcBorders>
              <w:top w:val="single" w:sz="4" w:space="0" w:color="000000"/>
              <w:left w:val="single" w:sz="4" w:space="0" w:color="000000"/>
              <w:bottom w:val="single" w:sz="4" w:space="0" w:color="000000"/>
              <w:right w:val="single" w:sz="4" w:space="0" w:color="000000"/>
            </w:tcBorders>
          </w:tcPr>
          <w:p w14:paraId="4E3E0041"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19  </w:t>
            </w:r>
          </w:p>
        </w:tc>
        <w:tc>
          <w:tcPr>
            <w:tcW w:w="2246" w:type="pct"/>
            <w:tcBorders>
              <w:top w:val="single" w:sz="4" w:space="0" w:color="000000"/>
              <w:left w:val="single" w:sz="4" w:space="0" w:color="000000"/>
              <w:bottom w:val="single" w:sz="4" w:space="0" w:color="000000"/>
              <w:right w:val="single" w:sz="4" w:space="0" w:color="000000"/>
            </w:tcBorders>
          </w:tcPr>
          <w:p w14:paraId="3B9C94C1" w14:textId="49BE16DD" w:rsidR="00721F95" w:rsidRPr="00721F95" w:rsidRDefault="00721F95" w:rsidP="00721F95">
            <w:pPr>
              <w:spacing w:line="240" w:lineRule="auto"/>
              <w:rPr>
                <w:rFonts w:ascii="Times New Roman" w:eastAsia="Calibri" w:hAnsi="Times New Roman" w:cs="Times New Roman"/>
                <w:color w:val="000000"/>
                <w:lang w:val="en-US" w:bidi="en-US"/>
              </w:rPr>
            </w:pPr>
          </w:p>
        </w:tc>
        <w:tc>
          <w:tcPr>
            <w:tcW w:w="1116" w:type="pct"/>
            <w:tcBorders>
              <w:top w:val="single" w:sz="4" w:space="0" w:color="000000"/>
              <w:left w:val="single" w:sz="4" w:space="0" w:color="000000"/>
              <w:bottom w:val="single" w:sz="4" w:space="0" w:color="000000"/>
              <w:right w:val="nil"/>
            </w:tcBorders>
          </w:tcPr>
          <w:p w14:paraId="01039379" w14:textId="504D4461" w:rsidR="00721F95" w:rsidRPr="00721F95" w:rsidRDefault="00721F95" w:rsidP="00721F95">
            <w:pPr>
              <w:spacing w:line="240" w:lineRule="auto"/>
              <w:rPr>
                <w:rFonts w:ascii="Times New Roman" w:eastAsia="Calibri" w:hAnsi="Times New Roman" w:cs="Times New Roman"/>
                <w:color w:val="000000"/>
                <w:lang w:val="en-US" w:bidi="en-US"/>
              </w:rPr>
            </w:pPr>
          </w:p>
        </w:tc>
        <w:tc>
          <w:tcPr>
            <w:tcW w:w="1352" w:type="pct"/>
            <w:tcBorders>
              <w:top w:val="single" w:sz="4" w:space="0" w:color="000000"/>
              <w:left w:val="nil"/>
              <w:bottom w:val="single" w:sz="4" w:space="0" w:color="000000"/>
              <w:right w:val="single" w:sz="4" w:space="0" w:color="000000"/>
            </w:tcBorders>
          </w:tcPr>
          <w:p w14:paraId="013D36E4"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bl>
    <w:p w14:paraId="65FD629D" w14:textId="77777777" w:rsidR="00721F95" w:rsidRPr="00721F95" w:rsidRDefault="00721F95" w:rsidP="00721F95">
      <w:pPr>
        <w:spacing w:after="99" w:line="259" w:lineRule="auto"/>
        <w:ind w:right="1358"/>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8"/>
          <w:lang w:val="en-US" w:bidi="en-US"/>
        </w:rPr>
        <w:t xml:space="preserve"> </w:t>
      </w:r>
      <w:r w:rsidRPr="00721F95">
        <w:rPr>
          <w:rFonts w:ascii="Times New Roman" w:eastAsia="Times New Roman" w:hAnsi="Times New Roman" w:cs="Times New Roman"/>
          <w:color w:val="000000"/>
          <w:sz w:val="24"/>
          <w:lang w:val="en-US" w:bidi="en-US"/>
        </w:rPr>
        <w:t xml:space="preserve">  </w:t>
      </w:r>
    </w:p>
    <w:p w14:paraId="44BD17E9" w14:textId="77777777" w:rsidR="00721F95" w:rsidRPr="00721F95" w:rsidRDefault="00721F95" w:rsidP="00721F95">
      <w:pPr>
        <w:spacing w:after="108"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254B12F9" w14:textId="77777777" w:rsidR="00721F95" w:rsidRPr="00721F95" w:rsidRDefault="00721F95" w:rsidP="00721F95">
      <w:pPr>
        <w:spacing w:after="171"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4C239F51"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r w:rsidRPr="00721F95">
        <w:rPr>
          <w:rFonts w:ascii="Times New Roman" w:eastAsia="Verdana" w:hAnsi="Times New Roman" w:cs="Times New Roman"/>
          <w:color w:val="000000"/>
          <w:sz w:val="28"/>
          <w:lang w:val="en-US" w:bidi="en-US"/>
        </w:rPr>
        <w:t xml:space="preserve">  </w:t>
      </w:r>
    </w:p>
    <w:p w14:paraId="0DA3BD7F" w14:textId="77777777" w:rsidR="00721F95" w:rsidRPr="00721F95" w:rsidRDefault="00721F95" w:rsidP="00721F95">
      <w:pPr>
        <w:spacing w:line="259" w:lineRule="auto"/>
        <w:rPr>
          <w:rFonts w:ascii="Times New Roman" w:eastAsia="Times New Roman" w:hAnsi="Times New Roman" w:cs="Times New Roman"/>
          <w:b/>
          <w:color w:val="000000"/>
          <w:sz w:val="28"/>
          <w:lang w:eastAsia="it-IT"/>
        </w:rPr>
      </w:pPr>
      <w:r w:rsidRPr="00721F95">
        <w:rPr>
          <w:rFonts w:ascii="Times New Roman" w:eastAsia="Calibri" w:hAnsi="Times New Roman" w:cs="Times New Roman"/>
          <w:color w:val="000000"/>
          <w:sz w:val="28"/>
          <w:lang w:val="en-US" w:bidi="en-US"/>
        </w:rPr>
        <w:br w:type="page"/>
      </w:r>
    </w:p>
    <w:p w14:paraId="5DA96729" w14:textId="77777777" w:rsidR="00721F95" w:rsidRPr="00721F95" w:rsidRDefault="00721F95" w:rsidP="00721F95">
      <w:pPr>
        <w:keepNext/>
        <w:keepLines/>
        <w:spacing w:after="607" w:line="265" w:lineRule="auto"/>
        <w:ind w:right="-8"/>
        <w:jc w:val="center"/>
        <w:outlineLvl w:val="1"/>
        <w:rPr>
          <w:rFonts w:ascii="Times New Roman" w:eastAsia="Times New Roman" w:hAnsi="Times New Roman" w:cs="Times New Roman"/>
          <w:b/>
          <w:color w:val="000000"/>
          <w:sz w:val="48"/>
          <w:lang w:eastAsia="it-IT"/>
        </w:rPr>
      </w:pPr>
      <w:r w:rsidRPr="00721F95">
        <w:rPr>
          <w:rFonts w:ascii="Times New Roman" w:eastAsia="Times New Roman" w:hAnsi="Times New Roman" w:cs="Times New Roman"/>
          <w:b/>
          <w:color w:val="000000"/>
          <w:sz w:val="28"/>
          <w:lang w:eastAsia="it-IT"/>
        </w:rPr>
        <w:lastRenderedPageBreak/>
        <w:t xml:space="preserve">INTRODUZIONE DEL DIRIGENTE SCOLASTICO </w:t>
      </w:r>
    </w:p>
    <w:p w14:paraId="46E7684F" w14:textId="77777777" w:rsidR="00721F95" w:rsidRPr="00721F95" w:rsidRDefault="00721F95" w:rsidP="00721F95">
      <w:pPr>
        <w:spacing w:after="45" w:line="357"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Il Liceo Classico “V. Lanza” di Foggia è una scuola dal cuore antico, la cui istituzione risale al 1868 e rappresenta lo sforzo della città di Foggia di porsi al pari delle altre città italiane dotandosi di una scuola di qualità, una scuola che segnasse la differenza, per avviare alla formazione universitaria e alle professionalità alte e formare la nuova classe dirigente della città.   </w:t>
      </w:r>
    </w:p>
    <w:p w14:paraId="3699856D" w14:textId="77777777" w:rsidR="00721F95" w:rsidRPr="00721F95" w:rsidRDefault="00721F95" w:rsidP="00721F95">
      <w:pPr>
        <w:spacing w:after="3" w:line="370"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Gli anni del Ventennio fascista hanno affidato al liceo Classico anche la sua centralità logistica posizionandolo nel proscenio di Piazza Italia, una delle principali piazze della città, in un palazzo disegnato da uno dei più prestigiosi architetti italiani del secolo scorso, Marcello Piacentini. Una scuola, quindi nata sotto il segno di una certa società “classista”, ma che oggi è frequentata da studenti di tutte le estrazioni sociali, uniti solo da un’apprezzabile predisposizione al lavoro scolastico e dalla volontà di spendersi, attraverso lo studio, una carta importante per il proprio progetto di vita. </w:t>
      </w:r>
    </w:p>
    <w:p w14:paraId="3AA08190" w14:textId="77777777" w:rsidR="00721F95" w:rsidRPr="00721F95" w:rsidRDefault="00721F95" w:rsidP="00721F95">
      <w:pPr>
        <w:spacing w:after="40" w:line="357"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L’impianto degli studi trova ancora, con il contributo essenziale delle discipline umanistiche, le caratteristiche della sua formazione completa, flessibile, culturalmente ampia, in grado di fare delle nostre studentesse e dei nostri studenti, delle ragazze e dei ragazzi capaci di superare qualsiasi prova successiva: di studio, di vita e di lavoro.   </w:t>
      </w:r>
    </w:p>
    <w:p w14:paraId="3A97386C" w14:textId="77777777" w:rsidR="00721F95" w:rsidRPr="00721F95" w:rsidRDefault="00721F95" w:rsidP="00721F95">
      <w:pPr>
        <w:spacing w:after="54" w:line="374"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Nell’anno scolastico 2012/2013 la Regione Puglia, nel processo annuale di sistematizzazione e ampliamento dell’Offerta Formativa, ha aggregato al Liceo Classico “V. Lanza” il Liceo Artistico “Perugini” arricchendo il nostro territorio con un nuovo grande istituto: il Liceo classico e artistico “</w:t>
      </w:r>
      <w:r w:rsidRPr="00721F95">
        <w:rPr>
          <w:rFonts w:ascii="Times New Roman" w:eastAsia="Times New Roman" w:hAnsi="Times New Roman" w:cs="Times New Roman"/>
          <w:b/>
          <w:color w:val="000000"/>
          <w:sz w:val="24"/>
          <w:lang w:bidi="en-US"/>
        </w:rPr>
        <w:t>Lanza-Perugini</w:t>
      </w:r>
      <w:r w:rsidRPr="00721F95">
        <w:rPr>
          <w:rFonts w:ascii="Times New Roman" w:eastAsia="Times New Roman" w:hAnsi="Times New Roman" w:cs="Times New Roman"/>
          <w:color w:val="000000"/>
          <w:sz w:val="24"/>
          <w:lang w:bidi="en-US"/>
        </w:rPr>
        <w:t xml:space="preserve">”.   </w:t>
      </w:r>
    </w:p>
    <w:p w14:paraId="565C492C" w14:textId="77777777" w:rsidR="00721F95" w:rsidRPr="00721F95" w:rsidRDefault="00721F95" w:rsidP="00721F95">
      <w:pPr>
        <w:spacing w:after="132"/>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È nata, così, una scuola che unisce sapientemente il “</w:t>
      </w:r>
      <w:r w:rsidRPr="00721F95">
        <w:rPr>
          <w:rFonts w:ascii="Times New Roman" w:eastAsia="Times New Roman" w:hAnsi="Times New Roman" w:cs="Times New Roman"/>
          <w:i/>
          <w:color w:val="000000"/>
          <w:sz w:val="24"/>
          <w:lang w:bidi="en-US"/>
        </w:rPr>
        <w:t>cuore antico</w:t>
      </w:r>
      <w:r w:rsidRPr="00721F95">
        <w:rPr>
          <w:rFonts w:ascii="Times New Roman" w:eastAsia="Times New Roman" w:hAnsi="Times New Roman" w:cs="Times New Roman"/>
          <w:color w:val="000000"/>
          <w:sz w:val="24"/>
          <w:lang w:bidi="en-US"/>
        </w:rPr>
        <w:t>” del Lanza, con la “</w:t>
      </w:r>
      <w:r w:rsidRPr="00721F95">
        <w:rPr>
          <w:rFonts w:ascii="Times New Roman" w:eastAsia="Times New Roman" w:hAnsi="Times New Roman" w:cs="Times New Roman"/>
          <w:i/>
          <w:color w:val="000000"/>
          <w:sz w:val="24"/>
          <w:lang w:bidi="en-US"/>
        </w:rPr>
        <w:t>giovinezza artistica e creativa</w:t>
      </w:r>
      <w:r w:rsidRPr="00721F95">
        <w:rPr>
          <w:rFonts w:ascii="Times New Roman" w:eastAsia="Times New Roman" w:hAnsi="Times New Roman" w:cs="Times New Roman"/>
          <w:color w:val="000000"/>
          <w:sz w:val="24"/>
          <w:lang w:bidi="en-US"/>
        </w:rPr>
        <w:t xml:space="preserve">” del Perugini.   </w:t>
      </w:r>
    </w:p>
    <w:p w14:paraId="2D6FF0D5" w14:textId="77777777" w:rsidR="00721F95" w:rsidRPr="00721F95" w:rsidRDefault="00721F95" w:rsidP="00721F95">
      <w:pPr>
        <w:spacing w:after="152"/>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Questo nuovo grande Liceo, che sta definendo la sua nuova identità, si profila certamente come il </w:t>
      </w:r>
    </w:p>
    <w:p w14:paraId="3A76D8AC" w14:textId="77777777" w:rsidR="00721F95" w:rsidRPr="00721F95" w:rsidRDefault="00721F95" w:rsidP="00721F95">
      <w:pPr>
        <w:spacing w:after="75" w:line="365"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w:t>
      </w:r>
      <w:r w:rsidRPr="00721F95">
        <w:rPr>
          <w:rFonts w:ascii="Times New Roman" w:eastAsia="Times New Roman" w:hAnsi="Times New Roman" w:cs="Times New Roman"/>
          <w:i/>
          <w:color w:val="000000"/>
          <w:sz w:val="24"/>
          <w:lang w:bidi="en-US"/>
        </w:rPr>
        <w:t>polo della bellezza</w:t>
      </w:r>
      <w:r w:rsidRPr="00721F95">
        <w:rPr>
          <w:rFonts w:ascii="Times New Roman" w:eastAsia="Times New Roman" w:hAnsi="Times New Roman" w:cs="Times New Roman"/>
          <w:color w:val="000000"/>
          <w:sz w:val="24"/>
          <w:lang w:bidi="en-US"/>
        </w:rPr>
        <w:t xml:space="preserve">”: la bellezza della cultura classica e umanistica, coniugata con la bellezza dell’arte, declinata in tutte le forme della modernità.   </w:t>
      </w:r>
    </w:p>
    <w:p w14:paraId="7C630849" w14:textId="77777777" w:rsidR="00721F95" w:rsidRPr="00721F95" w:rsidRDefault="00721F95" w:rsidP="00721F95">
      <w:pPr>
        <w:spacing w:after="37" w:line="357"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Il Liceo Classico “V. Lanza”, a partire dal 1° settembre 2008, data di insediamento dello scrivente alla sua guida, ha guadagnato una sua centralità culturale all’interno della città di Foggia. La prestigiosa Aula Magna, dotata di 320 posti a sedere, è il cuore pulsante della scuola, dove trova libero sfogo la straordinaria creatività delle studentesse e degli studenti che intrecciano spesso, al percorso scolastico, la coltivazione di una grande passione, frequentando il Conservatorio, un laboratorio teatrale o il Coro, </w:t>
      </w:r>
      <w:r w:rsidRPr="00721F95">
        <w:rPr>
          <w:rFonts w:ascii="Times New Roman" w:eastAsia="Times New Roman" w:hAnsi="Times New Roman" w:cs="Times New Roman"/>
          <w:color w:val="000000"/>
          <w:sz w:val="24"/>
          <w:lang w:bidi="en-US"/>
        </w:rPr>
        <w:lastRenderedPageBreak/>
        <w:t xml:space="preserve">dove sviluppano uno straordinario entusiasmo artistico, che ha dato vita anche a band e a orchestre da camera.   </w:t>
      </w:r>
    </w:p>
    <w:p w14:paraId="7E41D57F" w14:textId="77777777" w:rsidR="00721F95" w:rsidRPr="00721F95" w:rsidRDefault="00721F95" w:rsidP="00721F95">
      <w:pPr>
        <w:spacing w:after="41" w:line="357"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Quella stessa Aula si è ormai consacrata come uno dei principali luoghi del pensiero cittadino, meta obbligata per tutti gli artisti, i registi, gli scrittori e gli intellettuali che transitano per la città di Foggia o che sono direttamente chiamati dalla nostra scuola. Ognuno di loro, ormai, ama il bagno di folla tra l’entusiasmo e l’intelligenza dei nostri alunni abituati, adesso, ad ascoltare e a misurarsi con tutti i principali modelli di pensiero liberamente circolanti nel nostro Paese e oltre.   </w:t>
      </w:r>
    </w:p>
    <w:p w14:paraId="3EA86871" w14:textId="77777777" w:rsidR="00721F95" w:rsidRPr="00721F95" w:rsidRDefault="00721F95" w:rsidP="00721F95">
      <w:pPr>
        <w:spacing w:after="142"/>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Il mondo moderno, però, è governato dalla matematica e dalle scienze e comunicato nella </w:t>
      </w:r>
    </w:p>
    <w:p w14:paraId="5DBB81E7" w14:textId="77777777" w:rsidR="00721F95" w:rsidRPr="00721F95" w:rsidRDefault="00721F95" w:rsidP="00721F95">
      <w:pPr>
        <w:spacing w:after="61" w:line="363"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Lingua inglese e per questa ragione, la nostra scuola, negli ultimi anni, ha voluto porsi all’avanguardia anche nel mondo delle tecnologie multimediali. Aule multimediali attrezzate disseminate nell’istituto, laboratori scientifici, laboratori di informatica e il laboratorio linguistico consentono, </w:t>
      </w:r>
      <w:proofErr w:type="gramStart"/>
      <w:r w:rsidRPr="00721F95">
        <w:rPr>
          <w:rFonts w:ascii="Times New Roman" w:eastAsia="Times New Roman" w:hAnsi="Times New Roman" w:cs="Times New Roman"/>
          <w:color w:val="000000"/>
          <w:sz w:val="24"/>
          <w:lang w:bidi="en-US"/>
        </w:rPr>
        <w:t>all’attuale  Liceo</w:t>
      </w:r>
      <w:proofErr w:type="gramEnd"/>
      <w:r w:rsidRPr="00721F95">
        <w:rPr>
          <w:rFonts w:ascii="Times New Roman" w:eastAsia="Times New Roman" w:hAnsi="Times New Roman" w:cs="Times New Roman"/>
          <w:color w:val="000000"/>
          <w:sz w:val="24"/>
          <w:lang w:bidi="en-US"/>
        </w:rPr>
        <w:t xml:space="preserve"> Classico “V. Lanza”, di guardare con serenità alla sfida della modernità, nella certezza di  attrezzare i propri ragazzi di tutti gli strumenti che il mondo contemporaneo, sempre più concorrenziale  e globalizzato, richiede necessariamente.  </w:t>
      </w:r>
    </w:p>
    <w:p w14:paraId="7D73665D" w14:textId="77777777" w:rsidR="00721F95" w:rsidRPr="00721F95" w:rsidRDefault="00721F95" w:rsidP="00721F95">
      <w:pPr>
        <w:spacing w:after="40" w:line="357"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L’ultima invenzione del Liceo Classico per migliorare le </w:t>
      </w:r>
      <w:r w:rsidRPr="00721F95">
        <w:rPr>
          <w:rFonts w:ascii="Times New Roman" w:eastAsia="Times New Roman" w:hAnsi="Times New Roman" w:cs="Times New Roman"/>
          <w:i/>
          <w:color w:val="000000"/>
          <w:sz w:val="24"/>
          <w:lang w:bidi="en-US"/>
        </w:rPr>
        <w:t>performance</w:t>
      </w:r>
      <w:r w:rsidRPr="00721F95">
        <w:rPr>
          <w:rFonts w:ascii="Times New Roman" w:eastAsia="Times New Roman" w:hAnsi="Times New Roman" w:cs="Times New Roman"/>
          <w:color w:val="000000"/>
          <w:sz w:val="24"/>
          <w:lang w:bidi="en-US"/>
        </w:rPr>
        <w:t xml:space="preserve"> delle sue alunne e dei suoi alunni, è stata l’istituzione del Liceo Cambridge, ovvero l’innesto di altre tre ore di Lingua inglese nel solido impianto culturale del Liceo Classico. Dure ore di Conversazione Inglese svolte da Docenti madrelingua e un’ora di Matematica in Lingua Inglese con Docente madrelingua, sempre fornito dalla Cambridge Academy, al quale si affianca il Docente curriculare di Matematica, per la validazione scientifica dei contenuti. </w:t>
      </w:r>
    </w:p>
    <w:p w14:paraId="4F2AE9C2" w14:textId="77777777" w:rsidR="00721F95" w:rsidRPr="00721F95" w:rsidRDefault="00721F95" w:rsidP="00721F95">
      <w:pPr>
        <w:spacing w:after="41" w:line="356"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Questo sapiente innesto di Inglese e di Matematica consentono alle alunne e agli alunni del Liceo classico di affrontare in totale serenità tutte le discipline, comprese quelle scientifiche, verso le quali in netta prevalenza, si indirizzano le alunne e </w:t>
      </w:r>
      <w:proofErr w:type="gramStart"/>
      <w:r w:rsidRPr="00721F95">
        <w:rPr>
          <w:rFonts w:ascii="Times New Roman" w:eastAsia="Times New Roman" w:hAnsi="Times New Roman" w:cs="Times New Roman"/>
          <w:color w:val="000000"/>
          <w:sz w:val="24"/>
          <w:lang w:bidi="en-US"/>
        </w:rPr>
        <w:t>gli  alunni</w:t>
      </w:r>
      <w:proofErr w:type="gramEnd"/>
      <w:r w:rsidRPr="00721F95">
        <w:rPr>
          <w:rFonts w:ascii="Times New Roman" w:eastAsia="Times New Roman" w:hAnsi="Times New Roman" w:cs="Times New Roman"/>
          <w:color w:val="000000"/>
          <w:sz w:val="24"/>
          <w:lang w:bidi="en-US"/>
        </w:rPr>
        <w:t xml:space="preserve"> del Liceo Classico. </w:t>
      </w:r>
    </w:p>
    <w:p w14:paraId="3C568793" w14:textId="77777777" w:rsidR="00721F95" w:rsidRPr="00721F95" w:rsidRDefault="00721F95" w:rsidP="00721F95">
      <w:pPr>
        <w:spacing w:after="3" w:line="369"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Lavagne interattive disseminate nelle classi e nei laboratori, aule multimediali attrezzate, laboratori di informatica e il laboratorio linguistico consentono, all’attuale Liceo Classico “V. Lanza”, di guardare con serenità alla sfida della modernità, nella certezza di attrezzare i propri ragazzi di tutti gli strumenti che il mondo contemporaneo, sempre più concorrenziale e globalizzato, richiede necessariamente.  Il contesto pandemico ha ulteriormente contribuito alla digitalizzazione delle procedure organizzative e delle metodologie didattiche con l’utilizzo di piattaforme come Google Workspace for </w:t>
      </w:r>
      <w:proofErr w:type="spellStart"/>
      <w:r w:rsidRPr="00721F95">
        <w:rPr>
          <w:rFonts w:ascii="Times New Roman" w:eastAsia="Times New Roman" w:hAnsi="Times New Roman" w:cs="Times New Roman"/>
          <w:color w:val="000000"/>
          <w:sz w:val="24"/>
          <w:lang w:bidi="en-US"/>
        </w:rPr>
        <w:t>Education</w:t>
      </w:r>
      <w:proofErr w:type="spellEnd"/>
      <w:r w:rsidRPr="00721F95">
        <w:rPr>
          <w:rFonts w:ascii="Times New Roman" w:eastAsia="Times New Roman" w:hAnsi="Times New Roman" w:cs="Times New Roman"/>
          <w:color w:val="000000"/>
          <w:sz w:val="24"/>
          <w:lang w:bidi="en-US"/>
        </w:rPr>
        <w:t xml:space="preserve"> e </w:t>
      </w:r>
      <w:proofErr w:type="spellStart"/>
      <w:r w:rsidRPr="00721F95">
        <w:rPr>
          <w:rFonts w:ascii="Times New Roman" w:eastAsia="Times New Roman" w:hAnsi="Times New Roman" w:cs="Times New Roman"/>
          <w:color w:val="000000"/>
          <w:sz w:val="24"/>
          <w:lang w:bidi="en-US"/>
        </w:rPr>
        <w:t>GoToMeeting</w:t>
      </w:r>
      <w:proofErr w:type="spellEnd"/>
      <w:r w:rsidRPr="00721F95">
        <w:rPr>
          <w:rFonts w:ascii="Times New Roman" w:eastAsia="Times New Roman" w:hAnsi="Times New Roman" w:cs="Times New Roman"/>
          <w:color w:val="000000"/>
          <w:sz w:val="24"/>
          <w:lang w:bidi="en-US"/>
        </w:rPr>
        <w:t xml:space="preserve"> per affrontare come comunità scolastica un momento estremamente difficile </w:t>
      </w:r>
      <w:r w:rsidRPr="00721F95">
        <w:rPr>
          <w:rFonts w:ascii="Times New Roman" w:eastAsia="Times New Roman" w:hAnsi="Times New Roman" w:cs="Times New Roman"/>
          <w:b/>
          <w:color w:val="000000"/>
          <w:sz w:val="24"/>
          <w:lang w:bidi="en-US"/>
        </w:rPr>
        <w:t>#distantimauniti</w:t>
      </w:r>
      <w:r w:rsidRPr="00721F95">
        <w:rPr>
          <w:rFonts w:ascii="Times New Roman" w:eastAsia="Times New Roman" w:hAnsi="Times New Roman" w:cs="Times New Roman"/>
          <w:color w:val="000000"/>
          <w:sz w:val="24"/>
          <w:lang w:bidi="en-US"/>
        </w:rPr>
        <w:t xml:space="preserve">. </w:t>
      </w:r>
    </w:p>
    <w:p w14:paraId="5E9BF2E9" w14:textId="77777777" w:rsidR="00721F95" w:rsidRPr="00721F95" w:rsidRDefault="00721F95" w:rsidP="00721F95">
      <w:pPr>
        <w:spacing w:after="240" w:line="375" w:lineRule="auto"/>
        <w:ind w:right="-8"/>
        <w:jc w:val="both"/>
        <w:rPr>
          <w:rFonts w:ascii="Times New Roman" w:eastAsia="Times New Roman" w:hAnsi="Times New Roman" w:cs="Times New Roman"/>
          <w:color w:val="000000"/>
          <w:sz w:val="24"/>
          <w:lang w:bidi="en-US"/>
        </w:rPr>
      </w:pPr>
      <w:r w:rsidRPr="00721F95">
        <w:rPr>
          <w:rFonts w:ascii="Times New Roman" w:eastAsia="Times New Roman" w:hAnsi="Times New Roman" w:cs="Times New Roman"/>
          <w:color w:val="000000"/>
          <w:sz w:val="24"/>
          <w:lang w:bidi="en-US"/>
        </w:rPr>
        <w:lastRenderedPageBreak/>
        <w:t xml:space="preserve">Il Liceo Classico “V. Lanza”, pertanto, pur nel suo complesso divenire, rimane dal 1868 la principale fabbrica che genera non solo talenti destinati a diventare la classe dirigente della nostra città, ma alte professionalità ed eccellenze operanti in Italia, in Europa e nel mondo. Ed è proprio questa l’antica missione che il Liceo “V. Lanza” intende, sine die, continuare a svolgere in futuro. </w:t>
      </w:r>
    </w:p>
    <w:p w14:paraId="1FC2ACB0" w14:textId="77777777" w:rsidR="00721F95" w:rsidRPr="00721F95" w:rsidRDefault="00721F95" w:rsidP="00721F95">
      <w:pPr>
        <w:spacing w:after="248"/>
        <w:ind w:right="-8"/>
        <w:jc w:val="center"/>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Il Dirigente Scolastico</w:t>
      </w:r>
    </w:p>
    <w:p w14:paraId="0A679FD3" w14:textId="77777777" w:rsidR="00721F95" w:rsidRPr="00721F95" w:rsidRDefault="00721F95" w:rsidP="00721F95">
      <w:pPr>
        <w:spacing w:after="123"/>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Prof. Giuseppe TRECCA   </w:t>
      </w:r>
    </w:p>
    <w:p w14:paraId="446B2ADB" w14:textId="77777777" w:rsidR="00721F95" w:rsidRPr="00721F95" w:rsidRDefault="00721F95" w:rsidP="00721F95">
      <w:pPr>
        <w:spacing w:after="110" w:line="259" w:lineRule="auto"/>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5E57FF27" w14:textId="77777777" w:rsidR="00721F95" w:rsidRPr="00721F95" w:rsidRDefault="00721F95" w:rsidP="00721F95">
      <w:pPr>
        <w:spacing w:after="150" w:line="259" w:lineRule="auto"/>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70E47513" w14:textId="77777777" w:rsidR="00721F95" w:rsidRPr="00721F95" w:rsidRDefault="00721F95" w:rsidP="00721F95">
      <w:pPr>
        <w:spacing w:after="0" w:line="259" w:lineRule="auto"/>
        <w:ind w:right="850"/>
        <w:jc w:val="right"/>
        <w:rPr>
          <w:rFonts w:ascii="Times New Roman" w:eastAsia="Verdana" w:hAnsi="Times New Roman" w:cs="Times New Roman"/>
          <w:color w:val="FF0000"/>
          <w:sz w:val="24"/>
          <w:lang w:bidi="en-US"/>
        </w:rPr>
      </w:pPr>
    </w:p>
    <w:p w14:paraId="076C480D" w14:textId="77777777" w:rsidR="00721F95" w:rsidRPr="00721F95" w:rsidRDefault="00721F95" w:rsidP="00721F95">
      <w:pPr>
        <w:spacing w:after="0" w:line="259" w:lineRule="auto"/>
        <w:ind w:right="850"/>
        <w:jc w:val="right"/>
        <w:rPr>
          <w:rFonts w:ascii="Times New Roman" w:eastAsia="Verdana" w:hAnsi="Times New Roman" w:cs="Times New Roman"/>
          <w:color w:val="FF0000"/>
          <w:sz w:val="24"/>
          <w:lang w:bidi="en-US"/>
        </w:rPr>
      </w:pPr>
    </w:p>
    <w:p w14:paraId="6014CECC" w14:textId="77777777" w:rsidR="00721F95" w:rsidRPr="00721F95" w:rsidRDefault="00721F95" w:rsidP="00721F95">
      <w:pPr>
        <w:spacing w:after="0" w:line="259" w:lineRule="auto"/>
        <w:ind w:right="850"/>
        <w:jc w:val="right"/>
        <w:rPr>
          <w:rFonts w:ascii="Times New Roman" w:eastAsia="Verdana" w:hAnsi="Times New Roman" w:cs="Times New Roman"/>
          <w:color w:val="FF0000"/>
          <w:sz w:val="24"/>
          <w:lang w:bidi="en-US"/>
        </w:rPr>
      </w:pPr>
    </w:p>
    <w:p w14:paraId="194E4B2B" w14:textId="77777777" w:rsidR="00721F95" w:rsidRPr="00721F95" w:rsidRDefault="00721F95" w:rsidP="00721F95">
      <w:pPr>
        <w:spacing w:after="0" w:line="259" w:lineRule="auto"/>
        <w:ind w:right="850"/>
        <w:jc w:val="right"/>
        <w:rPr>
          <w:rFonts w:ascii="Times New Roman" w:eastAsia="Verdana" w:hAnsi="Times New Roman" w:cs="Times New Roman"/>
          <w:color w:val="FF0000"/>
          <w:sz w:val="24"/>
          <w:lang w:bidi="en-US"/>
        </w:rPr>
      </w:pPr>
    </w:p>
    <w:p w14:paraId="6BA6690A" w14:textId="77777777" w:rsidR="00721F95" w:rsidRPr="00721F95" w:rsidRDefault="00721F95" w:rsidP="00721F95">
      <w:pPr>
        <w:spacing w:after="0" w:line="259" w:lineRule="auto"/>
        <w:ind w:right="850"/>
        <w:jc w:val="right"/>
        <w:rPr>
          <w:rFonts w:ascii="Times New Roman" w:eastAsia="Verdana" w:hAnsi="Times New Roman" w:cs="Times New Roman"/>
          <w:color w:val="FF0000"/>
          <w:sz w:val="24"/>
          <w:lang w:bidi="en-US"/>
        </w:rPr>
      </w:pPr>
    </w:p>
    <w:p w14:paraId="6A189C37" w14:textId="77777777" w:rsidR="00721F95" w:rsidRPr="00721F95" w:rsidRDefault="00721F95" w:rsidP="00721F95">
      <w:pPr>
        <w:spacing w:after="0" w:line="259" w:lineRule="auto"/>
        <w:ind w:right="850"/>
        <w:jc w:val="right"/>
        <w:rPr>
          <w:rFonts w:ascii="Times New Roman" w:eastAsia="Verdana" w:hAnsi="Times New Roman" w:cs="Times New Roman"/>
          <w:color w:val="FF0000"/>
          <w:sz w:val="24"/>
          <w:lang w:bidi="en-US"/>
        </w:rPr>
      </w:pPr>
    </w:p>
    <w:p w14:paraId="4D2DE649" w14:textId="77777777" w:rsidR="00721F95" w:rsidRPr="00721F95" w:rsidRDefault="00721F95" w:rsidP="00721F95">
      <w:pPr>
        <w:spacing w:after="0" w:line="259" w:lineRule="auto"/>
        <w:ind w:right="850"/>
        <w:jc w:val="right"/>
        <w:rPr>
          <w:rFonts w:ascii="Times New Roman" w:eastAsia="Verdana" w:hAnsi="Times New Roman" w:cs="Times New Roman"/>
          <w:color w:val="FF0000"/>
          <w:sz w:val="24"/>
          <w:lang w:bidi="en-US"/>
        </w:rPr>
      </w:pPr>
    </w:p>
    <w:p w14:paraId="74E86578" w14:textId="77777777" w:rsidR="00721F95" w:rsidRPr="00721F95" w:rsidRDefault="00721F95" w:rsidP="00721F95">
      <w:pPr>
        <w:spacing w:after="0" w:line="259" w:lineRule="auto"/>
        <w:ind w:right="850"/>
        <w:jc w:val="right"/>
        <w:rPr>
          <w:rFonts w:ascii="Times New Roman" w:eastAsia="Calibri" w:hAnsi="Times New Roman" w:cs="Times New Roman"/>
          <w:color w:val="000000"/>
          <w:lang w:bidi="en-US"/>
        </w:rPr>
      </w:pPr>
      <w:r w:rsidRPr="00721F95">
        <w:rPr>
          <w:rFonts w:ascii="Times New Roman" w:eastAsia="Verdana" w:hAnsi="Times New Roman" w:cs="Times New Roman"/>
          <w:color w:val="FF0000"/>
          <w:sz w:val="24"/>
          <w:lang w:bidi="en-US"/>
        </w:rPr>
        <w:t xml:space="preserve"> </w:t>
      </w:r>
      <w:r w:rsidRPr="00721F95">
        <w:rPr>
          <w:rFonts w:ascii="Times New Roman" w:eastAsia="Times New Roman" w:hAnsi="Times New Roman" w:cs="Times New Roman"/>
          <w:color w:val="000000"/>
          <w:sz w:val="24"/>
          <w:lang w:bidi="en-US"/>
        </w:rPr>
        <w:t xml:space="preserve"> </w:t>
      </w:r>
    </w:p>
    <w:p w14:paraId="12899C77" w14:textId="77777777" w:rsidR="00721F95" w:rsidRPr="00721F95" w:rsidRDefault="00721F95" w:rsidP="00721F95">
      <w:pPr>
        <w:spacing w:after="171" w:line="259" w:lineRule="auto"/>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44443C0D" w14:textId="77777777" w:rsidR="00721F95" w:rsidRPr="00721F95" w:rsidRDefault="00721F95" w:rsidP="00721F95">
      <w:pPr>
        <w:spacing w:line="259" w:lineRule="auto"/>
        <w:rPr>
          <w:rFonts w:ascii="Times New Roman" w:eastAsia="Verdana" w:hAnsi="Times New Roman" w:cs="Times New Roman"/>
          <w:b/>
          <w:color w:val="000000"/>
          <w:sz w:val="24"/>
          <w:lang w:bidi="en-US"/>
        </w:rPr>
      </w:pPr>
      <w:r w:rsidRPr="00721F95">
        <w:rPr>
          <w:rFonts w:ascii="Times New Roman" w:eastAsia="Verdana" w:hAnsi="Times New Roman" w:cs="Times New Roman"/>
          <w:b/>
          <w:color w:val="000000"/>
          <w:sz w:val="24"/>
          <w:lang w:bidi="en-US"/>
        </w:rPr>
        <w:br w:type="page"/>
      </w:r>
    </w:p>
    <w:p w14:paraId="08C088C1" w14:textId="77777777" w:rsidR="00721F95" w:rsidRPr="00721F95" w:rsidRDefault="00721F95" w:rsidP="00721F95">
      <w:pPr>
        <w:spacing w:after="117" w:line="259" w:lineRule="auto"/>
        <w:ind w:right="-8"/>
        <w:jc w:val="center"/>
        <w:rPr>
          <w:rFonts w:ascii="Times New Roman" w:eastAsia="Calibri" w:hAnsi="Times New Roman" w:cs="Times New Roman"/>
          <w:color w:val="000000"/>
          <w:lang w:bidi="en-US"/>
        </w:rPr>
      </w:pPr>
      <w:r w:rsidRPr="00721F95">
        <w:rPr>
          <w:rFonts w:ascii="Times New Roman" w:eastAsia="Verdana" w:hAnsi="Times New Roman" w:cs="Times New Roman"/>
          <w:b/>
          <w:color w:val="000000"/>
          <w:sz w:val="24"/>
          <w:lang w:bidi="en-US"/>
        </w:rPr>
        <w:lastRenderedPageBreak/>
        <w:t>PRESENTAZIONE DELLA CLASSE</w:t>
      </w:r>
      <w:r w:rsidRPr="00721F95">
        <w:rPr>
          <w:rFonts w:ascii="Times New Roman" w:eastAsia="Verdana" w:hAnsi="Times New Roman" w:cs="Times New Roman"/>
          <w:color w:val="000000"/>
          <w:sz w:val="24"/>
          <w:lang w:bidi="en-US"/>
        </w:rPr>
        <w:t xml:space="preserve"> </w:t>
      </w:r>
      <w:r w:rsidRPr="00721F95">
        <w:rPr>
          <w:rFonts w:ascii="Times New Roman" w:eastAsia="Times New Roman" w:hAnsi="Times New Roman" w:cs="Times New Roman"/>
          <w:b/>
          <w:color w:val="000000"/>
          <w:sz w:val="24"/>
          <w:lang w:bidi="en-US"/>
        </w:rPr>
        <w:t xml:space="preserve"> </w:t>
      </w:r>
    </w:p>
    <w:p w14:paraId="5D4B1945" w14:textId="77777777" w:rsidR="00721F95" w:rsidRPr="00721F95" w:rsidRDefault="00721F95" w:rsidP="00721F95">
      <w:pPr>
        <w:spacing w:after="120" w:line="259" w:lineRule="auto"/>
        <w:ind w:right="-8"/>
        <w:jc w:val="center"/>
        <w:rPr>
          <w:rFonts w:ascii="Times New Roman" w:eastAsia="Calibri" w:hAnsi="Times New Roman" w:cs="Times New Roman"/>
          <w:color w:val="000000"/>
          <w:lang w:bidi="en-US"/>
        </w:rPr>
      </w:pPr>
      <w:r w:rsidRPr="00721F95">
        <w:rPr>
          <w:rFonts w:ascii="Times New Roman" w:eastAsia="Times New Roman" w:hAnsi="Times New Roman" w:cs="Times New Roman"/>
          <w:i/>
          <w:color w:val="000000"/>
          <w:sz w:val="24"/>
          <w:u w:val="single" w:color="000000"/>
          <w:lang w:bidi="en-US"/>
        </w:rPr>
        <w:t>Breve “storia” della classe e sua valutazione basata sulle relazioni dei singoli docenti</w:t>
      </w:r>
      <w:r w:rsidRPr="00721F95">
        <w:rPr>
          <w:rFonts w:ascii="Times New Roman" w:eastAsia="Times New Roman" w:hAnsi="Times New Roman" w:cs="Times New Roman"/>
          <w:i/>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25155F02" w14:textId="77777777" w:rsidR="00721F95" w:rsidRPr="00721F95" w:rsidRDefault="00721F95" w:rsidP="00721F95">
      <w:pPr>
        <w:spacing w:after="110" w:line="259" w:lineRule="auto"/>
        <w:ind w:right="-8"/>
        <w:jc w:val="center"/>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134C8DB8"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7AE59A97" w14:textId="77777777" w:rsidR="00721F95" w:rsidRPr="00721F95" w:rsidRDefault="00721F95" w:rsidP="00721F95">
      <w:pPr>
        <w:spacing w:after="6" w:line="253"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u w:val="single" w:color="000000"/>
          <w:lang w:bidi="en-US"/>
        </w:rPr>
        <w:t>Frequenza delle lezioni</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27519E9C" w14:textId="77777777" w:rsidR="00721F95" w:rsidRPr="00721F95" w:rsidRDefault="00721F95" w:rsidP="00721F95">
      <w:pPr>
        <w:spacing w:after="0" w:line="259" w:lineRule="auto"/>
        <w:ind w:right="-8"/>
        <w:rPr>
          <w:rFonts w:ascii="Times New Roman" w:eastAsia="Times New Roman" w:hAnsi="Times New Roman" w:cs="Times New Roman"/>
          <w:color w:val="000000"/>
          <w:sz w:val="24"/>
          <w:lang w:bidi="en-US"/>
        </w:rPr>
      </w:pP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013E91C1" w14:textId="77777777" w:rsidR="00721F95" w:rsidRPr="00721F95" w:rsidRDefault="00721F95" w:rsidP="00721F95">
      <w:pPr>
        <w:spacing w:after="6" w:line="253"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u w:val="single" w:color="000000"/>
          <w:lang w:bidi="en-US"/>
        </w:rPr>
        <w:t>Metodologie didattiche</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586A4CBD"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38C771BF"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5663790A" w14:textId="77777777" w:rsidR="00721F95" w:rsidRPr="00721F95" w:rsidRDefault="00721F95" w:rsidP="00721F95">
      <w:pPr>
        <w:spacing w:after="6" w:line="253"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u w:val="single" w:color="000000"/>
          <w:lang w:bidi="en-US"/>
        </w:rPr>
        <w:t>Criteri di verifica e di valutazione</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41274781" w14:textId="77777777" w:rsidR="00721F95" w:rsidRPr="00721F95" w:rsidRDefault="00721F95" w:rsidP="00721F95">
      <w:pPr>
        <w:spacing w:after="66" w:line="259" w:lineRule="auto"/>
        <w:ind w:right="-8"/>
        <w:rPr>
          <w:rFonts w:ascii="Times New Roman" w:eastAsia="Calibri" w:hAnsi="Times New Roman" w:cs="Times New Roman"/>
          <w:color w:val="000000"/>
          <w:lang w:bidi="en-US"/>
        </w:rPr>
      </w:pPr>
    </w:p>
    <w:p w14:paraId="1AEEF5A9" w14:textId="77777777" w:rsidR="00721F95" w:rsidRPr="00721F95" w:rsidRDefault="00721F95" w:rsidP="00721F95">
      <w:pPr>
        <w:spacing w:after="3"/>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In merito alla definizione dei criteri di verifica e di valutazione relativamente all’acquisizione di conoscenze, abilità e competenze, si rimanda a quanto precisato nelle relazioni sulle specifiche discipline.  </w:t>
      </w:r>
    </w:p>
    <w:p w14:paraId="5C53070B" w14:textId="77777777" w:rsidR="00721F95" w:rsidRPr="00721F95" w:rsidRDefault="00721F95" w:rsidP="00721F95">
      <w:pPr>
        <w:spacing w:after="69"/>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Le verifiche sono state concepite:  </w:t>
      </w:r>
    </w:p>
    <w:p w14:paraId="7842291A" w14:textId="77777777" w:rsidR="00721F95" w:rsidRPr="00721F95" w:rsidRDefault="00721F95" w:rsidP="00721F95">
      <w:pPr>
        <w:numPr>
          <w:ilvl w:val="0"/>
          <w:numId w:val="8"/>
        </w:numPr>
        <w:spacing w:after="3" w:line="259" w:lineRule="auto"/>
        <w:ind w:right="-8"/>
        <w:contextualSpacing/>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Come strumento con cui l’allievo prende consapevolezza delle conoscenze e delle competenze acquisite, ma anche delle eventuali difficoltà in ordine al percorso acquisito;  </w:t>
      </w:r>
    </w:p>
    <w:p w14:paraId="1D2FD12B" w14:textId="77777777" w:rsidR="00721F95" w:rsidRPr="00721F95" w:rsidRDefault="00721F95" w:rsidP="00721F95">
      <w:pPr>
        <w:numPr>
          <w:ilvl w:val="0"/>
          <w:numId w:val="8"/>
        </w:numPr>
        <w:spacing w:after="3" w:line="259" w:lineRule="auto"/>
        <w:ind w:right="-8"/>
        <w:contextualSpacing/>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Come strumento con cui il docente identifica gli esiti del suo insegnamento, in vista di una continua messa a punto delle metodologie didattiche e degli obiettivi.  </w:t>
      </w:r>
    </w:p>
    <w:p w14:paraId="4E7828E0" w14:textId="77777777" w:rsidR="00721F95" w:rsidRPr="00721F95" w:rsidRDefault="00721F95" w:rsidP="00721F95">
      <w:pPr>
        <w:spacing w:after="3"/>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In fase di attribuzione di voto, si è operato sulla base della scala di </w:t>
      </w:r>
      <w:proofErr w:type="gramStart"/>
      <w:r w:rsidRPr="00721F95">
        <w:rPr>
          <w:rFonts w:ascii="Times New Roman" w:eastAsia="Times New Roman" w:hAnsi="Times New Roman" w:cs="Times New Roman"/>
          <w:color w:val="000000"/>
          <w:sz w:val="24"/>
          <w:lang w:bidi="en-US"/>
        </w:rPr>
        <w:t>valutazione ,</w:t>
      </w:r>
      <w:proofErr w:type="gramEnd"/>
      <w:r w:rsidRPr="00721F95">
        <w:rPr>
          <w:rFonts w:ascii="Times New Roman" w:eastAsia="Times New Roman" w:hAnsi="Times New Roman" w:cs="Times New Roman"/>
          <w:color w:val="000000"/>
          <w:sz w:val="24"/>
          <w:lang w:bidi="en-US"/>
        </w:rPr>
        <w:t xml:space="preserve"> allegata, che risponde a quanto concordato in sede di Collegio dei Docenti.  </w:t>
      </w:r>
    </w:p>
    <w:p w14:paraId="72C4F370" w14:textId="77777777" w:rsidR="00721F95" w:rsidRPr="00721F95" w:rsidRDefault="00721F95" w:rsidP="00721F95">
      <w:pPr>
        <w:spacing w:after="3"/>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I crediti formativi e scolastici sono stati assegnati nel rispetto della legislazione vigente e a seguito di competenze specifiche maturate e certificate nell’ambito delle discipline curriculari ed extracurriculari.  </w:t>
      </w:r>
    </w:p>
    <w:p w14:paraId="08BBF645" w14:textId="77777777" w:rsidR="00721F95" w:rsidRPr="00721F95" w:rsidRDefault="00721F95" w:rsidP="00721F95">
      <w:pPr>
        <w:spacing w:after="74"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0E1D9074" w14:textId="6FA05E43"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1F3B6398" w14:textId="77777777" w:rsidR="00721F95" w:rsidRPr="00721F95" w:rsidRDefault="00721F95" w:rsidP="00721F95">
      <w:pPr>
        <w:spacing w:after="6" w:line="253"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u w:val="single" w:color="000000"/>
          <w:lang w:bidi="en-US"/>
        </w:rPr>
        <w:t>ESPERIENZE: partecipazione ad eventi, iniziative significative, viaggi d’istruzione</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44689390"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257E1FCE" w14:textId="77777777" w:rsidR="00721F95" w:rsidRPr="00721F95" w:rsidRDefault="00721F95" w:rsidP="00721F95">
      <w:pPr>
        <w:spacing w:after="11"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7296E1AC" w14:textId="77777777" w:rsidR="00721F95" w:rsidRPr="00721F95" w:rsidRDefault="00721F95" w:rsidP="00721F95">
      <w:pPr>
        <w:spacing w:after="6" w:line="253"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u w:val="single" w:color="000000"/>
          <w:lang w:bidi="en-US"/>
        </w:rPr>
        <w:t>PROGETTI: progetti PTOF-progetti europei-concorsi-percorsi d’eccellenza</w:t>
      </w:r>
      <w:r w:rsidRPr="00721F95">
        <w:rPr>
          <w:rFonts w:ascii="Times New Roman" w:eastAsia="Times New Roman" w:hAnsi="Times New Roman" w:cs="Times New Roman"/>
          <w:b/>
          <w:color w:val="000000"/>
          <w:sz w:val="24"/>
          <w:lang w:bidi="en-US"/>
        </w:rPr>
        <w:t xml:space="preserve">  </w:t>
      </w:r>
    </w:p>
    <w:p w14:paraId="215C7A66"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34B607E3" w14:textId="77777777" w:rsidR="00721F95" w:rsidRPr="00721F95" w:rsidRDefault="00721F95" w:rsidP="00721F95">
      <w:pPr>
        <w:spacing w:after="114"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p>
    <w:p w14:paraId="46597119" w14:textId="77777777" w:rsidR="00721F95" w:rsidRPr="00721F95" w:rsidRDefault="00721F95" w:rsidP="00721F95">
      <w:pPr>
        <w:spacing w:after="170" w:line="253"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u w:val="single" w:color="000000"/>
          <w:lang w:bidi="en-US"/>
        </w:rPr>
        <w:t>Percorsi d’eccellenza</w:t>
      </w:r>
      <w:r w:rsidRPr="00721F95">
        <w:rPr>
          <w:rFonts w:ascii="Times New Roman" w:eastAsia="Times New Roman" w:hAnsi="Times New Roman" w:cs="Times New Roman"/>
          <w:b/>
          <w:color w:val="000000"/>
          <w:sz w:val="24"/>
          <w:lang w:bidi="en-US"/>
        </w:rPr>
        <w:t xml:space="preserve"> </w:t>
      </w:r>
    </w:p>
    <w:p w14:paraId="7054998E" w14:textId="77777777" w:rsidR="00721F95" w:rsidRPr="00721F95" w:rsidRDefault="00721F95" w:rsidP="00721F95">
      <w:pPr>
        <w:spacing w:after="8" w:line="254"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Si fa riferimento all’allegato n.1</w:t>
      </w:r>
      <w:r w:rsidRPr="00721F95">
        <w:rPr>
          <w:rFonts w:ascii="Times New Roman" w:eastAsia="Times New Roman" w:hAnsi="Times New Roman" w:cs="Times New Roman"/>
          <w:color w:val="000000"/>
          <w:sz w:val="24"/>
          <w:lang w:bidi="en-US"/>
        </w:rPr>
        <w:t xml:space="preserve"> </w:t>
      </w:r>
    </w:p>
    <w:p w14:paraId="7893D5BE"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p>
    <w:p w14:paraId="5A7BCF49" w14:textId="77777777" w:rsidR="00721F95" w:rsidRPr="00721F95" w:rsidRDefault="00721F95" w:rsidP="00721F95">
      <w:pPr>
        <w:spacing w:after="6" w:line="253" w:lineRule="auto"/>
        <w:ind w:right="-8"/>
        <w:rPr>
          <w:rFonts w:ascii="Times New Roman" w:eastAsia="Calibri" w:hAnsi="Times New Roman" w:cs="Times New Roman"/>
          <w:color w:val="000000"/>
          <w:lang w:bidi="en-US"/>
        </w:rPr>
      </w:pPr>
      <w:proofErr w:type="gramStart"/>
      <w:r w:rsidRPr="00721F95">
        <w:rPr>
          <w:rFonts w:ascii="Times New Roman" w:eastAsia="Times New Roman" w:hAnsi="Times New Roman" w:cs="Times New Roman"/>
          <w:b/>
          <w:color w:val="000000"/>
          <w:sz w:val="24"/>
          <w:u w:val="single" w:color="000000"/>
          <w:lang w:bidi="en-US"/>
        </w:rPr>
        <w:t>Orientamento  in</w:t>
      </w:r>
      <w:proofErr w:type="gramEnd"/>
      <w:r w:rsidRPr="00721F95">
        <w:rPr>
          <w:rFonts w:ascii="Times New Roman" w:eastAsia="Times New Roman" w:hAnsi="Times New Roman" w:cs="Times New Roman"/>
          <w:b/>
          <w:color w:val="000000"/>
          <w:sz w:val="24"/>
          <w:u w:val="single" w:color="000000"/>
          <w:lang w:bidi="en-US"/>
        </w:rPr>
        <w:t xml:space="preserve"> presenza e a distanza su piattaforme digitali</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5ACC07B3" w14:textId="77777777" w:rsidR="00721F95" w:rsidRPr="00721F95" w:rsidRDefault="00721F95" w:rsidP="00721F95">
      <w:pPr>
        <w:spacing w:after="13"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1F4DCD89" w14:textId="77777777" w:rsidR="00721F95" w:rsidRPr="00721F95" w:rsidRDefault="00721F95" w:rsidP="00721F95">
      <w:pPr>
        <w:spacing w:after="157"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06D2CF4C" w14:textId="77777777" w:rsidR="00721F95" w:rsidRPr="00721F95" w:rsidRDefault="00721F95" w:rsidP="00721F95">
      <w:pPr>
        <w:spacing w:after="6" w:line="253"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u w:val="single" w:color="000000"/>
          <w:lang w:bidi="en-US"/>
        </w:rPr>
        <w:t>METODOLOGIA CLIL: disciplina e modalità con le quali l’insegnamento di una DNL è</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b/>
          <w:color w:val="000000"/>
          <w:sz w:val="24"/>
          <w:u w:val="single" w:color="000000"/>
          <w:lang w:bidi="en-US"/>
        </w:rPr>
        <w:t>stato</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b/>
          <w:color w:val="000000"/>
          <w:sz w:val="24"/>
          <w:u w:val="single" w:color="000000"/>
          <w:lang w:bidi="en-US"/>
        </w:rPr>
        <w:t>attivato nella classe</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606757DF"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3FA61208" w14:textId="77777777" w:rsidR="00721F95" w:rsidRPr="00721F95" w:rsidRDefault="00721F95" w:rsidP="00721F95">
      <w:pPr>
        <w:spacing w:after="67"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610E8369" w14:textId="77777777" w:rsidR="00721F95" w:rsidRPr="00721F95" w:rsidRDefault="00721F95" w:rsidP="00721F95">
      <w:pPr>
        <w:spacing w:after="83" w:line="252" w:lineRule="auto"/>
        <w:ind w:right="-8"/>
        <w:jc w:val="both"/>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u w:val="single" w:color="000000"/>
          <w:lang w:bidi="en-US"/>
        </w:rPr>
        <w:lastRenderedPageBreak/>
        <w:t>PERCORSI per le COMPETENZE TRASVERSALI e l’ORIENTAMENTO: tipologie di</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b/>
          <w:color w:val="000000"/>
          <w:sz w:val="24"/>
          <w:u w:val="single" w:color="000000"/>
          <w:lang w:bidi="en-US"/>
        </w:rPr>
        <w:t>percorsi e consistenza oraria (“i PCTO concorrono alla valutazione delle discipline alle quali</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b/>
          <w:color w:val="000000"/>
          <w:sz w:val="24"/>
          <w:u w:val="single" w:color="000000"/>
          <w:lang w:bidi="en-US"/>
        </w:rPr>
        <w:t xml:space="preserve">afferiscono e a quella del </w:t>
      </w:r>
      <w:proofErr w:type="gramStart"/>
      <w:r w:rsidRPr="00721F95">
        <w:rPr>
          <w:rFonts w:ascii="Times New Roman" w:eastAsia="Times New Roman" w:hAnsi="Times New Roman" w:cs="Times New Roman"/>
          <w:b/>
          <w:color w:val="000000"/>
          <w:sz w:val="24"/>
          <w:u w:val="single" w:color="000000"/>
          <w:lang w:bidi="en-US"/>
        </w:rPr>
        <w:t>comportamento  e</w:t>
      </w:r>
      <w:proofErr w:type="gramEnd"/>
      <w:r w:rsidRPr="00721F95">
        <w:rPr>
          <w:rFonts w:ascii="Times New Roman" w:eastAsia="Times New Roman" w:hAnsi="Times New Roman" w:cs="Times New Roman"/>
          <w:b/>
          <w:color w:val="000000"/>
          <w:sz w:val="24"/>
          <w:u w:val="single" w:color="000000"/>
          <w:lang w:bidi="en-US"/>
        </w:rPr>
        <w:t xml:space="preserve"> pertanto contribuiscono alla definizione del</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04D4506E" w14:textId="77777777" w:rsidR="00721F95" w:rsidRPr="00721F95" w:rsidRDefault="00721F95" w:rsidP="00721F95">
      <w:pPr>
        <w:spacing w:after="6" w:line="253" w:lineRule="auto"/>
        <w:ind w:right="-8"/>
        <w:rPr>
          <w:rFonts w:ascii="Times New Roman" w:eastAsia="Calibri" w:hAnsi="Times New Roman" w:cs="Times New Roman"/>
          <w:color w:val="000000"/>
          <w:lang w:val="en-US" w:bidi="en-US"/>
        </w:rPr>
      </w:pPr>
      <w:proofErr w:type="spellStart"/>
      <w:r w:rsidRPr="00721F95">
        <w:rPr>
          <w:rFonts w:ascii="Times New Roman" w:eastAsia="Times New Roman" w:hAnsi="Times New Roman" w:cs="Times New Roman"/>
          <w:b/>
          <w:color w:val="000000"/>
          <w:sz w:val="24"/>
          <w:u w:val="single" w:color="000000"/>
          <w:lang w:val="en-US" w:bidi="en-US"/>
        </w:rPr>
        <w:t>credito</w:t>
      </w:r>
      <w:proofErr w:type="spellEnd"/>
      <w:r w:rsidRPr="00721F95">
        <w:rPr>
          <w:rFonts w:ascii="Times New Roman" w:eastAsia="Times New Roman" w:hAnsi="Times New Roman" w:cs="Times New Roman"/>
          <w:b/>
          <w:color w:val="000000"/>
          <w:sz w:val="24"/>
          <w:u w:val="single" w:color="000000"/>
          <w:lang w:val="en-US" w:bidi="en-US"/>
        </w:rPr>
        <w:t xml:space="preserve"> </w:t>
      </w:r>
      <w:proofErr w:type="spellStart"/>
      <w:r w:rsidRPr="00721F95">
        <w:rPr>
          <w:rFonts w:ascii="Times New Roman" w:eastAsia="Times New Roman" w:hAnsi="Times New Roman" w:cs="Times New Roman"/>
          <w:b/>
          <w:color w:val="000000"/>
          <w:sz w:val="24"/>
          <w:u w:val="single" w:color="000000"/>
          <w:lang w:val="en-US" w:bidi="en-US"/>
        </w:rPr>
        <w:t>scolastico</w:t>
      </w:r>
      <w:proofErr w:type="spellEnd"/>
      <w:r w:rsidRPr="00721F95">
        <w:rPr>
          <w:rFonts w:ascii="Times New Roman" w:eastAsia="Times New Roman" w:hAnsi="Times New Roman" w:cs="Times New Roman"/>
          <w:b/>
          <w:color w:val="000000"/>
          <w:sz w:val="24"/>
          <w:u w:val="single" w:color="000000"/>
          <w:lang w:val="en-US" w:bidi="en-US"/>
        </w:rPr>
        <w:t>”.)</w:t>
      </w:r>
      <w:r w:rsidRPr="00721F95">
        <w:rPr>
          <w:rFonts w:ascii="Times New Roman" w:eastAsia="Times New Roman" w:hAnsi="Times New Roman" w:cs="Times New Roman"/>
          <w:color w:val="000000"/>
          <w:sz w:val="24"/>
          <w:lang w:val="en-US" w:bidi="en-US"/>
        </w:rPr>
        <w:t xml:space="preserve">  </w:t>
      </w:r>
    </w:p>
    <w:p w14:paraId="601E340C" w14:textId="77777777" w:rsidR="00721F95" w:rsidRPr="00721F95" w:rsidRDefault="00721F95" w:rsidP="00721F95">
      <w:pPr>
        <w:spacing w:after="0" w:line="259" w:lineRule="auto"/>
        <w:ind w:right="-8"/>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tbl>
      <w:tblPr>
        <w:tblStyle w:val="TableGrid"/>
        <w:tblW w:w="9636" w:type="dxa"/>
        <w:tblInd w:w="24" w:type="dxa"/>
        <w:tblCellMar>
          <w:top w:w="120" w:type="dxa"/>
          <w:left w:w="101" w:type="dxa"/>
          <w:right w:w="115" w:type="dxa"/>
        </w:tblCellMar>
        <w:tblLook w:val="04A0" w:firstRow="1" w:lastRow="0" w:firstColumn="1" w:lastColumn="0" w:noHBand="0" w:noVBand="1"/>
      </w:tblPr>
      <w:tblGrid>
        <w:gridCol w:w="4818"/>
        <w:gridCol w:w="4818"/>
      </w:tblGrid>
      <w:tr w:rsidR="00721F95" w:rsidRPr="00721F95" w14:paraId="7B0C600C" w14:textId="77777777" w:rsidTr="00DD1739">
        <w:trPr>
          <w:trHeight w:val="797"/>
        </w:trPr>
        <w:tc>
          <w:tcPr>
            <w:tcW w:w="4818" w:type="dxa"/>
            <w:tcBorders>
              <w:top w:val="single" w:sz="8" w:space="0" w:color="000000"/>
              <w:left w:val="single" w:sz="8" w:space="0" w:color="000000"/>
              <w:bottom w:val="single" w:sz="8" w:space="0" w:color="000000"/>
              <w:right w:val="single" w:sz="8" w:space="0" w:color="000000"/>
            </w:tcBorders>
            <w:vAlign w:val="center"/>
          </w:tcPr>
          <w:p w14:paraId="01BF9105"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b/>
                <w:color w:val="000000"/>
                <w:sz w:val="24"/>
                <w:lang w:bidi="en-US"/>
              </w:rPr>
              <w:t xml:space="preserve">attività PCTO di carattere comune svolte </w:t>
            </w:r>
          </w:p>
          <w:p w14:paraId="2D2B2C6F"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4"/>
                <w:lang w:val="en-US" w:bidi="en-US"/>
              </w:rPr>
              <w:t>nel</w:t>
            </w:r>
            <w:proofErr w:type="spellEnd"/>
            <w:r w:rsidRPr="00721F95">
              <w:rPr>
                <w:rFonts w:ascii="Times New Roman" w:hAnsi="Times New Roman" w:cs="Times New Roman"/>
                <w:b/>
                <w:color w:val="000000"/>
                <w:sz w:val="24"/>
                <w:lang w:val="en-US" w:bidi="en-US"/>
              </w:rPr>
              <w:t xml:space="preserve"> </w:t>
            </w:r>
            <w:proofErr w:type="spellStart"/>
            <w:r w:rsidRPr="00721F95">
              <w:rPr>
                <w:rFonts w:ascii="Times New Roman" w:hAnsi="Times New Roman" w:cs="Times New Roman"/>
                <w:b/>
                <w:color w:val="000000"/>
                <w:sz w:val="24"/>
                <w:lang w:val="en-US" w:bidi="en-US"/>
              </w:rPr>
              <w:t>triennio</w:t>
            </w:r>
            <w:proofErr w:type="spellEnd"/>
            <w:r w:rsidRPr="00721F95">
              <w:rPr>
                <w:rFonts w:ascii="Times New Roman" w:hAnsi="Times New Roman" w:cs="Times New Roman"/>
                <w:b/>
                <w:color w:val="000000"/>
                <w:sz w:val="24"/>
                <w:lang w:val="en-US" w:bidi="en-US"/>
              </w:rPr>
              <w:t xml:space="preserve"> </w:t>
            </w:r>
          </w:p>
        </w:tc>
        <w:tc>
          <w:tcPr>
            <w:tcW w:w="4818" w:type="dxa"/>
            <w:tcBorders>
              <w:top w:val="single" w:sz="8" w:space="0" w:color="000000"/>
              <w:left w:val="single" w:sz="8" w:space="0" w:color="000000"/>
              <w:bottom w:val="single" w:sz="8" w:space="0" w:color="000000"/>
              <w:right w:val="single" w:sz="8" w:space="0" w:color="000000"/>
            </w:tcBorders>
            <w:vAlign w:val="center"/>
          </w:tcPr>
          <w:p w14:paraId="6C5459F8"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b/>
                <w:color w:val="000000"/>
                <w:sz w:val="24"/>
                <w:lang w:bidi="en-US"/>
              </w:rPr>
              <w:t>si fa riferimento al documento allegato n.2</w:t>
            </w:r>
          </w:p>
        </w:tc>
      </w:tr>
      <w:tr w:rsidR="00721F95" w:rsidRPr="00721F95" w14:paraId="690CACEE" w14:textId="77777777" w:rsidTr="00DD1739">
        <w:trPr>
          <w:trHeight w:val="799"/>
        </w:trPr>
        <w:tc>
          <w:tcPr>
            <w:tcW w:w="4818" w:type="dxa"/>
            <w:tcBorders>
              <w:top w:val="single" w:sz="8" w:space="0" w:color="000000"/>
              <w:left w:val="single" w:sz="8" w:space="0" w:color="000000"/>
              <w:bottom w:val="single" w:sz="8" w:space="0" w:color="000000"/>
              <w:right w:val="single" w:sz="8" w:space="0" w:color="000000"/>
            </w:tcBorders>
            <w:vAlign w:val="center"/>
          </w:tcPr>
          <w:p w14:paraId="24CDAE5D"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b/>
                <w:color w:val="000000"/>
                <w:sz w:val="24"/>
                <w:lang w:bidi="en-US"/>
              </w:rPr>
              <w:t xml:space="preserve">attività PCTO di carattere individuale </w:t>
            </w:r>
          </w:p>
          <w:p w14:paraId="01A6DEF6"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b/>
                <w:color w:val="000000"/>
                <w:sz w:val="24"/>
                <w:lang w:bidi="en-US"/>
              </w:rPr>
              <w:t xml:space="preserve">svolte nel triennio </w:t>
            </w:r>
          </w:p>
        </w:tc>
        <w:tc>
          <w:tcPr>
            <w:tcW w:w="4818" w:type="dxa"/>
            <w:tcBorders>
              <w:top w:val="single" w:sz="8" w:space="0" w:color="000000"/>
              <w:left w:val="single" w:sz="8" w:space="0" w:color="000000"/>
              <w:bottom w:val="single" w:sz="8" w:space="0" w:color="000000"/>
              <w:right w:val="single" w:sz="8" w:space="0" w:color="000000"/>
            </w:tcBorders>
            <w:vAlign w:val="center"/>
          </w:tcPr>
          <w:p w14:paraId="79C4272E"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b/>
                <w:color w:val="000000"/>
                <w:sz w:val="24"/>
                <w:lang w:bidi="en-US"/>
              </w:rPr>
              <w:t xml:space="preserve">si fa riferimento al fascicolo di ogni singolo </w:t>
            </w:r>
          </w:p>
          <w:p w14:paraId="7520092B"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4"/>
                <w:lang w:val="en-US" w:bidi="en-US"/>
              </w:rPr>
              <w:t>studente</w:t>
            </w:r>
            <w:proofErr w:type="spellEnd"/>
            <w:r w:rsidRPr="00721F95">
              <w:rPr>
                <w:rFonts w:ascii="Times New Roman" w:hAnsi="Times New Roman" w:cs="Times New Roman"/>
                <w:b/>
                <w:color w:val="000000"/>
                <w:sz w:val="24"/>
                <w:lang w:val="en-US" w:bidi="en-US"/>
              </w:rPr>
              <w:t xml:space="preserve"> </w:t>
            </w:r>
          </w:p>
        </w:tc>
      </w:tr>
    </w:tbl>
    <w:p w14:paraId="26531F79" w14:textId="77777777" w:rsidR="00721F95" w:rsidRPr="00721F95" w:rsidRDefault="00721F95" w:rsidP="00721F95">
      <w:pPr>
        <w:spacing w:after="0" w:line="259" w:lineRule="auto"/>
        <w:ind w:right="-8"/>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5DEB25D8" w14:textId="77777777" w:rsidR="00721F95" w:rsidRPr="00721F95" w:rsidRDefault="00721F95" w:rsidP="00721F95">
      <w:pPr>
        <w:spacing w:after="1" w:line="259" w:lineRule="auto"/>
        <w:ind w:right="-8"/>
        <w:jc w:val="center"/>
        <w:rPr>
          <w:rFonts w:ascii="Times New Roman" w:eastAsia="Calibri" w:hAnsi="Times New Roman" w:cs="Times New Roman"/>
          <w:color w:val="000000"/>
          <w:lang w:val="en-US" w:bidi="en-US"/>
        </w:rPr>
      </w:pPr>
      <w:r w:rsidRPr="00721F95">
        <w:rPr>
          <w:rFonts w:ascii="Times New Roman" w:eastAsia="Times New Roman" w:hAnsi="Times New Roman" w:cs="Times New Roman"/>
          <w:b/>
          <w:color w:val="000000"/>
          <w:sz w:val="24"/>
          <w:lang w:val="en-US" w:bidi="en-US"/>
        </w:rPr>
        <w:t>III Anno (a. s. 2019/20)</w:t>
      </w:r>
      <w:r w:rsidRPr="00721F95">
        <w:rPr>
          <w:rFonts w:ascii="Times New Roman" w:eastAsia="Times New Roman" w:hAnsi="Times New Roman" w:cs="Times New Roman"/>
          <w:color w:val="000000"/>
          <w:sz w:val="24"/>
          <w:lang w:val="en-US" w:bidi="en-US"/>
        </w:rPr>
        <w:t xml:space="preserve">           </w:t>
      </w:r>
      <w:r w:rsidRPr="00721F95">
        <w:rPr>
          <w:rFonts w:ascii="Times New Roman" w:eastAsia="Times New Roman" w:hAnsi="Times New Roman" w:cs="Times New Roman"/>
          <w:b/>
          <w:color w:val="000000"/>
          <w:sz w:val="24"/>
          <w:lang w:val="en-US" w:bidi="en-US"/>
        </w:rPr>
        <w:t xml:space="preserve"> </w:t>
      </w:r>
    </w:p>
    <w:p w14:paraId="2117B4D9" w14:textId="77777777" w:rsidR="00721F95" w:rsidRPr="00721F95" w:rsidRDefault="00721F95" w:rsidP="00721F95">
      <w:pPr>
        <w:spacing w:after="11" w:line="259" w:lineRule="auto"/>
        <w:ind w:right="-8"/>
        <w:jc w:val="center"/>
        <w:rPr>
          <w:rFonts w:ascii="Times New Roman" w:eastAsia="Calibri" w:hAnsi="Times New Roman" w:cs="Times New Roman"/>
          <w:color w:val="000000"/>
          <w:lang w:val="en-US" w:bidi="en-US"/>
        </w:rPr>
      </w:pPr>
      <w:r w:rsidRPr="00721F95">
        <w:rPr>
          <w:rFonts w:ascii="Times New Roman" w:eastAsia="Times New Roman" w:hAnsi="Times New Roman" w:cs="Times New Roman"/>
          <w:b/>
          <w:color w:val="000000"/>
          <w:sz w:val="24"/>
          <w:lang w:val="en-US" w:bidi="en-US"/>
        </w:rPr>
        <w:t xml:space="preserve"> </w:t>
      </w:r>
      <w:r w:rsidRPr="00721F95">
        <w:rPr>
          <w:rFonts w:ascii="Times New Roman" w:eastAsia="Times New Roman" w:hAnsi="Times New Roman" w:cs="Times New Roman"/>
          <w:color w:val="000000"/>
          <w:sz w:val="24"/>
          <w:lang w:val="en-US" w:bidi="en-US"/>
        </w:rPr>
        <w:t xml:space="preserve"> </w:t>
      </w:r>
    </w:p>
    <w:p w14:paraId="7CB4820F" w14:textId="77777777" w:rsidR="00721F95" w:rsidRPr="00721F95" w:rsidRDefault="00721F95" w:rsidP="00721F95">
      <w:pPr>
        <w:spacing w:after="1" w:line="259" w:lineRule="auto"/>
        <w:ind w:right="-8"/>
        <w:jc w:val="center"/>
        <w:rPr>
          <w:rFonts w:ascii="Times New Roman" w:eastAsia="Times New Roman" w:hAnsi="Times New Roman" w:cs="Times New Roman"/>
          <w:b/>
          <w:color w:val="000000"/>
          <w:sz w:val="24"/>
          <w:lang w:bidi="en-US"/>
        </w:rPr>
      </w:pPr>
    </w:p>
    <w:p w14:paraId="33EE815F" w14:textId="77777777" w:rsidR="00721F95" w:rsidRPr="00721F95" w:rsidRDefault="00721F95" w:rsidP="00721F95">
      <w:pPr>
        <w:spacing w:after="1" w:line="259" w:lineRule="auto"/>
        <w:ind w:right="-8"/>
        <w:jc w:val="center"/>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IV Anno (a. s. 2020/21)</w:t>
      </w:r>
      <w:r w:rsidRPr="00721F95">
        <w:rPr>
          <w:rFonts w:ascii="Times New Roman" w:eastAsia="Times New Roman" w:hAnsi="Times New Roman" w:cs="Times New Roman"/>
          <w:color w:val="000000"/>
          <w:sz w:val="24"/>
          <w:lang w:bidi="en-US"/>
        </w:rPr>
        <w:t xml:space="preserve">           </w:t>
      </w:r>
      <w:r w:rsidRPr="00721F95">
        <w:rPr>
          <w:rFonts w:ascii="Times New Roman" w:eastAsia="Times New Roman" w:hAnsi="Times New Roman" w:cs="Times New Roman"/>
          <w:b/>
          <w:color w:val="000000"/>
          <w:sz w:val="24"/>
          <w:lang w:bidi="en-US"/>
        </w:rPr>
        <w:t xml:space="preserve"> </w:t>
      </w:r>
    </w:p>
    <w:p w14:paraId="5761D2B6"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Cambria" w:hAnsi="Times New Roman" w:cs="Times New Roman"/>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5EDD6F46" w14:textId="77777777" w:rsidR="00721F95" w:rsidRPr="00721F95" w:rsidRDefault="00721F95" w:rsidP="00721F95">
      <w:pPr>
        <w:spacing w:after="8" w:line="254" w:lineRule="auto"/>
        <w:ind w:right="-8"/>
        <w:rPr>
          <w:rFonts w:ascii="Times New Roman" w:eastAsia="Times New Roman" w:hAnsi="Times New Roman" w:cs="Times New Roman"/>
          <w:color w:val="000000"/>
          <w:sz w:val="24"/>
          <w:lang w:bidi="en-US"/>
        </w:rPr>
      </w:pPr>
      <w:r w:rsidRPr="00721F95">
        <w:rPr>
          <w:rFonts w:ascii="Times New Roman" w:eastAsia="Times New Roman" w:hAnsi="Times New Roman" w:cs="Times New Roman"/>
          <w:b/>
          <w:color w:val="000000"/>
          <w:sz w:val="24"/>
          <w:lang w:bidi="en-US"/>
        </w:rPr>
        <w:t xml:space="preserve">                                                               V </w:t>
      </w:r>
      <w:proofErr w:type="gramStart"/>
      <w:r w:rsidRPr="00721F95">
        <w:rPr>
          <w:rFonts w:ascii="Times New Roman" w:eastAsia="Times New Roman" w:hAnsi="Times New Roman" w:cs="Times New Roman"/>
          <w:b/>
          <w:color w:val="000000"/>
          <w:sz w:val="24"/>
          <w:lang w:bidi="en-US"/>
        </w:rPr>
        <w:t>Anno  (</w:t>
      </w:r>
      <w:proofErr w:type="spellStart"/>
      <w:proofErr w:type="gramEnd"/>
      <w:r w:rsidRPr="00721F95">
        <w:rPr>
          <w:rFonts w:ascii="Times New Roman" w:eastAsia="Times New Roman" w:hAnsi="Times New Roman" w:cs="Times New Roman"/>
          <w:b/>
          <w:color w:val="000000"/>
          <w:sz w:val="24"/>
          <w:lang w:bidi="en-US"/>
        </w:rPr>
        <w:t>a.s.</w:t>
      </w:r>
      <w:proofErr w:type="spellEnd"/>
      <w:r w:rsidRPr="00721F95">
        <w:rPr>
          <w:rFonts w:ascii="Times New Roman" w:eastAsia="Times New Roman" w:hAnsi="Times New Roman" w:cs="Times New Roman"/>
          <w:b/>
          <w:color w:val="000000"/>
          <w:sz w:val="24"/>
          <w:lang w:bidi="en-US"/>
        </w:rPr>
        <w:t xml:space="preserve"> 2021/22)</w:t>
      </w:r>
      <w:r w:rsidRPr="00721F95">
        <w:rPr>
          <w:rFonts w:ascii="Times New Roman" w:eastAsia="Times New Roman" w:hAnsi="Times New Roman" w:cs="Times New Roman"/>
          <w:color w:val="000000"/>
          <w:sz w:val="24"/>
          <w:lang w:bidi="en-US"/>
        </w:rPr>
        <w:t xml:space="preserve"> </w:t>
      </w:r>
    </w:p>
    <w:p w14:paraId="7EA56F0A" w14:textId="6F46B81C" w:rsidR="00721F95" w:rsidRPr="00721F95" w:rsidRDefault="00721F95" w:rsidP="00721F95">
      <w:pPr>
        <w:spacing w:after="24" w:line="259" w:lineRule="auto"/>
        <w:ind w:right="-8"/>
        <w:rPr>
          <w:rFonts w:ascii="Times New Roman" w:eastAsia="Calibri" w:hAnsi="Times New Roman" w:cs="Times New Roman"/>
          <w:color w:val="000000"/>
          <w:lang w:bidi="en-US"/>
        </w:rPr>
      </w:pPr>
    </w:p>
    <w:p w14:paraId="2BA1DB27"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r w:rsidRPr="00721F95">
        <w:rPr>
          <w:rFonts w:ascii="Times New Roman" w:eastAsia="Times New Roman" w:hAnsi="Times New Roman" w:cs="Times New Roman"/>
          <w:b/>
          <w:color w:val="000000"/>
          <w:sz w:val="24"/>
          <w:lang w:bidi="en-US"/>
        </w:rPr>
        <w:t xml:space="preserve"> </w:t>
      </w:r>
      <w:r w:rsidRPr="00721F95">
        <w:rPr>
          <w:rFonts w:ascii="Times New Roman" w:eastAsia="Times New Roman" w:hAnsi="Times New Roman" w:cs="Times New Roman"/>
          <w:color w:val="000000"/>
          <w:sz w:val="24"/>
          <w:lang w:bidi="en-US"/>
        </w:rPr>
        <w:t xml:space="preserve"> </w:t>
      </w:r>
    </w:p>
    <w:p w14:paraId="7B613F35" w14:textId="3743D63C" w:rsidR="00721F95" w:rsidRPr="00721F95" w:rsidRDefault="00721F95" w:rsidP="00721F95">
      <w:pPr>
        <w:spacing w:after="24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8"/>
          <w:u w:val="single" w:color="000000"/>
          <w:lang w:bidi="en-US"/>
        </w:rPr>
        <w:t>Movimento degli alunni nel triennio – Classe 5°</w:t>
      </w:r>
      <w:r w:rsidRPr="00721F95">
        <w:rPr>
          <w:rFonts w:ascii="Times New Roman" w:eastAsia="Verdana" w:hAnsi="Times New Roman" w:cs="Times New Roman"/>
          <w:color w:val="000000"/>
          <w:sz w:val="28"/>
          <w:lang w:bidi="en-US"/>
        </w:rPr>
        <w:t xml:space="preserve"> </w:t>
      </w:r>
    </w:p>
    <w:tbl>
      <w:tblPr>
        <w:tblStyle w:val="TableGrid"/>
        <w:tblW w:w="5000" w:type="pct"/>
        <w:tblInd w:w="0" w:type="dxa"/>
        <w:tblCellMar>
          <w:top w:w="14" w:type="dxa"/>
          <w:left w:w="108" w:type="dxa"/>
          <w:right w:w="107" w:type="dxa"/>
        </w:tblCellMar>
        <w:tblLook w:val="04A0" w:firstRow="1" w:lastRow="0" w:firstColumn="1" w:lastColumn="0" w:noHBand="0" w:noVBand="1"/>
      </w:tblPr>
      <w:tblGrid>
        <w:gridCol w:w="573"/>
        <w:gridCol w:w="3609"/>
        <w:gridCol w:w="1890"/>
        <w:gridCol w:w="1890"/>
        <w:gridCol w:w="1892"/>
      </w:tblGrid>
      <w:tr w:rsidR="00721F95" w:rsidRPr="00721F95" w14:paraId="1E7DAC79" w14:textId="77777777" w:rsidTr="00DD1739">
        <w:trPr>
          <w:trHeight w:val="510"/>
        </w:trPr>
        <w:tc>
          <w:tcPr>
            <w:tcW w:w="291" w:type="pct"/>
            <w:tcBorders>
              <w:top w:val="single" w:sz="4" w:space="0" w:color="000000"/>
              <w:left w:val="single" w:sz="4" w:space="0" w:color="000000"/>
              <w:bottom w:val="single" w:sz="4" w:space="0" w:color="000000"/>
              <w:right w:val="single" w:sz="4" w:space="0" w:color="000000"/>
            </w:tcBorders>
            <w:vAlign w:val="center"/>
          </w:tcPr>
          <w:p w14:paraId="5CC2BE80"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eastAsia="Verdana" w:hAnsi="Times New Roman" w:cs="Times New Roman"/>
                <w:color w:val="000000"/>
                <w:sz w:val="28"/>
                <w:lang w:bidi="en-US"/>
              </w:rPr>
              <w:t xml:space="preserve"> </w:t>
            </w:r>
          </w:p>
        </w:tc>
        <w:tc>
          <w:tcPr>
            <w:tcW w:w="1831" w:type="pct"/>
            <w:tcBorders>
              <w:top w:val="single" w:sz="4" w:space="0" w:color="000000"/>
              <w:left w:val="single" w:sz="4" w:space="0" w:color="000000"/>
              <w:bottom w:val="single" w:sz="4" w:space="0" w:color="000000"/>
              <w:right w:val="single" w:sz="4" w:space="0" w:color="000000"/>
            </w:tcBorders>
            <w:vAlign w:val="center"/>
          </w:tcPr>
          <w:p w14:paraId="36132438"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color w:val="000000"/>
                <w:sz w:val="28"/>
                <w:lang w:bidi="en-US"/>
              </w:rPr>
              <w:t xml:space="preserve"> </w:t>
            </w:r>
          </w:p>
        </w:tc>
        <w:tc>
          <w:tcPr>
            <w:tcW w:w="959" w:type="pct"/>
            <w:tcBorders>
              <w:top w:val="single" w:sz="4" w:space="0" w:color="000000"/>
              <w:left w:val="single" w:sz="4" w:space="0" w:color="000000"/>
              <w:bottom w:val="single" w:sz="4" w:space="0" w:color="000000"/>
              <w:right w:val="single" w:sz="4" w:space="0" w:color="000000"/>
            </w:tcBorders>
            <w:vAlign w:val="center"/>
          </w:tcPr>
          <w:p w14:paraId="17614B84" w14:textId="77777777"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III</w:t>
            </w:r>
          </w:p>
        </w:tc>
        <w:tc>
          <w:tcPr>
            <w:tcW w:w="959" w:type="pct"/>
            <w:tcBorders>
              <w:top w:val="single" w:sz="4" w:space="0" w:color="000000"/>
              <w:left w:val="single" w:sz="4" w:space="0" w:color="000000"/>
              <w:bottom w:val="single" w:sz="4" w:space="0" w:color="000000"/>
              <w:right w:val="single" w:sz="4" w:space="0" w:color="000000"/>
            </w:tcBorders>
            <w:vAlign w:val="center"/>
          </w:tcPr>
          <w:p w14:paraId="0A9AD242" w14:textId="77777777"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IV</w:t>
            </w:r>
          </w:p>
        </w:tc>
        <w:tc>
          <w:tcPr>
            <w:tcW w:w="960" w:type="pct"/>
            <w:tcBorders>
              <w:top w:val="single" w:sz="4" w:space="0" w:color="000000"/>
              <w:left w:val="single" w:sz="4" w:space="0" w:color="000000"/>
              <w:bottom w:val="single" w:sz="4" w:space="0" w:color="000000"/>
              <w:right w:val="single" w:sz="4" w:space="0" w:color="000000"/>
            </w:tcBorders>
            <w:vAlign w:val="center"/>
          </w:tcPr>
          <w:p w14:paraId="7080F681" w14:textId="77777777"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V</w:t>
            </w:r>
          </w:p>
        </w:tc>
      </w:tr>
      <w:tr w:rsidR="00721F95" w:rsidRPr="00721F95" w14:paraId="13B36BBA" w14:textId="77777777" w:rsidTr="00DD1739">
        <w:trPr>
          <w:trHeight w:val="510"/>
        </w:trPr>
        <w:tc>
          <w:tcPr>
            <w:tcW w:w="291" w:type="pct"/>
            <w:tcBorders>
              <w:top w:val="single" w:sz="4" w:space="0" w:color="000000"/>
              <w:left w:val="single" w:sz="4" w:space="0" w:color="000000"/>
              <w:bottom w:val="single" w:sz="4" w:space="0" w:color="000000"/>
              <w:right w:val="single" w:sz="4" w:space="0" w:color="000000"/>
            </w:tcBorders>
            <w:vAlign w:val="center"/>
          </w:tcPr>
          <w:p w14:paraId="564E704D"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1 </w:t>
            </w:r>
          </w:p>
        </w:tc>
        <w:tc>
          <w:tcPr>
            <w:tcW w:w="1831" w:type="pct"/>
            <w:tcBorders>
              <w:top w:val="single" w:sz="4" w:space="0" w:color="000000"/>
              <w:left w:val="single" w:sz="4" w:space="0" w:color="000000"/>
              <w:bottom w:val="single" w:sz="4" w:space="0" w:color="000000"/>
              <w:right w:val="single" w:sz="4" w:space="0" w:color="000000"/>
            </w:tcBorders>
            <w:vAlign w:val="center"/>
          </w:tcPr>
          <w:p w14:paraId="1A372BB7"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8"/>
                <w:lang w:val="en-US" w:bidi="en-US"/>
              </w:rPr>
              <w:t>totale</w:t>
            </w:r>
            <w:proofErr w:type="spellEnd"/>
            <w:r w:rsidRPr="00721F95">
              <w:rPr>
                <w:rFonts w:ascii="Times New Roman" w:hAnsi="Times New Roman" w:cs="Times New Roman"/>
                <w:color w:val="000000"/>
                <w:sz w:val="28"/>
                <w:lang w:val="en-US" w:bidi="en-US"/>
              </w:rPr>
              <w:t xml:space="preserve"> </w:t>
            </w:r>
            <w:proofErr w:type="spellStart"/>
            <w:r w:rsidRPr="00721F95">
              <w:rPr>
                <w:rFonts w:ascii="Times New Roman" w:hAnsi="Times New Roman" w:cs="Times New Roman"/>
                <w:color w:val="000000"/>
                <w:sz w:val="28"/>
                <w:lang w:val="en-US" w:bidi="en-US"/>
              </w:rPr>
              <w:t>studenti</w:t>
            </w:r>
            <w:proofErr w:type="spellEnd"/>
            <w:r w:rsidRPr="00721F95">
              <w:rPr>
                <w:rFonts w:ascii="Times New Roman" w:hAnsi="Times New Roman" w:cs="Times New Roman"/>
                <w:color w:val="000000"/>
                <w:sz w:val="28"/>
                <w:lang w:val="en-US" w:bidi="en-US"/>
              </w:rPr>
              <w:t xml:space="preserve"> </w:t>
            </w:r>
          </w:p>
        </w:tc>
        <w:tc>
          <w:tcPr>
            <w:tcW w:w="959" w:type="pct"/>
            <w:tcBorders>
              <w:top w:val="single" w:sz="4" w:space="0" w:color="000000"/>
              <w:left w:val="single" w:sz="4" w:space="0" w:color="000000"/>
              <w:bottom w:val="single" w:sz="4" w:space="0" w:color="000000"/>
              <w:right w:val="single" w:sz="4" w:space="0" w:color="000000"/>
            </w:tcBorders>
            <w:vAlign w:val="center"/>
          </w:tcPr>
          <w:p w14:paraId="5194DAFB" w14:textId="77777777" w:rsidR="00721F95" w:rsidRPr="00721F95" w:rsidRDefault="00721F95" w:rsidP="00721F95">
            <w:pPr>
              <w:spacing w:line="240" w:lineRule="auto"/>
              <w:ind w:right="-8"/>
              <w:jc w:val="center"/>
              <w:rPr>
                <w:rFonts w:ascii="Times New Roman" w:eastAsia="Verdana" w:hAnsi="Times New Roman" w:cs="Times New Roman"/>
                <w:color w:val="000000"/>
                <w:sz w:val="28"/>
                <w:lang w:val="en-US" w:bidi="en-US"/>
              </w:rPr>
            </w:pPr>
          </w:p>
          <w:p w14:paraId="56A19E4F" w14:textId="6F3CD74B"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59" w:type="pct"/>
            <w:tcBorders>
              <w:top w:val="single" w:sz="4" w:space="0" w:color="000000"/>
              <w:left w:val="single" w:sz="4" w:space="0" w:color="000000"/>
              <w:bottom w:val="single" w:sz="4" w:space="0" w:color="000000"/>
              <w:right w:val="single" w:sz="4" w:space="0" w:color="000000"/>
            </w:tcBorders>
            <w:vAlign w:val="center"/>
          </w:tcPr>
          <w:p w14:paraId="11430F59" w14:textId="7A91C8B1"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60" w:type="pct"/>
            <w:tcBorders>
              <w:top w:val="single" w:sz="4" w:space="0" w:color="000000"/>
              <w:left w:val="single" w:sz="4" w:space="0" w:color="000000"/>
              <w:bottom w:val="single" w:sz="4" w:space="0" w:color="000000"/>
              <w:right w:val="single" w:sz="4" w:space="0" w:color="000000"/>
            </w:tcBorders>
            <w:vAlign w:val="center"/>
          </w:tcPr>
          <w:p w14:paraId="54B08A38" w14:textId="4EC79595"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r>
      <w:tr w:rsidR="00721F95" w:rsidRPr="00721F95" w14:paraId="1843986C" w14:textId="77777777" w:rsidTr="00DD1739">
        <w:trPr>
          <w:trHeight w:val="510"/>
        </w:trPr>
        <w:tc>
          <w:tcPr>
            <w:tcW w:w="291" w:type="pct"/>
            <w:tcBorders>
              <w:top w:val="single" w:sz="4" w:space="0" w:color="000000"/>
              <w:left w:val="single" w:sz="4" w:space="0" w:color="000000"/>
              <w:bottom w:val="single" w:sz="4" w:space="0" w:color="000000"/>
              <w:right w:val="single" w:sz="4" w:space="0" w:color="000000"/>
            </w:tcBorders>
            <w:vAlign w:val="center"/>
          </w:tcPr>
          <w:p w14:paraId="653868D4"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2 </w:t>
            </w:r>
          </w:p>
        </w:tc>
        <w:tc>
          <w:tcPr>
            <w:tcW w:w="1831" w:type="pct"/>
            <w:tcBorders>
              <w:top w:val="single" w:sz="4" w:space="0" w:color="000000"/>
              <w:left w:val="single" w:sz="4" w:space="0" w:color="000000"/>
              <w:bottom w:val="single" w:sz="4" w:space="0" w:color="000000"/>
              <w:right w:val="single" w:sz="4" w:space="0" w:color="000000"/>
            </w:tcBorders>
            <w:vAlign w:val="center"/>
          </w:tcPr>
          <w:p w14:paraId="401A77F0"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8"/>
                <w:lang w:val="en-US" w:bidi="en-US"/>
              </w:rPr>
              <w:t>ammessi</w:t>
            </w:r>
            <w:proofErr w:type="spellEnd"/>
            <w:r w:rsidRPr="00721F95">
              <w:rPr>
                <w:rFonts w:ascii="Times New Roman" w:hAnsi="Times New Roman" w:cs="Times New Roman"/>
                <w:color w:val="000000"/>
                <w:sz w:val="28"/>
                <w:lang w:val="en-US" w:bidi="en-US"/>
              </w:rPr>
              <w:t xml:space="preserve"> </w:t>
            </w:r>
            <w:proofErr w:type="spellStart"/>
            <w:r w:rsidRPr="00721F95">
              <w:rPr>
                <w:rFonts w:ascii="Times New Roman" w:hAnsi="Times New Roman" w:cs="Times New Roman"/>
                <w:color w:val="000000"/>
                <w:sz w:val="28"/>
                <w:lang w:val="en-US" w:bidi="en-US"/>
              </w:rPr>
              <w:t>alla</w:t>
            </w:r>
            <w:proofErr w:type="spellEnd"/>
            <w:r w:rsidRPr="00721F95">
              <w:rPr>
                <w:rFonts w:ascii="Times New Roman" w:hAnsi="Times New Roman" w:cs="Times New Roman"/>
                <w:color w:val="000000"/>
                <w:sz w:val="28"/>
                <w:lang w:val="en-US" w:bidi="en-US"/>
              </w:rPr>
              <w:t xml:space="preserve"> </w:t>
            </w:r>
            <w:proofErr w:type="spellStart"/>
            <w:r w:rsidRPr="00721F95">
              <w:rPr>
                <w:rFonts w:ascii="Times New Roman" w:hAnsi="Times New Roman" w:cs="Times New Roman"/>
                <w:color w:val="000000"/>
                <w:sz w:val="28"/>
                <w:lang w:val="en-US" w:bidi="en-US"/>
              </w:rPr>
              <w:t>classe</w:t>
            </w:r>
            <w:proofErr w:type="spellEnd"/>
            <w:r w:rsidRPr="00721F95">
              <w:rPr>
                <w:rFonts w:ascii="Times New Roman" w:hAnsi="Times New Roman" w:cs="Times New Roman"/>
                <w:color w:val="000000"/>
                <w:sz w:val="28"/>
                <w:lang w:val="en-US" w:bidi="en-US"/>
              </w:rPr>
              <w:t xml:space="preserve"> </w:t>
            </w:r>
          </w:p>
          <w:p w14:paraId="527813BE"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8"/>
                <w:lang w:val="en-US" w:bidi="en-US"/>
              </w:rPr>
              <w:t>successiva</w:t>
            </w:r>
            <w:proofErr w:type="spellEnd"/>
            <w:r w:rsidRPr="00721F95">
              <w:rPr>
                <w:rFonts w:ascii="Times New Roman" w:hAnsi="Times New Roman" w:cs="Times New Roman"/>
                <w:color w:val="000000"/>
                <w:sz w:val="28"/>
                <w:lang w:val="en-US" w:bidi="en-US"/>
              </w:rPr>
              <w:t xml:space="preserve"> </w:t>
            </w:r>
          </w:p>
        </w:tc>
        <w:tc>
          <w:tcPr>
            <w:tcW w:w="959" w:type="pct"/>
            <w:tcBorders>
              <w:top w:val="single" w:sz="4" w:space="0" w:color="000000"/>
              <w:left w:val="single" w:sz="4" w:space="0" w:color="000000"/>
              <w:bottom w:val="single" w:sz="4" w:space="0" w:color="000000"/>
              <w:right w:val="single" w:sz="4" w:space="0" w:color="000000"/>
            </w:tcBorders>
            <w:vAlign w:val="center"/>
          </w:tcPr>
          <w:p w14:paraId="639A4CE4" w14:textId="5D474064"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59" w:type="pct"/>
            <w:tcBorders>
              <w:top w:val="single" w:sz="4" w:space="0" w:color="000000"/>
              <w:left w:val="single" w:sz="4" w:space="0" w:color="000000"/>
              <w:bottom w:val="single" w:sz="4" w:space="0" w:color="000000"/>
              <w:right w:val="single" w:sz="4" w:space="0" w:color="000000"/>
            </w:tcBorders>
            <w:vAlign w:val="center"/>
          </w:tcPr>
          <w:p w14:paraId="3184C41C" w14:textId="705BD709"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60" w:type="pct"/>
            <w:tcBorders>
              <w:top w:val="single" w:sz="4" w:space="0" w:color="000000"/>
              <w:left w:val="single" w:sz="4" w:space="0" w:color="000000"/>
              <w:bottom w:val="single" w:sz="4" w:space="0" w:color="000000"/>
              <w:right w:val="single" w:sz="4" w:space="0" w:color="000000"/>
            </w:tcBorders>
            <w:vAlign w:val="center"/>
          </w:tcPr>
          <w:p w14:paraId="4D64349F" w14:textId="03B02248"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r>
      <w:tr w:rsidR="00721F95" w:rsidRPr="00721F95" w14:paraId="3388F0D3" w14:textId="77777777" w:rsidTr="00DD1739">
        <w:trPr>
          <w:trHeight w:val="510"/>
        </w:trPr>
        <w:tc>
          <w:tcPr>
            <w:tcW w:w="291" w:type="pct"/>
            <w:tcBorders>
              <w:top w:val="single" w:sz="4" w:space="0" w:color="000000"/>
              <w:left w:val="single" w:sz="4" w:space="0" w:color="000000"/>
              <w:bottom w:val="single" w:sz="4" w:space="0" w:color="000000"/>
              <w:right w:val="single" w:sz="4" w:space="0" w:color="000000"/>
            </w:tcBorders>
            <w:vAlign w:val="center"/>
          </w:tcPr>
          <w:p w14:paraId="743B26D8"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3 </w:t>
            </w:r>
          </w:p>
        </w:tc>
        <w:tc>
          <w:tcPr>
            <w:tcW w:w="1831" w:type="pct"/>
            <w:tcBorders>
              <w:top w:val="single" w:sz="4" w:space="0" w:color="000000"/>
              <w:left w:val="single" w:sz="4" w:space="0" w:color="000000"/>
              <w:bottom w:val="single" w:sz="4" w:space="0" w:color="000000"/>
              <w:right w:val="single" w:sz="4" w:space="0" w:color="000000"/>
            </w:tcBorders>
            <w:vAlign w:val="center"/>
          </w:tcPr>
          <w:p w14:paraId="1C4E34D7"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color w:val="000000"/>
                <w:sz w:val="28"/>
                <w:lang w:bidi="en-US"/>
              </w:rPr>
              <w:t xml:space="preserve">non ammessi alla classe </w:t>
            </w:r>
          </w:p>
          <w:p w14:paraId="7F4DE60E"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color w:val="000000"/>
                <w:sz w:val="28"/>
                <w:lang w:bidi="en-US"/>
              </w:rPr>
              <w:t xml:space="preserve">successiva </w:t>
            </w:r>
          </w:p>
        </w:tc>
        <w:tc>
          <w:tcPr>
            <w:tcW w:w="959" w:type="pct"/>
            <w:tcBorders>
              <w:top w:val="single" w:sz="4" w:space="0" w:color="000000"/>
              <w:left w:val="single" w:sz="4" w:space="0" w:color="000000"/>
              <w:bottom w:val="single" w:sz="4" w:space="0" w:color="000000"/>
              <w:right w:val="single" w:sz="4" w:space="0" w:color="000000"/>
            </w:tcBorders>
            <w:vAlign w:val="center"/>
          </w:tcPr>
          <w:p w14:paraId="6A7FB200" w14:textId="1120ECE1"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59" w:type="pct"/>
            <w:tcBorders>
              <w:top w:val="single" w:sz="4" w:space="0" w:color="000000"/>
              <w:left w:val="single" w:sz="4" w:space="0" w:color="000000"/>
              <w:bottom w:val="single" w:sz="4" w:space="0" w:color="000000"/>
              <w:right w:val="single" w:sz="4" w:space="0" w:color="000000"/>
            </w:tcBorders>
            <w:vAlign w:val="center"/>
          </w:tcPr>
          <w:p w14:paraId="3FDCA136" w14:textId="7F6BF071"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60" w:type="pct"/>
            <w:tcBorders>
              <w:top w:val="single" w:sz="4" w:space="0" w:color="000000"/>
              <w:left w:val="single" w:sz="4" w:space="0" w:color="000000"/>
              <w:bottom w:val="single" w:sz="4" w:space="0" w:color="000000"/>
              <w:right w:val="single" w:sz="4" w:space="0" w:color="000000"/>
            </w:tcBorders>
            <w:vAlign w:val="center"/>
          </w:tcPr>
          <w:p w14:paraId="0E216E16" w14:textId="1D6BBAE3"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r>
      <w:tr w:rsidR="00721F95" w:rsidRPr="00721F95" w14:paraId="53F8D742" w14:textId="77777777" w:rsidTr="00DD1739">
        <w:trPr>
          <w:trHeight w:val="510"/>
        </w:trPr>
        <w:tc>
          <w:tcPr>
            <w:tcW w:w="291" w:type="pct"/>
            <w:tcBorders>
              <w:top w:val="single" w:sz="4" w:space="0" w:color="000000"/>
              <w:left w:val="single" w:sz="4" w:space="0" w:color="000000"/>
              <w:bottom w:val="single" w:sz="4" w:space="0" w:color="000000"/>
              <w:right w:val="single" w:sz="4" w:space="0" w:color="000000"/>
            </w:tcBorders>
            <w:vAlign w:val="center"/>
          </w:tcPr>
          <w:p w14:paraId="278B9649"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4 </w:t>
            </w:r>
          </w:p>
        </w:tc>
        <w:tc>
          <w:tcPr>
            <w:tcW w:w="1831" w:type="pct"/>
            <w:tcBorders>
              <w:top w:val="single" w:sz="4" w:space="0" w:color="000000"/>
              <w:left w:val="single" w:sz="4" w:space="0" w:color="000000"/>
              <w:bottom w:val="single" w:sz="4" w:space="0" w:color="000000"/>
              <w:right w:val="single" w:sz="4" w:space="0" w:color="000000"/>
            </w:tcBorders>
            <w:vAlign w:val="center"/>
          </w:tcPr>
          <w:p w14:paraId="31113ADF"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8"/>
                <w:lang w:val="en-US" w:bidi="en-US"/>
              </w:rPr>
              <w:t>provenienti</w:t>
            </w:r>
            <w:proofErr w:type="spellEnd"/>
            <w:r w:rsidRPr="00721F95">
              <w:rPr>
                <w:rFonts w:ascii="Times New Roman" w:hAnsi="Times New Roman" w:cs="Times New Roman"/>
                <w:color w:val="000000"/>
                <w:sz w:val="28"/>
                <w:lang w:val="en-US" w:bidi="en-US"/>
              </w:rPr>
              <w:t xml:space="preserve"> da </w:t>
            </w:r>
            <w:proofErr w:type="spellStart"/>
            <w:r w:rsidRPr="00721F95">
              <w:rPr>
                <w:rFonts w:ascii="Times New Roman" w:hAnsi="Times New Roman" w:cs="Times New Roman"/>
                <w:color w:val="000000"/>
                <w:sz w:val="28"/>
                <w:lang w:val="en-US" w:bidi="en-US"/>
              </w:rPr>
              <w:t>altri</w:t>
            </w:r>
            <w:proofErr w:type="spellEnd"/>
            <w:r w:rsidRPr="00721F95">
              <w:rPr>
                <w:rFonts w:ascii="Times New Roman" w:hAnsi="Times New Roman" w:cs="Times New Roman"/>
                <w:color w:val="000000"/>
                <w:sz w:val="28"/>
                <w:lang w:val="en-US" w:bidi="en-US"/>
              </w:rPr>
              <w:t xml:space="preserve"> </w:t>
            </w:r>
            <w:proofErr w:type="spellStart"/>
            <w:r w:rsidRPr="00721F95">
              <w:rPr>
                <w:rFonts w:ascii="Times New Roman" w:hAnsi="Times New Roman" w:cs="Times New Roman"/>
                <w:color w:val="000000"/>
                <w:sz w:val="28"/>
                <w:lang w:val="en-US" w:bidi="en-US"/>
              </w:rPr>
              <w:t>istituti</w:t>
            </w:r>
            <w:proofErr w:type="spellEnd"/>
            <w:r w:rsidRPr="00721F95">
              <w:rPr>
                <w:rFonts w:ascii="Times New Roman" w:hAnsi="Times New Roman" w:cs="Times New Roman"/>
                <w:color w:val="000000"/>
                <w:sz w:val="28"/>
                <w:lang w:val="en-US" w:bidi="en-US"/>
              </w:rPr>
              <w:t xml:space="preserve"> </w:t>
            </w:r>
          </w:p>
        </w:tc>
        <w:tc>
          <w:tcPr>
            <w:tcW w:w="959" w:type="pct"/>
            <w:tcBorders>
              <w:top w:val="single" w:sz="4" w:space="0" w:color="000000"/>
              <w:left w:val="single" w:sz="4" w:space="0" w:color="000000"/>
              <w:bottom w:val="single" w:sz="4" w:space="0" w:color="000000"/>
              <w:right w:val="single" w:sz="4" w:space="0" w:color="000000"/>
            </w:tcBorders>
            <w:vAlign w:val="center"/>
          </w:tcPr>
          <w:p w14:paraId="7D0C5A5E" w14:textId="01C8C611"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59" w:type="pct"/>
            <w:tcBorders>
              <w:top w:val="single" w:sz="4" w:space="0" w:color="000000"/>
              <w:left w:val="single" w:sz="4" w:space="0" w:color="000000"/>
              <w:bottom w:val="single" w:sz="4" w:space="0" w:color="000000"/>
              <w:right w:val="single" w:sz="4" w:space="0" w:color="000000"/>
            </w:tcBorders>
            <w:vAlign w:val="center"/>
          </w:tcPr>
          <w:p w14:paraId="5DF3D4CA" w14:textId="34342BB9"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60" w:type="pct"/>
            <w:tcBorders>
              <w:top w:val="single" w:sz="4" w:space="0" w:color="000000"/>
              <w:left w:val="single" w:sz="4" w:space="0" w:color="000000"/>
              <w:bottom w:val="single" w:sz="4" w:space="0" w:color="000000"/>
              <w:right w:val="single" w:sz="4" w:space="0" w:color="000000"/>
            </w:tcBorders>
            <w:vAlign w:val="center"/>
          </w:tcPr>
          <w:p w14:paraId="6E3720F9" w14:textId="4A2E6D79"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r>
      <w:tr w:rsidR="00721F95" w:rsidRPr="00721F95" w14:paraId="59FE6463" w14:textId="77777777" w:rsidTr="00DD1739">
        <w:trPr>
          <w:trHeight w:val="510"/>
        </w:trPr>
        <w:tc>
          <w:tcPr>
            <w:tcW w:w="291" w:type="pct"/>
            <w:tcBorders>
              <w:top w:val="single" w:sz="4" w:space="0" w:color="000000"/>
              <w:left w:val="single" w:sz="4" w:space="0" w:color="000000"/>
              <w:bottom w:val="single" w:sz="4" w:space="0" w:color="000000"/>
              <w:right w:val="single" w:sz="4" w:space="0" w:color="000000"/>
            </w:tcBorders>
            <w:vAlign w:val="center"/>
          </w:tcPr>
          <w:p w14:paraId="0C66E0E9"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5 </w:t>
            </w:r>
          </w:p>
        </w:tc>
        <w:tc>
          <w:tcPr>
            <w:tcW w:w="1831" w:type="pct"/>
            <w:tcBorders>
              <w:top w:val="single" w:sz="4" w:space="0" w:color="000000"/>
              <w:left w:val="single" w:sz="4" w:space="0" w:color="000000"/>
              <w:bottom w:val="single" w:sz="4" w:space="0" w:color="000000"/>
              <w:right w:val="single" w:sz="4" w:space="0" w:color="000000"/>
            </w:tcBorders>
            <w:vAlign w:val="center"/>
          </w:tcPr>
          <w:p w14:paraId="61CF0DA1"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8"/>
                <w:lang w:val="en-US" w:bidi="en-US"/>
              </w:rPr>
              <w:t>totale</w:t>
            </w:r>
            <w:proofErr w:type="spellEnd"/>
            <w:r w:rsidRPr="00721F95">
              <w:rPr>
                <w:rFonts w:ascii="Times New Roman" w:hAnsi="Times New Roman" w:cs="Times New Roman"/>
                <w:color w:val="000000"/>
                <w:sz w:val="28"/>
                <w:lang w:val="en-US" w:bidi="en-US"/>
              </w:rPr>
              <w:t xml:space="preserve"> </w:t>
            </w:r>
            <w:proofErr w:type="spellStart"/>
            <w:r w:rsidRPr="00721F95">
              <w:rPr>
                <w:rFonts w:ascii="Times New Roman" w:hAnsi="Times New Roman" w:cs="Times New Roman"/>
                <w:color w:val="000000"/>
                <w:sz w:val="28"/>
                <w:lang w:val="en-US" w:bidi="en-US"/>
              </w:rPr>
              <w:t>ritirati</w:t>
            </w:r>
            <w:proofErr w:type="spellEnd"/>
            <w:r w:rsidRPr="00721F95">
              <w:rPr>
                <w:rFonts w:ascii="Times New Roman" w:hAnsi="Times New Roman" w:cs="Times New Roman"/>
                <w:color w:val="000000"/>
                <w:sz w:val="28"/>
                <w:lang w:val="en-US" w:bidi="en-US"/>
              </w:rPr>
              <w:t xml:space="preserve"> </w:t>
            </w:r>
          </w:p>
        </w:tc>
        <w:tc>
          <w:tcPr>
            <w:tcW w:w="959" w:type="pct"/>
            <w:tcBorders>
              <w:top w:val="single" w:sz="4" w:space="0" w:color="000000"/>
              <w:left w:val="single" w:sz="4" w:space="0" w:color="000000"/>
              <w:bottom w:val="single" w:sz="4" w:space="0" w:color="000000"/>
              <w:right w:val="single" w:sz="4" w:space="0" w:color="000000"/>
            </w:tcBorders>
            <w:vAlign w:val="center"/>
          </w:tcPr>
          <w:p w14:paraId="5F4AC229" w14:textId="26EFFD6A"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59" w:type="pct"/>
            <w:tcBorders>
              <w:top w:val="single" w:sz="4" w:space="0" w:color="000000"/>
              <w:left w:val="single" w:sz="4" w:space="0" w:color="000000"/>
              <w:bottom w:val="single" w:sz="4" w:space="0" w:color="000000"/>
              <w:right w:val="single" w:sz="4" w:space="0" w:color="000000"/>
            </w:tcBorders>
            <w:vAlign w:val="center"/>
          </w:tcPr>
          <w:p w14:paraId="52079595" w14:textId="5C453F6B"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60" w:type="pct"/>
            <w:tcBorders>
              <w:top w:val="single" w:sz="4" w:space="0" w:color="000000"/>
              <w:left w:val="single" w:sz="4" w:space="0" w:color="000000"/>
              <w:bottom w:val="single" w:sz="4" w:space="0" w:color="000000"/>
              <w:right w:val="single" w:sz="4" w:space="0" w:color="000000"/>
            </w:tcBorders>
            <w:vAlign w:val="center"/>
          </w:tcPr>
          <w:p w14:paraId="0802442F" w14:textId="43598143"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r>
      <w:tr w:rsidR="00721F95" w:rsidRPr="00721F95" w14:paraId="33B3AA91" w14:textId="77777777" w:rsidTr="00DD1739">
        <w:trPr>
          <w:trHeight w:val="510"/>
        </w:trPr>
        <w:tc>
          <w:tcPr>
            <w:tcW w:w="291" w:type="pct"/>
            <w:tcBorders>
              <w:top w:val="single" w:sz="4" w:space="0" w:color="000000"/>
              <w:left w:val="single" w:sz="4" w:space="0" w:color="000000"/>
              <w:bottom w:val="single" w:sz="4" w:space="0" w:color="000000"/>
              <w:right w:val="single" w:sz="4" w:space="0" w:color="000000"/>
            </w:tcBorders>
            <w:vAlign w:val="center"/>
          </w:tcPr>
          <w:p w14:paraId="0F5E1557" w14:textId="77777777" w:rsidR="00721F95" w:rsidRPr="00721F95" w:rsidRDefault="00721F95" w:rsidP="00721F95">
            <w:pPr>
              <w:spacing w:line="240" w:lineRule="auto"/>
              <w:ind w:right="-8"/>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6 </w:t>
            </w:r>
          </w:p>
        </w:tc>
        <w:tc>
          <w:tcPr>
            <w:tcW w:w="1831" w:type="pct"/>
            <w:tcBorders>
              <w:top w:val="single" w:sz="4" w:space="0" w:color="000000"/>
              <w:left w:val="single" w:sz="4" w:space="0" w:color="000000"/>
              <w:bottom w:val="single" w:sz="4" w:space="0" w:color="000000"/>
              <w:right w:val="single" w:sz="4" w:space="0" w:color="000000"/>
            </w:tcBorders>
            <w:vAlign w:val="center"/>
          </w:tcPr>
          <w:p w14:paraId="2765693F" w14:textId="77777777" w:rsidR="00721F95" w:rsidRPr="00721F95" w:rsidRDefault="00721F95" w:rsidP="00721F95">
            <w:pPr>
              <w:spacing w:line="240" w:lineRule="auto"/>
              <w:ind w:right="-8"/>
              <w:rPr>
                <w:rFonts w:ascii="Times New Roman" w:eastAsia="Calibri" w:hAnsi="Times New Roman" w:cs="Times New Roman"/>
                <w:color w:val="000000"/>
                <w:lang w:bidi="en-US"/>
              </w:rPr>
            </w:pPr>
            <w:r w:rsidRPr="00721F95">
              <w:rPr>
                <w:rFonts w:ascii="Times New Roman" w:hAnsi="Times New Roman" w:cs="Times New Roman"/>
                <w:color w:val="000000"/>
                <w:sz w:val="28"/>
                <w:lang w:bidi="en-US"/>
              </w:rPr>
              <w:t xml:space="preserve">totale trasferiti ad altro Istituto </w:t>
            </w:r>
          </w:p>
        </w:tc>
        <w:tc>
          <w:tcPr>
            <w:tcW w:w="959" w:type="pct"/>
            <w:tcBorders>
              <w:top w:val="single" w:sz="4" w:space="0" w:color="000000"/>
              <w:left w:val="single" w:sz="4" w:space="0" w:color="000000"/>
              <w:bottom w:val="single" w:sz="4" w:space="0" w:color="000000"/>
              <w:right w:val="single" w:sz="4" w:space="0" w:color="000000"/>
            </w:tcBorders>
            <w:vAlign w:val="center"/>
          </w:tcPr>
          <w:p w14:paraId="78836A07" w14:textId="2AB80F7B"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59" w:type="pct"/>
            <w:tcBorders>
              <w:top w:val="single" w:sz="4" w:space="0" w:color="000000"/>
              <w:left w:val="single" w:sz="4" w:space="0" w:color="000000"/>
              <w:bottom w:val="single" w:sz="4" w:space="0" w:color="000000"/>
              <w:right w:val="single" w:sz="4" w:space="0" w:color="000000"/>
            </w:tcBorders>
            <w:vAlign w:val="center"/>
          </w:tcPr>
          <w:p w14:paraId="64878E12" w14:textId="5DA97279"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c>
          <w:tcPr>
            <w:tcW w:w="960" w:type="pct"/>
            <w:tcBorders>
              <w:top w:val="single" w:sz="4" w:space="0" w:color="000000"/>
              <w:left w:val="single" w:sz="4" w:space="0" w:color="000000"/>
              <w:bottom w:val="single" w:sz="4" w:space="0" w:color="000000"/>
              <w:right w:val="single" w:sz="4" w:space="0" w:color="000000"/>
            </w:tcBorders>
            <w:vAlign w:val="center"/>
          </w:tcPr>
          <w:p w14:paraId="3F62285F" w14:textId="49F451A8" w:rsidR="00721F95" w:rsidRPr="00721F95" w:rsidRDefault="00721F95" w:rsidP="00721F95">
            <w:pPr>
              <w:spacing w:line="240" w:lineRule="auto"/>
              <w:ind w:right="-8"/>
              <w:jc w:val="center"/>
              <w:rPr>
                <w:rFonts w:ascii="Times New Roman" w:eastAsia="Calibri" w:hAnsi="Times New Roman" w:cs="Times New Roman"/>
                <w:color w:val="000000"/>
                <w:lang w:val="en-US" w:bidi="en-US"/>
              </w:rPr>
            </w:pPr>
          </w:p>
        </w:tc>
      </w:tr>
    </w:tbl>
    <w:p w14:paraId="0EA33F4A" w14:textId="77777777" w:rsidR="00721F95" w:rsidRPr="00721F95" w:rsidRDefault="00721F95" w:rsidP="00721F95">
      <w:pPr>
        <w:spacing w:after="14" w:line="259" w:lineRule="auto"/>
        <w:ind w:right="-8"/>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27BFBFB8" w14:textId="77777777" w:rsidR="00721F95" w:rsidRPr="00721F95" w:rsidRDefault="00721F95" w:rsidP="00721F95">
      <w:pPr>
        <w:spacing w:line="259" w:lineRule="auto"/>
        <w:ind w:right="-8"/>
        <w:rPr>
          <w:rFonts w:ascii="Times New Roman" w:eastAsia="Verdana" w:hAnsi="Times New Roman" w:cs="Times New Roman"/>
          <w:b/>
          <w:color w:val="000000"/>
          <w:sz w:val="24"/>
          <w:szCs w:val="24"/>
          <w:u w:val="single" w:color="000000"/>
          <w:lang w:val="en-US" w:bidi="en-US"/>
        </w:rPr>
      </w:pPr>
      <w:r w:rsidRPr="00721F95">
        <w:rPr>
          <w:rFonts w:ascii="Times New Roman" w:eastAsia="Verdana" w:hAnsi="Times New Roman" w:cs="Times New Roman"/>
          <w:b/>
          <w:color w:val="000000"/>
          <w:sz w:val="24"/>
          <w:szCs w:val="24"/>
          <w:u w:val="single" w:color="000000"/>
          <w:lang w:val="en-US" w:bidi="en-US"/>
        </w:rPr>
        <w:br w:type="page"/>
      </w:r>
    </w:p>
    <w:p w14:paraId="022AB46A" w14:textId="77777777" w:rsidR="00721F95" w:rsidRPr="00721F95" w:rsidRDefault="00721F95" w:rsidP="00721F95">
      <w:pPr>
        <w:spacing w:after="147" w:line="259" w:lineRule="auto"/>
        <w:ind w:right="-8"/>
        <w:jc w:val="center"/>
        <w:rPr>
          <w:rFonts w:ascii="Times New Roman" w:eastAsia="Calibri" w:hAnsi="Times New Roman" w:cs="Times New Roman"/>
          <w:color w:val="000000"/>
          <w:sz w:val="24"/>
          <w:szCs w:val="24"/>
          <w:lang w:bidi="en-US"/>
        </w:rPr>
      </w:pPr>
      <w:r w:rsidRPr="00721F95">
        <w:rPr>
          <w:rFonts w:ascii="Times New Roman" w:eastAsia="Verdana" w:hAnsi="Times New Roman" w:cs="Times New Roman"/>
          <w:b/>
          <w:color w:val="000000"/>
          <w:sz w:val="24"/>
          <w:szCs w:val="24"/>
          <w:u w:val="single" w:color="000000"/>
          <w:lang w:bidi="en-US"/>
        </w:rPr>
        <w:lastRenderedPageBreak/>
        <w:t>LICEO CLASSICO “V. LANZA”</w:t>
      </w:r>
    </w:p>
    <w:p w14:paraId="3B57ED52" w14:textId="397A2E56" w:rsidR="00721F95" w:rsidRPr="00721F95" w:rsidRDefault="00721F95" w:rsidP="00721F95">
      <w:pPr>
        <w:spacing w:after="145" w:line="259" w:lineRule="auto"/>
        <w:ind w:right="-8"/>
        <w:jc w:val="center"/>
        <w:rPr>
          <w:rFonts w:ascii="Times New Roman" w:eastAsia="Calibri" w:hAnsi="Times New Roman" w:cs="Times New Roman"/>
          <w:color w:val="000000"/>
          <w:sz w:val="24"/>
          <w:szCs w:val="24"/>
          <w:lang w:bidi="en-US"/>
        </w:rPr>
      </w:pPr>
      <w:r w:rsidRPr="00721F95">
        <w:rPr>
          <w:rFonts w:ascii="Times New Roman" w:eastAsia="Verdana" w:hAnsi="Times New Roman" w:cs="Times New Roman"/>
          <w:b/>
          <w:color w:val="000000"/>
          <w:sz w:val="24"/>
          <w:szCs w:val="24"/>
          <w:u w:val="single" w:color="000000"/>
          <w:lang w:bidi="en-US"/>
        </w:rPr>
        <w:t>Percorso scolas</w:t>
      </w:r>
      <w:r w:rsidR="00DD1739">
        <w:rPr>
          <w:rFonts w:ascii="Times New Roman" w:eastAsia="Verdana" w:hAnsi="Times New Roman" w:cs="Times New Roman"/>
          <w:b/>
          <w:color w:val="000000"/>
          <w:sz w:val="24"/>
          <w:szCs w:val="24"/>
          <w:u w:val="single" w:color="000000"/>
          <w:lang w:bidi="en-US"/>
        </w:rPr>
        <w:t xml:space="preserve">tico dei candidati – Classe 5^ </w:t>
      </w:r>
    </w:p>
    <w:p w14:paraId="37384014" w14:textId="77777777" w:rsidR="00721F95" w:rsidRPr="00721F95" w:rsidRDefault="00721F95" w:rsidP="00721F95">
      <w:pPr>
        <w:spacing w:after="240" w:line="259" w:lineRule="auto"/>
        <w:ind w:right="-8"/>
        <w:jc w:val="center"/>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u w:val="single" w:color="000000"/>
          <w:lang w:val="en-US" w:bidi="en-US"/>
        </w:rPr>
        <w:t>A.S. 2021/2022</w:t>
      </w:r>
    </w:p>
    <w:tbl>
      <w:tblPr>
        <w:tblStyle w:val="TableGrid"/>
        <w:tblW w:w="5000" w:type="pct"/>
        <w:tblInd w:w="0" w:type="dxa"/>
        <w:tblCellMar>
          <w:top w:w="43" w:type="dxa"/>
          <w:left w:w="106" w:type="dxa"/>
          <w:right w:w="24" w:type="dxa"/>
        </w:tblCellMar>
        <w:tblLook w:val="04A0" w:firstRow="1" w:lastRow="0" w:firstColumn="1" w:lastColumn="0" w:noHBand="0" w:noVBand="1"/>
      </w:tblPr>
      <w:tblGrid>
        <w:gridCol w:w="487"/>
        <w:gridCol w:w="3161"/>
        <w:gridCol w:w="1551"/>
        <w:gridCol w:w="1551"/>
        <w:gridCol w:w="1553"/>
        <w:gridCol w:w="1551"/>
      </w:tblGrid>
      <w:tr w:rsidR="00721F95" w:rsidRPr="00721F95" w14:paraId="6FC2A7B2" w14:textId="77777777" w:rsidTr="00DD1739">
        <w:trPr>
          <w:trHeight w:val="302"/>
        </w:trPr>
        <w:tc>
          <w:tcPr>
            <w:tcW w:w="247" w:type="pct"/>
            <w:tcBorders>
              <w:top w:val="single" w:sz="4" w:space="0" w:color="000000"/>
              <w:left w:val="single" w:sz="4" w:space="0" w:color="000000"/>
              <w:bottom w:val="single" w:sz="4" w:space="0" w:color="000000"/>
              <w:right w:val="single" w:sz="4" w:space="0" w:color="000000"/>
            </w:tcBorders>
          </w:tcPr>
          <w:p w14:paraId="03FF0F38" w14:textId="77777777" w:rsidR="00721F95" w:rsidRPr="00721F95" w:rsidRDefault="00721F95" w:rsidP="00721F95">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 </w:t>
            </w:r>
          </w:p>
        </w:tc>
        <w:tc>
          <w:tcPr>
            <w:tcW w:w="1604" w:type="pct"/>
            <w:tcBorders>
              <w:top w:val="single" w:sz="4" w:space="0" w:color="000000"/>
              <w:left w:val="single" w:sz="4" w:space="0" w:color="000000"/>
              <w:bottom w:val="single" w:sz="4" w:space="0" w:color="000000"/>
              <w:right w:val="single" w:sz="4" w:space="0" w:color="000000"/>
            </w:tcBorders>
          </w:tcPr>
          <w:p w14:paraId="6AF7838D" w14:textId="77777777"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CANDIDATA/O </w:t>
            </w:r>
          </w:p>
        </w:tc>
        <w:tc>
          <w:tcPr>
            <w:tcW w:w="787" w:type="pct"/>
            <w:tcBorders>
              <w:top w:val="single" w:sz="4" w:space="0" w:color="000000"/>
              <w:left w:val="single" w:sz="4" w:space="0" w:color="000000"/>
              <w:bottom w:val="single" w:sz="4" w:space="0" w:color="000000"/>
              <w:right w:val="single" w:sz="4" w:space="0" w:color="000000"/>
            </w:tcBorders>
          </w:tcPr>
          <w:p w14:paraId="347E9882" w14:textId="77777777"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I</w:t>
            </w:r>
          </w:p>
        </w:tc>
        <w:tc>
          <w:tcPr>
            <w:tcW w:w="787" w:type="pct"/>
            <w:tcBorders>
              <w:top w:val="single" w:sz="4" w:space="0" w:color="000000"/>
              <w:left w:val="single" w:sz="4" w:space="0" w:color="000000"/>
              <w:bottom w:val="single" w:sz="4" w:space="0" w:color="000000"/>
              <w:right w:val="single" w:sz="4" w:space="0" w:color="000000"/>
            </w:tcBorders>
          </w:tcPr>
          <w:p w14:paraId="77AD766F" w14:textId="77777777"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II</w:t>
            </w:r>
          </w:p>
        </w:tc>
        <w:tc>
          <w:tcPr>
            <w:tcW w:w="788" w:type="pct"/>
            <w:tcBorders>
              <w:top w:val="single" w:sz="4" w:space="0" w:color="000000"/>
              <w:left w:val="single" w:sz="4" w:space="0" w:color="000000"/>
              <w:bottom w:val="single" w:sz="4" w:space="0" w:color="000000"/>
              <w:right w:val="single" w:sz="4" w:space="0" w:color="000000"/>
            </w:tcBorders>
          </w:tcPr>
          <w:p w14:paraId="54A57DE7" w14:textId="77777777"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III</w:t>
            </w:r>
          </w:p>
        </w:tc>
        <w:tc>
          <w:tcPr>
            <w:tcW w:w="787" w:type="pct"/>
            <w:tcBorders>
              <w:top w:val="single" w:sz="4" w:space="0" w:color="000000"/>
              <w:left w:val="single" w:sz="4" w:space="0" w:color="000000"/>
              <w:bottom w:val="single" w:sz="4" w:space="0" w:color="000000"/>
              <w:right w:val="single" w:sz="4" w:space="0" w:color="000000"/>
            </w:tcBorders>
          </w:tcPr>
          <w:p w14:paraId="6BDBF13D" w14:textId="77777777"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IV</w:t>
            </w:r>
          </w:p>
        </w:tc>
      </w:tr>
      <w:tr w:rsidR="00721F95" w:rsidRPr="00721F95" w14:paraId="18CE0D2C"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19A83F4B" w14:textId="77777777" w:rsidR="00721F95" w:rsidRPr="00721F95" w:rsidRDefault="00721F95" w:rsidP="00721F95">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 </w:t>
            </w:r>
          </w:p>
        </w:tc>
        <w:tc>
          <w:tcPr>
            <w:tcW w:w="1604" w:type="pct"/>
            <w:tcBorders>
              <w:top w:val="single" w:sz="4" w:space="0" w:color="000000"/>
              <w:left w:val="single" w:sz="4" w:space="0" w:color="000000"/>
              <w:bottom w:val="single" w:sz="4" w:space="0" w:color="000000"/>
              <w:right w:val="single" w:sz="4" w:space="0" w:color="000000"/>
            </w:tcBorders>
          </w:tcPr>
          <w:p w14:paraId="6690DBD0" w14:textId="165A12B3" w:rsidR="00721F95" w:rsidRPr="00721F95" w:rsidRDefault="00721F95" w:rsidP="00721F95">
            <w:pPr>
              <w:spacing w:line="240" w:lineRule="auto"/>
              <w:ind w:right="-8"/>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5E4DA3E9" w14:textId="05BD826B"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63960A51" w14:textId="48DF8CDD"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0E16BC1E" w14:textId="03F02C13"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193B7396" w14:textId="40F03885"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r>
      <w:tr w:rsidR="00721F95" w:rsidRPr="00721F95" w14:paraId="36C4AF91"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33DC15FF" w14:textId="77777777" w:rsidR="00721F95" w:rsidRPr="00721F95" w:rsidRDefault="00721F95" w:rsidP="00721F95">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 2 </w:t>
            </w:r>
          </w:p>
        </w:tc>
        <w:tc>
          <w:tcPr>
            <w:tcW w:w="1604" w:type="pct"/>
            <w:tcBorders>
              <w:top w:val="single" w:sz="4" w:space="0" w:color="000000"/>
              <w:left w:val="single" w:sz="4" w:space="0" w:color="000000"/>
              <w:bottom w:val="single" w:sz="4" w:space="0" w:color="000000"/>
              <w:right w:val="single" w:sz="4" w:space="0" w:color="000000"/>
            </w:tcBorders>
          </w:tcPr>
          <w:p w14:paraId="1D449647" w14:textId="28F882CD" w:rsidR="00721F95" w:rsidRPr="00721F95" w:rsidRDefault="00721F95" w:rsidP="00DD1739">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6B45F5EF" w14:textId="03E88147"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5F8D159" w14:textId="2F99E3FC"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65844987" w14:textId="752164AD"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1F05A62C" w14:textId="2F48B4FD"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r>
      <w:tr w:rsidR="00721F95" w:rsidRPr="00721F95" w14:paraId="237C7267"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32900F64" w14:textId="77777777" w:rsidR="00721F95" w:rsidRPr="00721F95" w:rsidRDefault="00721F95" w:rsidP="00721F95">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 3 </w:t>
            </w:r>
          </w:p>
        </w:tc>
        <w:tc>
          <w:tcPr>
            <w:tcW w:w="1604" w:type="pct"/>
            <w:tcBorders>
              <w:top w:val="single" w:sz="4" w:space="0" w:color="000000"/>
              <w:left w:val="single" w:sz="4" w:space="0" w:color="000000"/>
              <w:bottom w:val="single" w:sz="4" w:space="0" w:color="000000"/>
              <w:right w:val="single" w:sz="4" w:space="0" w:color="000000"/>
            </w:tcBorders>
          </w:tcPr>
          <w:p w14:paraId="5BAB2E44" w14:textId="02566F8F" w:rsidR="00721F95" w:rsidRPr="00721F95" w:rsidRDefault="00721F95" w:rsidP="00721F95">
            <w:pPr>
              <w:spacing w:line="240" w:lineRule="auto"/>
              <w:ind w:right="-8"/>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511AD6B8" w14:textId="58AF4BD9"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0DAC3FE4" w14:textId="561F9A3D"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241BC8A6" w14:textId="71305146"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58ED5255" w14:textId="7982B53E" w:rsidR="00721F95" w:rsidRPr="00721F95" w:rsidRDefault="00721F95" w:rsidP="00721F95">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355D75ED" w14:textId="77777777" w:rsidTr="00DD1739">
        <w:trPr>
          <w:trHeight w:val="353"/>
        </w:trPr>
        <w:tc>
          <w:tcPr>
            <w:tcW w:w="247" w:type="pct"/>
            <w:tcBorders>
              <w:top w:val="single" w:sz="4" w:space="0" w:color="000000"/>
              <w:left w:val="single" w:sz="4" w:space="0" w:color="000000"/>
              <w:bottom w:val="single" w:sz="4" w:space="0" w:color="000000"/>
              <w:right w:val="single" w:sz="4" w:space="0" w:color="000000"/>
            </w:tcBorders>
          </w:tcPr>
          <w:p w14:paraId="783DA5FE"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4 </w:t>
            </w:r>
          </w:p>
        </w:tc>
        <w:tc>
          <w:tcPr>
            <w:tcW w:w="1604" w:type="pct"/>
            <w:tcBorders>
              <w:top w:val="single" w:sz="4" w:space="0" w:color="000000"/>
              <w:left w:val="single" w:sz="4" w:space="0" w:color="000000"/>
              <w:bottom w:val="single" w:sz="4" w:space="0" w:color="000000"/>
              <w:right w:val="single" w:sz="4" w:space="0" w:color="000000"/>
            </w:tcBorders>
          </w:tcPr>
          <w:p w14:paraId="7015F389" w14:textId="336EE691"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152CCF20" w14:textId="409015C7"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312B7F1" w14:textId="72A0499C"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30279708" w14:textId="0A34C91B"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9D9D8C2" w14:textId="2613C5C9"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0B9BA44B"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5D81CADB"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5 </w:t>
            </w:r>
          </w:p>
        </w:tc>
        <w:tc>
          <w:tcPr>
            <w:tcW w:w="1604" w:type="pct"/>
            <w:tcBorders>
              <w:top w:val="single" w:sz="4" w:space="0" w:color="000000"/>
              <w:left w:val="single" w:sz="4" w:space="0" w:color="000000"/>
              <w:bottom w:val="single" w:sz="4" w:space="0" w:color="000000"/>
              <w:right w:val="single" w:sz="4" w:space="0" w:color="000000"/>
            </w:tcBorders>
          </w:tcPr>
          <w:p w14:paraId="57501184" w14:textId="5F97739A"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35BCEC9D" w14:textId="503AD501"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2BCE1FF3" w14:textId="7C0A5D14"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1DAC69BF" w14:textId="34A1C0AD"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A618E43" w14:textId="3C6982CA"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00E3C41F"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6CFA7FC6"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6 </w:t>
            </w:r>
          </w:p>
        </w:tc>
        <w:tc>
          <w:tcPr>
            <w:tcW w:w="1604" w:type="pct"/>
            <w:tcBorders>
              <w:top w:val="single" w:sz="4" w:space="0" w:color="000000"/>
              <w:left w:val="single" w:sz="4" w:space="0" w:color="000000"/>
              <w:bottom w:val="single" w:sz="4" w:space="0" w:color="000000"/>
              <w:right w:val="single" w:sz="4" w:space="0" w:color="000000"/>
            </w:tcBorders>
          </w:tcPr>
          <w:p w14:paraId="6104C76A" w14:textId="3421BABF"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0F630A59" w14:textId="0D06127F"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6590ADD4" w14:textId="3D005533"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7A699260" w14:textId="50D14ECE"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3F217073" w14:textId="08C92768"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6C825A5C" w14:textId="77777777" w:rsidTr="00DD1739">
        <w:trPr>
          <w:trHeight w:val="356"/>
        </w:trPr>
        <w:tc>
          <w:tcPr>
            <w:tcW w:w="247" w:type="pct"/>
            <w:tcBorders>
              <w:top w:val="single" w:sz="4" w:space="0" w:color="000000"/>
              <w:left w:val="single" w:sz="4" w:space="0" w:color="000000"/>
              <w:bottom w:val="single" w:sz="4" w:space="0" w:color="000000"/>
              <w:right w:val="single" w:sz="4" w:space="0" w:color="000000"/>
            </w:tcBorders>
          </w:tcPr>
          <w:p w14:paraId="3CE792A8"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7 </w:t>
            </w:r>
          </w:p>
        </w:tc>
        <w:tc>
          <w:tcPr>
            <w:tcW w:w="1604" w:type="pct"/>
            <w:tcBorders>
              <w:top w:val="single" w:sz="4" w:space="0" w:color="000000"/>
              <w:left w:val="single" w:sz="4" w:space="0" w:color="000000"/>
              <w:bottom w:val="single" w:sz="4" w:space="0" w:color="000000"/>
              <w:right w:val="single" w:sz="4" w:space="0" w:color="000000"/>
            </w:tcBorders>
          </w:tcPr>
          <w:p w14:paraId="1AF2161E" w14:textId="265E4BA0"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54474F18" w14:textId="0A880FE5"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4EB22F86" w14:textId="20D684B5"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24D5FF6C" w14:textId="60ADD64A"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40B4A09C" w14:textId="0802BA1D"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2AFEA5E1" w14:textId="77777777" w:rsidTr="00C7174E">
        <w:trPr>
          <w:trHeight w:val="334"/>
        </w:trPr>
        <w:tc>
          <w:tcPr>
            <w:tcW w:w="247" w:type="pct"/>
            <w:tcBorders>
              <w:top w:val="single" w:sz="4" w:space="0" w:color="000000"/>
              <w:left w:val="single" w:sz="4" w:space="0" w:color="000000"/>
              <w:bottom w:val="single" w:sz="4" w:space="0" w:color="000000"/>
              <w:right w:val="single" w:sz="4" w:space="0" w:color="000000"/>
            </w:tcBorders>
            <w:vAlign w:val="center"/>
          </w:tcPr>
          <w:p w14:paraId="5FD16585"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8 </w:t>
            </w:r>
          </w:p>
        </w:tc>
        <w:tc>
          <w:tcPr>
            <w:tcW w:w="1604" w:type="pct"/>
            <w:tcBorders>
              <w:top w:val="single" w:sz="4" w:space="0" w:color="000000"/>
              <w:left w:val="single" w:sz="4" w:space="0" w:color="000000"/>
              <w:bottom w:val="single" w:sz="4" w:space="0" w:color="000000"/>
              <w:right w:val="single" w:sz="4" w:space="0" w:color="000000"/>
            </w:tcBorders>
          </w:tcPr>
          <w:p w14:paraId="7F3080F2" w14:textId="0DC43083"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02CFB7C2" w14:textId="3A85CC1C"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5C93A0E" w14:textId="39F422B1"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43C52E36" w14:textId="65E3B5F1"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E8AB996" w14:textId="6BC7CFFD"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6B070814" w14:textId="77777777" w:rsidTr="00C7174E">
        <w:trPr>
          <w:trHeight w:val="367"/>
        </w:trPr>
        <w:tc>
          <w:tcPr>
            <w:tcW w:w="247" w:type="pct"/>
            <w:tcBorders>
              <w:top w:val="single" w:sz="4" w:space="0" w:color="000000"/>
              <w:left w:val="single" w:sz="4" w:space="0" w:color="000000"/>
              <w:bottom w:val="single" w:sz="4" w:space="0" w:color="000000"/>
              <w:right w:val="single" w:sz="4" w:space="0" w:color="000000"/>
            </w:tcBorders>
            <w:vAlign w:val="center"/>
          </w:tcPr>
          <w:p w14:paraId="062E8248"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9 </w:t>
            </w:r>
          </w:p>
        </w:tc>
        <w:tc>
          <w:tcPr>
            <w:tcW w:w="1604" w:type="pct"/>
            <w:tcBorders>
              <w:top w:val="single" w:sz="4" w:space="0" w:color="000000"/>
              <w:left w:val="single" w:sz="4" w:space="0" w:color="000000"/>
              <w:bottom w:val="single" w:sz="4" w:space="0" w:color="000000"/>
              <w:right w:val="single" w:sz="4" w:space="0" w:color="000000"/>
            </w:tcBorders>
          </w:tcPr>
          <w:p w14:paraId="4148B9F4" w14:textId="20067307"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1E12AF84" w14:textId="3277855F"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4DE427AE" w14:textId="2E445F56"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44D3180D" w14:textId="100A2735"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14E7C64" w14:textId="708EE23C"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5A42CE15"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07CDDBEF"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10 </w:t>
            </w:r>
          </w:p>
        </w:tc>
        <w:tc>
          <w:tcPr>
            <w:tcW w:w="1604" w:type="pct"/>
            <w:tcBorders>
              <w:top w:val="single" w:sz="4" w:space="0" w:color="000000"/>
              <w:left w:val="single" w:sz="4" w:space="0" w:color="000000"/>
              <w:bottom w:val="single" w:sz="4" w:space="0" w:color="000000"/>
              <w:right w:val="single" w:sz="4" w:space="0" w:color="000000"/>
            </w:tcBorders>
          </w:tcPr>
          <w:p w14:paraId="7F7B0C41" w14:textId="2EC7E0C5"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2E920ECD" w14:textId="4506A435"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344EAB9C" w14:textId="2AD65966"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491A510B" w14:textId="7C307737"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11A3F6E1" w14:textId="6A5A7F06"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56FD8FEB"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4FE8EC3F"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11 </w:t>
            </w:r>
          </w:p>
        </w:tc>
        <w:tc>
          <w:tcPr>
            <w:tcW w:w="1604" w:type="pct"/>
            <w:tcBorders>
              <w:top w:val="single" w:sz="4" w:space="0" w:color="000000"/>
              <w:left w:val="single" w:sz="4" w:space="0" w:color="000000"/>
              <w:bottom w:val="single" w:sz="4" w:space="0" w:color="000000"/>
              <w:right w:val="single" w:sz="4" w:space="0" w:color="000000"/>
            </w:tcBorders>
          </w:tcPr>
          <w:p w14:paraId="35BC06F4" w14:textId="56F58259"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09637EDC" w14:textId="23968153"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49066496" w14:textId="5FEC23B1"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154D9DD8" w14:textId="012235A4"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5DAD28A8" w14:textId="18707D1E"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7D2F2B9E" w14:textId="77777777" w:rsidTr="00DD1739">
        <w:trPr>
          <w:trHeight w:val="353"/>
        </w:trPr>
        <w:tc>
          <w:tcPr>
            <w:tcW w:w="247" w:type="pct"/>
            <w:tcBorders>
              <w:top w:val="single" w:sz="4" w:space="0" w:color="000000"/>
              <w:left w:val="single" w:sz="4" w:space="0" w:color="000000"/>
              <w:bottom w:val="single" w:sz="4" w:space="0" w:color="000000"/>
              <w:right w:val="single" w:sz="4" w:space="0" w:color="000000"/>
            </w:tcBorders>
          </w:tcPr>
          <w:p w14:paraId="588710DF"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12 </w:t>
            </w:r>
          </w:p>
        </w:tc>
        <w:tc>
          <w:tcPr>
            <w:tcW w:w="1604" w:type="pct"/>
            <w:tcBorders>
              <w:top w:val="single" w:sz="4" w:space="0" w:color="000000"/>
              <w:left w:val="single" w:sz="4" w:space="0" w:color="000000"/>
              <w:bottom w:val="single" w:sz="4" w:space="0" w:color="000000"/>
              <w:right w:val="single" w:sz="4" w:space="0" w:color="000000"/>
            </w:tcBorders>
          </w:tcPr>
          <w:p w14:paraId="509F276F" w14:textId="7EEB5D54"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04B8A0CC" w14:textId="2668526C"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39FD72EC" w14:textId="0B2EAE83"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4B2EA625" w14:textId="18E990B0"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57A8AE2F" w14:textId="53607326"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42297D5C" w14:textId="77777777" w:rsidTr="00571C99">
        <w:trPr>
          <w:trHeight w:val="405"/>
        </w:trPr>
        <w:tc>
          <w:tcPr>
            <w:tcW w:w="247" w:type="pct"/>
            <w:tcBorders>
              <w:top w:val="single" w:sz="4" w:space="0" w:color="000000"/>
              <w:left w:val="single" w:sz="4" w:space="0" w:color="000000"/>
              <w:bottom w:val="single" w:sz="4" w:space="0" w:color="000000"/>
              <w:right w:val="single" w:sz="4" w:space="0" w:color="000000"/>
            </w:tcBorders>
            <w:vAlign w:val="center"/>
          </w:tcPr>
          <w:p w14:paraId="15A957D8"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13 </w:t>
            </w:r>
          </w:p>
        </w:tc>
        <w:tc>
          <w:tcPr>
            <w:tcW w:w="1604" w:type="pct"/>
            <w:tcBorders>
              <w:top w:val="single" w:sz="4" w:space="0" w:color="000000"/>
              <w:left w:val="single" w:sz="4" w:space="0" w:color="000000"/>
              <w:bottom w:val="single" w:sz="4" w:space="0" w:color="000000"/>
              <w:right w:val="single" w:sz="4" w:space="0" w:color="000000"/>
            </w:tcBorders>
          </w:tcPr>
          <w:p w14:paraId="1C9BAE4C" w14:textId="29C0BA24"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1B7A4F43" w14:textId="61B1C740"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3E3F72EA" w14:textId="7C35C9B9"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23284FFB" w14:textId="3688B87E"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5C9102E9" w14:textId="361A7E09"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4974AFBB"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4CBB0EA8"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14 </w:t>
            </w:r>
          </w:p>
        </w:tc>
        <w:tc>
          <w:tcPr>
            <w:tcW w:w="1604" w:type="pct"/>
            <w:tcBorders>
              <w:top w:val="single" w:sz="4" w:space="0" w:color="000000"/>
              <w:left w:val="single" w:sz="4" w:space="0" w:color="000000"/>
              <w:bottom w:val="single" w:sz="4" w:space="0" w:color="000000"/>
              <w:right w:val="single" w:sz="4" w:space="0" w:color="000000"/>
            </w:tcBorders>
          </w:tcPr>
          <w:p w14:paraId="3F2E33E0" w14:textId="13993BA3"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6A88E0FA" w14:textId="78918B44"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202BD766" w14:textId="0298B29B"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4CF33234" w14:textId="3708A460"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28D9E00A" w14:textId="6196B5F7"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6BE84B79"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1C867972"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15 </w:t>
            </w:r>
          </w:p>
        </w:tc>
        <w:tc>
          <w:tcPr>
            <w:tcW w:w="1604" w:type="pct"/>
            <w:tcBorders>
              <w:top w:val="single" w:sz="4" w:space="0" w:color="000000"/>
              <w:left w:val="single" w:sz="4" w:space="0" w:color="000000"/>
              <w:bottom w:val="single" w:sz="4" w:space="0" w:color="000000"/>
              <w:right w:val="single" w:sz="4" w:space="0" w:color="000000"/>
            </w:tcBorders>
          </w:tcPr>
          <w:p w14:paraId="6DEDBC17" w14:textId="541F54E3"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5455A89A" w14:textId="51086B4B"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5320BA9" w14:textId="4B090C7D"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1BF64BEE" w14:textId="3530F4FF"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52CBB4EA" w14:textId="3233AF75"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28787993"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49A45253"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16 </w:t>
            </w:r>
          </w:p>
        </w:tc>
        <w:tc>
          <w:tcPr>
            <w:tcW w:w="1604" w:type="pct"/>
            <w:tcBorders>
              <w:top w:val="single" w:sz="4" w:space="0" w:color="000000"/>
              <w:left w:val="single" w:sz="4" w:space="0" w:color="000000"/>
              <w:bottom w:val="single" w:sz="4" w:space="0" w:color="000000"/>
              <w:right w:val="single" w:sz="4" w:space="0" w:color="000000"/>
            </w:tcBorders>
          </w:tcPr>
          <w:p w14:paraId="3FF70D40" w14:textId="19439BFE"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03C41497" w14:textId="51C41466"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14568B26" w14:textId="6A4F5E93"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5724DD50" w14:textId="01EC1F39"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3C4B1BDB" w14:textId="5A767DCF"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28EE237E" w14:textId="77777777" w:rsidTr="00571C99">
        <w:trPr>
          <w:trHeight w:val="287"/>
        </w:trPr>
        <w:tc>
          <w:tcPr>
            <w:tcW w:w="247" w:type="pct"/>
            <w:tcBorders>
              <w:top w:val="single" w:sz="4" w:space="0" w:color="000000"/>
              <w:left w:val="single" w:sz="4" w:space="0" w:color="000000"/>
              <w:bottom w:val="single" w:sz="4" w:space="0" w:color="000000"/>
              <w:right w:val="single" w:sz="4" w:space="0" w:color="000000"/>
            </w:tcBorders>
            <w:vAlign w:val="center"/>
          </w:tcPr>
          <w:p w14:paraId="30DCCE26"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17 </w:t>
            </w:r>
          </w:p>
        </w:tc>
        <w:tc>
          <w:tcPr>
            <w:tcW w:w="1604" w:type="pct"/>
            <w:tcBorders>
              <w:top w:val="single" w:sz="4" w:space="0" w:color="000000"/>
              <w:left w:val="single" w:sz="4" w:space="0" w:color="000000"/>
              <w:bottom w:val="single" w:sz="4" w:space="0" w:color="000000"/>
              <w:right w:val="single" w:sz="4" w:space="0" w:color="000000"/>
            </w:tcBorders>
          </w:tcPr>
          <w:p w14:paraId="21DD682A" w14:textId="44F027B3"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45F1DD5D" w14:textId="4C2FD8B1"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6AC604E9" w14:textId="6298CFE5"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49B74D77" w14:textId="1B6C7CFA"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18239A96" w14:textId="2C03552B"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2D371423" w14:textId="77777777" w:rsidTr="00DD1739">
        <w:trPr>
          <w:trHeight w:val="355"/>
        </w:trPr>
        <w:tc>
          <w:tcPr>
            <w:tcW w:w="247" w:type="pct"/>
            <w:tcBorders>
              <w:top w:val="single" w:sz="4" w:space="0" w:color="000000"/>
              <w:left w:val="single" w:sz="4" w:space="0" w:color="000000"/>
              <w:bottom w:val="single" w:sz="4" w:space="0" w:color="000000"/>
              <w:right w:val="single" w:sz="4" w:space="0" w:color="000000"/>
            </w:tcBorders>
          </w:tcPr>
          <w:p w14:paraId="52D458B0"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18 </w:t>
            </w:r>
          </w:p>
        </w:tc>
        <w:tc>
          <w:tcPr>
            <w:tcW w:w="1604" w:type="pct"/>
            <w:tcBorders>
              <w:top w:val="single" w:sz="4" w:space="0" w:color="000000"/>
              <w:left w:val="single" w:sz="4" w:space="0" w:color="000000"/>
              <w:bottom w:val="single" w:sz="4" w:space="0" w:color="000000"/>
              <w:right w:val="single" w:sz="4" w:space="0" w:color="000000"/>
            </w:tcBorders>
          </w:tcPr>
          <w:p w14:paraId="375B2F74" w14:textId="3B76B580"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403854F9" w14:textId="541DBEA0"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4C20BA82" w14:textId="1426D2C6"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1E9FF634" w14:textId="3070B6D2"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79B4EEB8" w14:textId="6F22554D"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r w:rsidR="007E3F76" w:rsidRPr="00721F95" w14:paraId="5D63582A" w14:textId="77777777" w:rsidTr="00571C99">
        <w:trPr>
          <w:trHeight w:val="388"/>
        </w:trPr>
        <w:tc>
          <w:tcPr>
            <w:tcW w:w="247" w:type="pct"/>
            <w:tcBorders>
              <w:top w:val="single" w:sz="4" w:space="0" w:color="000000"/>
              <w:left w:val="single" w:sz="4" w:space="0" w:color="000000"/>
              <w:bottom w:val="single" w:sz="4" w:space="0" w:color="000000"/>
              <w:right w:val="single" w:sz="4" w:space="0" w:color="000000"/>
            </w:tcBorders>
            <w:vAlign w:val="center"/>
          </w:tcPr>
          <w:p w14:paraId="350C4FF8" w14:textId="77777777" w:rsidR="007E3F76" w:rsidRPr="00721F95" w:rsidRDefault="007E3F76" w:rsidP="007E3F76">
            <w:pPr>
              <w:spacing w:line="240" w:lineRule="auto"/>
              <w:ind w:right="-8"/>
              <w:jc w:val="right"/>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color w:val="000000"/>
                <w:sz w:val="24"/>
                <w:szCs w:val="24"/>
                <w:lang w:val="en-US" w:bidi="en-US"/>
              </w:rPr>
              <w:t xml:space="preserve">19 </w:t>
            </w:r>
          </w:p>
        </w:tc>
        <w:tc>
          <w:tcPr>
            <w:tcW w:w="1604" w:type="pct"/>
            <w:tcBorders>
              <w:top w:val="single" w:sz="4" w:space="0" w:color="000000"/>
              <w:left w:val="single" w:sz="4" w:space="0" w:color="000000"/>
              <w:bottom w:val="single" w:sz="4" w:space="0" w:color="000000"/>
              <w:right w:val="single" w:sz="4" w:space="0" w:color="000000"/>
            </w:tcBorders>
          </w:tcPr>
          <w:p w14:paraId="34649AFC" w14:textId="1BCDDEEE" w:rsidR="007E3F76" w:rsidRPr="00721F95" w:rsidRDefault="007E3F76" w:rsidP="007E3F76">
            <w:pPr>
              <w:spacing w:line="240" w:lineRule="auto"/>
              <w:ind w:right="-8"/>
              <w:rPr>
                <w:rFonts w:ascii="Times New Roman" w:eastAsia="Calibri" w:hAnsi="Times New Roman" w:cs="Times New Roman"/>
                <w:color w:val="000000"/>
                <w:sz w:val="24"/>
                <w:szCs w:val="24"/>
                <w:lang w:val="en-US" w:bidi="en-US"/>
              </w:rPr>
            </w:pPr>
            <w:r w:rsidRPr="00721F95">
              <w:rPr>
                <w:rFonts w:ascii="Times New Roman" w:eastAsia="Verdana" w:hAnsi="Times New Roman" w:cs="Times New Roman"/>
                <w:b/>
                <w:color w:val="000000"/>
                <w:sz w:val="24"/>
                <w:szCs w:val="24"/>
                <w:lang w:val="en-US" w:bidi="en-US"/>
              </w:rPr>
              <w:t xml:space="preserve"> </w:t>
            </w:r>
          </w:p>
        </w:tc>
        <w:tc>
          <w:tcPr>
            <w:tcW w:w="787" w:type="pct"/>
            <w:tcBorders>
              <w:top w:val="single" w:sz="4" w:space="0" w:color="000000"/>
              <w:left w:val="single" w:sz="4" w:space="0" w:color="000000"/>
              <w:bottom w:val="single" w:sz="4" w:space="0" w:color="000000"/>
              <w:right w:val="single" w:sz="4" w:space="0" w:color="000000"/>
            </w:tcBorders>
          </w:tcPr>
          <w:p w14:paraId="129A90BD" w14:textId="43EE0BA8"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4EAF584F" w14:textId="1E41F28B"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8" w:type="pct"/>
            <w:tcBorders>
              <w:top w:val="single" w:sz="4" w:space="0" w:color="000000"/>
              <w:left w:val="single" w:sz="4" w:space="0" w:color="000000"/>
              <w:bottom w:val="single" w:sz="4" w:space="0" w:color="000000"/>
              <w:right w:val="single" w:sz="4" w:space="0" w:color="000000"/>
            </w:tcBorders>
          </w:tcPr>
          <w:p w14:paraId="37DBAAA3" w14:textId="63026F0C"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c>
          <w:tcPr>
            <w:tcW w:w="787" w:type="pct"/>
            <w:tcBorders>
              <w:top w:val="single" w:sz="4" w:space="0" w:color="000000"/>
              <w:left w:val="single" w:sz="4" w:space="0" w:color="000000"/>
              <w:bottom w:val="single" w:sz="4" w:space="0" w:color="000000"/>
              <w:right w:val="single" w:sz="4" w:space="0" w:color="000000"/>
            </w:tcBorders>
          </w:tcPr>
          <w:p w14:paraId="012E0430" w14:textId="6F6B142C" w:rsidR="007E3F76" w:rsidRPr="00721F95" w:rsidRDefault="007E3F76" w:rsidP="007E3F76">
            <w:pPr>
              <w:spacing w:line="240" w:lineRule="auto"/>
              <w:ind w:right="-8"/>
              <w:jc w:val="center"/>
              <w:rPr>
                <w:rFonts w:ascii="Times New Roman" w:eastAsia="Calibri" w:hAnsi="Times New Roman" w:cs="Times New Roman"/>
                <w:color w:val="000000"/>
                <w:sz w:val="24"/>
                <w:szCs w:val="24"/>
                <w:lang w:val="en-US" w:bidi="en-US"/>
              </w:rPr>
            </w:pPr>
          </w:p>
        </w:tc>
      </w:tr>
    </w:tbl>
    <w:p w14:paraId="473A1BF9" w14:textId="77777777" w:rsidR="00721F95" w:rsidRPr="00721F95" w:rsidRDefault="00721F95" w:rsidP="00721F95">
      <w:pPr>
        <w:spacing w:after="0" w:line="259" w:lineRule="auto"/>
        <w:ind w:right="-8"/>
        <w:rPr>
          <w:rFonts w:ascii="Times New Roman" w:eastAsia="Calibri" w:hAnsi="Times New Roman" w:cs="Times New Roman"/>
          <w:color w:val="000000"/>
          <w:sz w:val="24"/>
          <w:szCs w:val="24"/>
          <w:lang w:val="en-US" w:bidi="en-US"/>
        </w:rPr>
      </w:pPr>
      <w:r w:rsidRPr="00721F95">
        <w:rPr>
          <w:rFonts w:ascii="Times New Roman" w:eastAsia="Times New Roman" w:hAnsi="Times New Roman" w:cs="Times New Roman"/>
          <w:color w:val="000000"/>
          <w:sz w:val="24"/>
          <w:szCs w:val="24"/>
          <w:lang w:val="en-US" w:bidi="en-US"/>
        </w:rPr>
        <w:t xml:space="preserve"> </w:t>
      </w:r>
    </w:p>
    <w:p w14:paraId="1B500729" w14:textId="77777777" w:rsidR="00721F95" w:rsidRPr="00721F95" w:rsidRDefault="00721F95" w:rsidP="00721F95">
      <w:pPr>
        <w:spacing w:line="259" w:lineRule="auto"/>
        <w:ind w:right="-8"/>
        <w:rPr>
          <w:rFonts w:ascii="Times New Roman" w:eastAsia="Times New Roman" w:hAnsi="Times New Roman" w:cs="Times New Roman"/>
          <w:b/>
          <w:color w:val="000000"/>
          <w:sz w:val="28"/>
          <w:lang w:bidi="en-US"/>
        </w:rPr>
      </w:pPr>
      <w:r w:rsidRPr="00721F95">
        <w:rPr>
          <w:rFonts w:ascii="Times New Roman" w:eastAsia="Times New Roman" w:hAnsi="Times New Roman" w:cs="Times New Roman"/>
          <w:b/>
          <w:color w:val="000000"/>
          <w:sz w:val="28"/>
          <w:lang w:bidi="en-US"/>
        </w:rPr>
        <w:br w:type="page"/>
      </w:r>
    </w:p>
    <w:p w14:paraId="682F725B"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8"/>
          <w:lang w:bidi="en-US"/>
        </w:rPr>
        <w:lastRenderedPageBreak/>
        <w:t>Le discipline del curricolo – i programmi svolti</w:t>
      </w:r>
    </w:p>
    <w:p w14:paraId="7F42EB51"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8"/>
          <w:lang w:bidi="en-US"/>
        </w:rPr>
        <w:t xml:space="preserve">   </w:t>
      </w:r>
    </w:p>
    <w:p w14:paraId="2F5554A2" w14:textId="77777777" w:rsidR="00721F95" w:rsidRPr="00721F95" w:rsidRDefault="00721F95" w:rsidP="00721F95">
      <w:pPr>
        <w:spacing w:after="107"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8"/>
          <w:lang w:bidi="en-US"/>
        </w:rPr>
        <w:t xml:space="preserve"> </w:t>
      </w:r>
    </w:p>
    <w:p w14:paraId="779C8B70"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8"/>
          <w:lang w:bidi="en-US"/>
        </w:rPr>
        <w:t xml:space="preserve"> </w:t>
      </w:r>
    </w:p>
    <w:p w14:paraId="4B9E378E" w14:textId="77777777" w:rsidR="00721F95" w:rsidRPr="00721F95" w:rsidRDefault="00721F95" w:rsidP="00721F95">
      <w:pPr>
        <w:spacing w:line="259" w:lineRule="auto"/>
        <w:ind w:right="-8"/>
        <w:rPr>
          <w:rFonts w:ascii="Times New Roman" w:eastAsia="Calibri" w:hAnsi="Times New Roman" w:cs="Times New Roman"/>
          <w:color w:val="000000"/>
          <w:lang w:bidi="en-US"/>
        </w:rPr>
      </w:pPr>
      <w:r w:rsidRPr="00721F95">
        <w:rPr>
          <w:rFonts w:ascii="Times New Roman" w:eastAsia="Calibri" w:hAnsi="Times New Roman" w:cs="Times New Roman"/>
          <w:color w:val="000000"/>
          <w:lang w:bidi="en-US"/>
        </w:rPr>
        <w:br w:type="page"/>
      </w:r>
    </w:p>
    <w:p w14:paraId="2F7657D0" w14:textId="77777777" w:rsidR="00721F95" w:rsidRPr="00721F95" w:rsidRDefault="00721F95" w:rsidP="00721F95">
      <w:pPr>
        <w:spacing w:after="0" w:line="259" w:lineRule="auto"/>
        <w:ind w:right="-8"/>
        <w:rPr>
          <w:rFonts w:ascii="Times New Roman" w:eastAsia="Calibri" w:hAnsi="Times New Roman" w:cs="Times New Roman"/>
          <w:color w:val="000000"/>
          <w:lang w:bidi="en-US"/>
        </w:rPr>
      </w:pPr>
    </w:p>
    <w:p w14:paraId="59902D3B" w14:textId="77777777" w:rsidR="00721F95" w:rsidRPr="00721F95" w:rsidRDefault="00721F95" w:rsidP="00721F95">
      <w:pPr>
        <w:spacing w:after="0" w:line="259" w:lineRule="auto"/>
        <w:ind w:right="-8"/>
        <w:jc w:val="center"/>
        <w:rPr>
          <w:rFonts w:ascii="Times New Roman" w:eastAsia="Calibri" w:hAnsi="Times New Roman" w:cs="Times New Roman"/>
          <w:color w:val="000000"/>
          <w:lang w:bidi="en-US"/>
        </w:rPr>
      </w:pPr>
    </w:p>
    <w:p w14:paraId="0B24276C" w14:textId="77777777" w:rsidR="00721F95" w:rsidRPr="00721F95" w:rsidRDefault="00721F95" w:rsidP="00721F95">
      <w:pPr>
        <w:spacing w:line="259" w:lineRule="auto"/>
        <w:rPr>
          <w:rFonts w:ascii="Times New Roman" w:eastAsia="Times New Roman" w:hAnsi="Times New Roman" w:cs="Times New Roman"/>
          <w:b/>
          <w:color w:val="000000"/>
          <w:sz w:val="48"/>
          <w:lang w:eastAsia="it-IT"/>
        </w:rPr>
      </w:pPr>
      <w:r w:rsidRPr="00721F95">
        <w:rPr>
          <w:rFonts w:ascii="Times New Roman" w:eastAsia="Calibri" w:hAnsi="Times New Roman" w:cs="Times New Roman"/>
          <w:color w:val="000000"/>
          <w:lang w:bidi="en-US"/>
        </w:rPr>
        <w:br w:type="page"/>
      </w:r>
    </w:p>
    <w:p w14:paraId="05091ECC" w14:textId="77777777" w:rsidR="00721F95" w:rsidRPr="00721F95" w:rsidRDefault="00721F95" w:rsidP="00721F95">
      <w:pPr>
        <w:keepNext/>
        <w:keepLines/>
        <w:spacing w:after="0" w:line="259" w:lineRule="auto"/>
        <w:ind w:right="-8"/>
        <w:jc w:val="center"/>
        <w:outlineLvl w:val="1"/>
        <w:rPr>
          <w:rFonts w:ascii="Times New Roman" w:eastAsia="Times New Roman" w:hAnsi="Times New Roman" w:cs="Times New Roman"/>
          <w:b/>
          <w:color w:val="000000"/>
          <w:sz w:val="48"/>
          <w:lang w:eastAsia="it-IT"/>
        </w:rPr>
      </w:pPr>
      <w:r w:rsidRPr="00721F95">
        <w:rPr>
          <w:rFonts w:ascii="Times New Roman" w:eastAsia="Times New Roman" w:hAnsi="Times New Roman" w:cs="Times New Roman"/>
          <w:b/>
          <w:color w:val="000000"/>
          <w:sz w:val="48"/>
          <w:lang w:eastAsia="it-IT"/>
        </w:rPr>
        <w:lastRenderedPageBreak/>
        <w:t>PROGRAMMI</w:t>
      </w:r>
    </w:p>
    <w:p w14:paraId="49EF334D" w14:textId="77777777" w:rsidR="00721F95" w:rsidRPr="00721F95" w:rsidRDefault="00721F95" w:rsidP="00721F95">
      <w:pPr>
        <w:spacing w:after="0" w:line="259" w:lineRule="auto"/>
        <w:ind w:right="-8"/>
        <w:jc w:val="center"/>
        <w:rPr>
          <w:rFonts w:ascii="Times New Roman" w:eastAsia="Calibri" w:hAnsi="Times New Roman" w:cs="Times New Roman"/>
          <w:color w:val="000000"/>
          <w:lang w:val="en-US" w:bidi="en-US"/>
        </w:rPr>
      </w:pPr>
    </w:p>
    <w:p w14:paraId="788FFDD7" w14:textId="77777777" w:rsidR="00721F95" w:rsidRPr="00721F95" w:rsidRDefault="00721F95" w:rsidP="00721F95">
      <w:pPr>
        <w:spacing w:after="0" w:line="259" w:lineRule="auto"/>
        <w:ind w:right="-8"/>
        <w:rPr>
          <w:rFonts w:ascii="Times New Roman" w:eastAsia="Calibri" w:hAnsi="Times New Roman" w:cs="Times New Roman"/>
          <w:color w:val="000000"/>
          <w:lang w:val="en-US" w:bidi="en-US"/>
        </w:rPr>
      </w:pPr>
    </w:p>
    <w:p w14:paraId="12189A92" w14:textId="77777777" w:rsidR="00721F95" w:rsidRPr="00721F95" w:rsidRDefault="00721F95" w:rsidP="00721F95">
      <w:pPr>
        <w:spacing w:after="133" w:line="259" w:lineRule="auto"/>
        <w:jc w:val="both"/>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8"/>
          <w:lang w:val="en-US" w:bidi="en-US"/>
        </w:rPr>
        <w:t xml:space="preserve"> </w:t>
      </w:r>
    </w:p>
    <w:p w14:paraId="19FB49DA"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b/>
          <w:color w:val="000000"/>
          <w:sz w:val="24"/>
          <w:lang w:val="en-US" w:bidi="en-US"/>
        </w:rPr>
        <w:t xml:space="preserve"> </w:t>
      </w:r>
      <w:r w:rsidRPr="00721F95">
        <w:rPr>
          <w:rFonts w:ascii="Times New Roman" w:eastAsia="Times New Roman" w:hAnsi="Times New Roman" w:cs="Times New Roman"/>
          <w:color w:val="000000"/>
          <w:sz w:val="24"/>
          <w:lang w:val="en-US" w:bidi="en-US"/>
        </w:rPr>
        <w:t xml:space="preserve"> </w:t>
      </w:r>
    </w:p>
    <w:p w14:paraId="584CF341" w14:textId="77777777" w:rsidR="00721F95" w:rsidRPr="00721F95" w:rsidRDefault="00721F95" w:rsidP="00721F95">
      <w:pPr>
        <w:spacing w:after="5" w:line="258" w:lineRule="auto"/>
        <w:jc w:val="center"/>
        <w:rPr>
          <w:rFonts w:ascii="Times New Roman" w:eastAsia="Calibri" w:hAnsi="Times New Roman" w:cs="Times New Roman"/>
          <w:color w:val="000000"/>
          <w:lang w:val="en-US" w:bidi="en-US"/>
        </w:rPr>
      </w:pPr>
      <w:r w:rsidRPr="00721F95">
        <w:rPr>
          <w:rFonts w:ascii="Times New Roman" w:eastAsia="Times New Roman" w:hAnsi="Times New Roman" w:cs="Times New Roman"/>
          <w:b/>
          <w:color w:val="000000"/>
          <w:sz w:val="28"/>
          <w:lang w:val="en-US" w:bidi="en-US"/>
        </w:rPr>
        <w:t>ELENCO STUDENTI ed ELABORATI ASSEGNATI</w:t>
      </w:r>
    </w:p>
    <w:p w14:paraId="1B1CF442"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8"/>
          <w:lang w:val="en-US" w:bidi="en-US"/>
        </w:rPr>
        <w:t xml:space="preserve"> </w:t>
      </w:r>
      <w:r w:rsidRPr="00721F95">
        <w:rPr>
          <w:rFonts w:ascii="Times New Roman" w:eastAsia="Times New Roman" w:hAnsi="Times New Roman" w:cs="Times New Roman"/>
          <w:color w:val="000000"/>
          <w:sz w:val="24"/>
          <w:lang w:val="en-US" w:bidi="en-US"/>
        </w:rPr>
        <w:t xml:space="preserve"> </w:t>
      </w:r>
    </w:p>
    <w:tbl>
      <w:tblPr>
        <w:tblStyle w:val="TableGrid"/>
        <w:tblW w:w="5000" w:type="pct"/>
        <w:tblInd w:w="0" w:type="dxa"/>
        <w:tblCellMar>
          <w:top w:w="16" w:type="dxa"/>
          <w:left w:w="108" w:type="dxa"/>
          <w:right w:w="139" w:type="dxa"/>
        </w:tblCellMar>
        <w:tblLook w:val="04A0" w:firstRow="1" w:lastRow="0" w:firstColumn="1" w:lastColumn="0" w:noHBand="0" w:noVBand="1"/>
      </w:tblPr>
      <w:tblGrid>
        <w:gridCol w:w="689"/>
        <w:gridCol w:w="3611"/>
        <w:gridCol w:w="5554"/>
      </w:tblGrid>
      <w:tr w:rsidR="00721F95" w:rsidRPr="00721F95" w14:paraId="51BB67C7"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40D3542E" w14:textId="0AB03425"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8"/>
                <w:lang w:val="en-US" w:bidi="en-US"/>
              </w:rPr>
              <w:t>N.</w:t>
            </w:r>
          </w:p>
        </w:tc>
        <w:tc>
          <w:tcPr>
            <w:tcW w:w="1832" w:type="pct"/>
            <w:tcBorders>
              <w:top w:val="single" w:sz="4" w:space="0" w:color="000000"/>
              <w:left w:val="single" w:sz="4" w:space="0" w:color="000000"/>
              <w:bottom w:val="single" w:sz="4" w:space="0" w:color="000000"/>
              <w:right w:val="single" w:sz="4" w:space="0" w:color="000000"/>
            </w:tcBorders>
            <w:vAlign w:val="center"/>
          </w:tcPr>
          <w:p w14:paraId="06513824"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b/>
                <w:color w:val="000000"/>
                <w:sz w:val="28"/>
                <w:lang w:val="en-US" w:bidi="en-US"/>
              </w:rPr>
              <w:t xml:space="preserve">       COGNOME e NOME</w:t>
            </w:r>
            <w:r w:rsidRPr="00721F95">
              <w:rPr>
                <w:rFonts w:ascii="Times New Roman" w:hAnsi="Times New Roman" w:cs="Times New Roman"/>
                <w:color w:val="000000"/>
                <w:sz w:val="28"/>
                <w:lang w:val="en-US" w:bidi="en-US"/>
              </w:rPr>
              <w:t xml:space="preserve"> </w:t>
            </w:r>
          </w:p>
        </w:tc>
        <w:tc>
          <w:tcPr>
            <w:tcW w:w="2818" w:type="pct"/>
            <w:tcBorders>
              <w:top w:val="single" w:sz="4" w:space="0" w:color="000000"/>
              <w:left w:val="single" w:sz="4" w:space="0" w:color="000000"/>
              <w:bottom w:val="single" w:sz="4" w:space="0" w:color="000000"/>
              <w:right w:val="single" w:sz="4" w:space="0" w:color="000000"/>
            </w:tcBorders>
            <w:vAlign w:val="center"/>
          </w:tcPr>
          <w:p w14:paraId="74E35EDE" w14:textId="1BDFCE88"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8"/>
                <w:lang w:val="en-US" w:bidi="en-US"/>
              </w:rPr>
              <w:t>ELABORATO</w:t>
            </w:r>
          </w:p>
        </w:tc>
      </w:tr>
      <w:tr w:rsidR="00721F95" w:rsidRPr="00721F95" w14:paraId="716A62F3"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1D892452" w14:textId="24CD20F9"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w:t>
            </w:r>
          </w:p>
        </w:tc>
        <w:tc>
          <w:tcPr>
            <w:tcW w:w="1832" w:type="pct"/>
            <w:tcBorders>
              <w:top w:val="single" w:sz="4" w:space="0" w:color="000000"/>
              <w:left w:val="single" w:sz="4" w:space="0" w:color="000000"/>
              <w:bottom w:val="single" w:sz="4" w:space="0" w:color="000000"/>
              <w:right w:val="single" w:sz="4" w:space="0" w:color="000000"/>
            </w:tcBorders>
            <w:vAlign w:val="center"/>
          </w:tcPr>
          <w:p w14:paraId="31432E43"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79529D53"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205FDD8E"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1962F067" w14:textId="6C76A66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2</w:t>
            </w:r>
          </w:p>
        </w:tc>
        <w:tc>
          <w:tcPr>
            <w:tcW w:w="1832" w:type="pct"/>
            <w:tcBorders>
              <w:top w:val="single" w:sz="4" w:space="0" w:color="000000"/>
              <w:left w:val="single" w:sz="4" w:space="0" w:color="000000"/>
              <w:bottom w:val="single" w:sz="4" w:space="0" w:color="000000"/>
              <w:right w:val="single" w:sz="4" w:space="0" w:color="000000"/>
            </w:tcBorders>
            <w:vAlign w:val="center"/>
          </w:tcPr>
          <w:p w14:paraId="03AD5718"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2BF2E59F"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549D3942"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18C34D6E" w14:textId="1EDAB53B"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3</w:t>
            </w:r>
          </w:p>
        </w:tc>
        <w:tc>
          <w:tcPr>
            <w:tcW w:w="1832" w:type="pct"/>
            <w:tcBorders>
              <w:top w:val="single" w:sz="4" w:space="0" w:color="000000"/>
              <w:left w:val="single" w:sz="4" w:space="0" w:color="000000"/>
              <w:bottom w:val="single" w:sz="4" w:space="0" w:color="000000"/>
              <w:right w:val="single" w:sz="4" w:space="0" w:color="000000"/>
            </w:tcBorders>
            <w:vAlign w:val="center"/>
          </w:tcPr>
          <w:p w14:paraId="177E3B52"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60B681C4"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29D221B"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2EAA78E3" w14:textId="47675CFE"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4</w:t>
            </w:r>
          </w:p>
        </w:tc>
        <w:tc>
          <w:tcPr>
            <w:tcW w:w="1832" w:type="pct"/>
            <w:tcBorders>
              <w:top w:val="single" w:sz="4" w:space="0" w:color="000000"/>
              <w:left w:val="single" w:sz="4" w:space="0" w:color="000000"/>
              <w:bottom w:val="single" w:sz="4" w:space="0" w:color="000000"/>
              <w:right w:val="single" w:sz="4" w:space="0" w:color="000000"/>
            </w:tcBorders>
            <w:vAlign w:val="center"/>
          </w:tcPr>
          <w:p w14:paraId="5CEC631F"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73A3811D"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C1C1E86"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4132474A" w14:textId="63675DD4"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5</w:t>
            </w:r>
          </w:p>
        </w:tc>
        <w:tc>
          <w:tcPr>
            <w:tcW w:w="1832" w:type="pct"/>
            <w:tcBorders>
              <w:top w:val="single" w:sz="4" w:space="0" w:color="000000"/>
              <w:left w:val="single" w:sz="4" w:space="0" w:color="000000"/>
              <w:bottom w:val="single" w:sz="4" w:space="0" w:color="000000"/>
              <w:right w:val="single" w:sz="4" w:space="0" w:color="000000"/>
            </w:tcBorders>
            <w:vAlign w:val="center"/>
          </w:tcPr>
          <w:p w14:paraId="40E5C7C9"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4A2E450F"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7438F011"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0DCBDEDD" w14:textId="0F877AE4"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6</w:t>
            </w:r>
          </w:p>
        </w:tc>
        <w:tc>
          <w:tcPr>
            <w:tcW w:w="1832" w:type="pct"/>
            <w:tcBorders>
              <w:top w:val="single" w:sz="4" w:space="0" w:color="000000"/>
              <w:left w:val="single" w:sz="4" w:space="0" w:color="000000"/>
              <w:bottom w:val="single" w:sz="4" w:space="0" w:color="000000"/>
              <w:right w:val="single" w:sz="4" w:space="0" w:color="000000"/>
            </w:tcBorders>
            <w:vAlign w:val="center"/>
          </w:tcPr>
          <w:p w14:paraId="61317237"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40F78F15"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3FD272A4"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475EBB67" w14:textId="5B822D61"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7</w:t>
            </w:r>
          </w:p>
        </w:tc>
        <w:tc>
          <w:tcPr>
            <w:tcW w:w="1832" w:type="pct"/>
            <w:tcBorders>
              <w:top w:val="single" w:sz="4" w:space="0" w:color="000000"/>
              <w:left w:val="single" w:sz="4" w:space="0" w:color="000000"/>
              <w:bottom w:val="single" w:sz="4" w:space="0" w:color="000000"/>
              <w:right w:val="single" w:sz="4" w:space="0" w:color="000000"/>
            </w:tcBorders>
            <w:vAlign w:val="center"/>
          </w:tcPr>
          <w:p w14:paraId="184848BE"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281B7133"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50B548AC"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0784D180" w14:textId="2C13D70E"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8</w:t>
            </w:r>
          </w:p>
        </w:tc>
        <w:tc>
          <w:tcPr>
            <w:tcW w:w="1832" w:type="pct"/>
            <w:tcBorders>
              <w:top w:val="single" w:sz="4" w:space="0" w:color="000000"/>
              <w:left w:val="single" w:sz="4" w:space="0" w:color="000000"/>
              <w:bottom w:val="single" w:sz="4" w:space="0" w:color="000000"/>
              <w:right w:val="single" w:sz="4" w:space="0" w:color="000000"/>
            </w:tcBorders>
            <w:vAlign w:val="center"/>
          </w:tcPr>
          <w:p w14:paraId="0D65DFC3"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18460187"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24F98143"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55B1C3E7" w14:textId="102DEE62"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9</w:t>
            </w:r>
          </w:p>
        </w:tc>
        <w:tc>
          <w:tcPr>
            <w:tcW w:w="1832" w:type="pct"/>
            <w:tcBorders>
              <w:top w:val="single" w:sz="4" w:space="0" w:color="000000"/>
              <w:left w:val="single" w:sz="4" w:space="0" w:color="000000"/>
              <w:bottom w:val="single" w:sz="4" w:space="0" w:color="000000"/>
              <w:right w:val="single" w:sz="4" w:space="0" w:color="000000"/>
            </w:tcBorders>
            <w:vAlign w:val="center"/>
          </w:tcPr>
          <w:p w14:paraId="1FB55175"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0A02B57F"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63A5EC0"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12E09CB1" w14:textId="4D1EE53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10</w:t>
            </w:r>
          </w:p>
        </w:tc>
        <w:tc>
          <w:tcPr>
            <w:tcW w:w="1832" w:type="pct"/>
            <w:tcBorders>
              <w:top w:val="single" w:sz="4" w:space="0" w:color="000000"/>
              <w:left w:val="single" w:sz="4" w:space="0" w:color="000000"/>
              <w:bottom w:val="single" w:sz="4" w:space="0" w:color="000000"/>
              <w:right w:val="single" w:sz="4" w:space="0" w:color="000000"/>
            </w:tcBorders>
            <w:vAlign w:val="center"/>
          </w:tcPr>
          <w:p w14:paraId="4DE7F25D"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5649BF3D"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C2B42A0"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6851D28D" w14:textId="354C50FD"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11</w:t>
            </w:r>
          </w:p>
        </w:tc>
        <w:tc>
          <w:tcPr>
            <w:tcW w:w="1832" w:type="pct"/>
            <w:tcBorders>
              <w:top w:val="single" w:sz="4" w:space="0" w:color="000000"/>
              <w:left w:val="single" w:sz="4" w:space="0" w:color="000000"/>
              <w:bottom w:val="single" w:sz="4" w:space="0" w:color="000000"/>
              <w:right w:val="single" w:sz="4" w:space="0" w:color="000000"/>
            </w:tcBorders>
            <w:vAlign w:val="center"/>
          </w:tcPr>
          <w:p w14:paraId="26074D28"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0127BA85"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2F128AA7"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52A7EAD0" w14:textId="4BCBC3DD"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12</w:t>
            </w:r>
          </w:p>
        </w:tc>
        <w:tc>
          <w:tcPr>
            <w:tcW w:w="1832" w:type="pct"/>
            <w:tcBorders>
              <w:top w:val="single" w:sz="4" w:space="0" w:color="000000"/>
              <w:left w:val="single" w:sz="4" w:space="0" w:color="000000"/>
              <w:bottom w:val="single" w:sz="4" w:space="0" w:color="000000"/>
              <w:right w:val="single" w:sz="4" w:space="0" w:color="000000"/>
            </w:tcBorders>
            <w:vAlign w:val="center"/>
          </w:tcPr>
          <w:p w14:paraId="0EE80827"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768D8ACB"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652402CA"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755DFAB6" w14:textId="6325D9D6"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13</w:t>
            </w:r>
          </w:p>
        </w:tc>
        <w:tc>
          <w:tcPr>
            <w:tcW w:w="1832" w:type="pct"/>
            <w:tcBorders>
              <w:top w:val="single" w:sz="4" w:space="0" w:color="000000"/>
              <w:left w:val="single" w:sz="4" w:space="0" w:color="000000"/>
              <w:bottom w:val="single" w:sz="4" w:space="0" w:color="000000"/>
              <w:right w:val="single" w:sz="4" w:space="0" w:color="000000"/>
            </w:tcBorders>
            <w:vAlign w:val="center"/>
          </w:tcPr>
          <w:p w14:paraId="31681459"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00E17A78"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0AF00F28"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318BFE3D" w14:textId="3E22DDCE"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14</w:t>
            </w:r>
          </w:p>
        </w:tc>
        <w:tc>
          <w:tcPr>
            <w:tcW w:w="1832" w:type="pct"/>
            <w:tcBorders>
              <w:top w:val="single" w:sz="4" w:space="0" w:color="000000"/>
              <w:left w:val="single" w:sz="4" w:space="0" w:color="000000"/>
              <w:bottom w:val="single" w:sz="4" w:space="0" w:color="000000"/>
              <w:right w:val="single" w:sz="4" w:space="0" w:color="000000"/>
            </w:tcBorders>
            <w:vAlign w:val="center"/>
          </w:tcPr>
          <w:p w14:paraId="62A53CF4"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782051D3"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3AE46DEE"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36821C9E" w14:textId="5AA3F35D"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15</w:t>
            </w:r>
          </w:p>
        </w:tc>
        <w:tc>
          <w:tcPr>
            <w:tcW w:w="1832" w:type="pct"/>
            <w:tcBorders>
              <w:top w:val="single" w:sz="4" w:space="0" w:color="000000"/>
              <w:left w:val="single" w:sz="4" w:space="0" w:color="000000"/>
              <w:bottom w:val="single" w:sz="4" w:space="0" w:color="000000"/>
              <w:right w:val="single" w:sz="4" w:space="0" w:color="000000"/>
            </w:tcBorders>
            <w:vAlign w:val="center"/>
          </w:tcPr>
          <w:p w14:paraId="38909DE2"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1F05C1B1"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782D2D2E"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685A1A00" w14:textId="5EBC1438"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16</w:t>
            </w:r>
          </w:p>
        </w:tc>
        <w:tc>
          <w:tcPr>
            <w:tcW w:w="1832" w:type="pct"/>
            <w:tcBorders>
              <w:top w:val="single" w:sz="4" w:space="0" w:color="000000"/>
              <w:left w:val="single" w:sz="4" w:space="0" w:color="000000"/>
              <w:bottom w:val="single" w:sz="4" w:space="0" w:color="000000"/>
              <w:right w:val="single" w:sz="4" w:space="0" w:color="000000"/>
            </w:tcBorders>
            <w:vAlign w:val="center"/>
          </w:tcPr>
          <w:p w14:paraId="63A46A55"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35903425"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3B76E8DE"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782B3152" w14:textId="70609596"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17</w:t>
            </w:r>
          </w:p>
        </w:tc>
        <w:tc>
          <w:tcPr>
            <w:tcW w:w="1832" w:type="pct"/>
            <w:tcBorders>
              <w:top w:val="single" w:sz="4" w:space="0" w:color="000000"/>
              <w:left w:val="single" w:sz="4" w:space="0" w:color="000000"/>
              <w:bottom w:val="single" w:sz="4" w:space="0" w:color="000000"/>
              <w:right w:val="single" w:sz="4" w:space="0" w:color="000000"/>
            </w:tcBorders>
            <w:vAlign w:val="center"/>
          </w:tcPr>
          <w:p w14:paraId="2C10217C"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01E14DEB"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 xml:space="preserve"> </w:t>
            </w:r>
          </w:p>
        </w:tc>
      </w:tr>
      <w:tr w:rsidR="00721F95" w:rsidRPr="00721F95" w14:paraId="3C39FC04"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5BD064D7" w14:textId="44579540"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18</w:t>
            </w:r>
          </w:p>
        </w:tc>
        <w:tc>
          <w:tcPr>
            <w:tcW w:w="1832" w:type="pct"/>
            <w:tcBorders>
              <w:top w:val="single" w:sz="4" w:space="0" w:color="000000"/>
              <w:left w:val="single" w:sz="4" w:space="0" w:color="000000"/>
              <w:bottom w:val="single" w:sz="4" w:space="0" w:color="000000"/>
              <w:right w:val="single" w:sz="4" w:space="0" w:color="000000"/>
            </w:tcBorders>
            <w:vAlign w:val="center"/>
          </w:tcPr>
          <w:p w14:paraId="64B974EE"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39C7ACB9"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1BB2BBC6" w14:textId="77777777" w:rsidTr="00721F95">
        <w:trPr>
          <w:trHeight w:val="397"/>
        </w:trPr>
        <w:tc>
          <w:tcPr>
            <w:tcW w:w="350" w:type="pct"/>
            <w:tcBorders>
              <w:top w:val="single" w:sz="4" w:space="0" w:color="000000"/>
              <w:left w:val="single" w:sz="4" w:space="0" w:color="000000"/>
              <w:bottom w:val="single" w:sz="4" w:space="0" w:color="000000"/>
              <w:right w:val="single" w:sz="4" w:space="0" w:color="000000"/>
            </w:tcBorders>
            <w:vAlign w:val="center"/>
          </w:tcPr>
          <w:p w14:paraId="1785F1E2" w14:textId="6F059888"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8"/>
                <w:lang w:val="en-US" w:bidi="en-US"/>
              </w:rPr>
              <w:t>19</w:t>
            </w:r>
          </w:p>
        </w:tc>
        <w:tc>
          <w:tcPr>
            <w:tcW w:w="1832" w:type="pct"/>
            <w:tcBorders>
              <w:top w:val="single" w:sz="4" w:space="0" w:color="000000"/>
              <w:left w:val="single" w:sz="4" w:space="0" w:color="000000"/>
              <w:bottom w:val="single" w:sz="4" w:space="0" w:color="000000"/>
              <w:right w:val="single" w:sz="4" w:space="0" w:color="000000"/>
            </w:tcBorders>
            <w:vAlign w:val="center"/>
          </w:tcPr>
          <w:p w14:paraId="089D2912"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818" w:type="pct"/>
            <w:tcBorders>
              <w:top w:val="single" w:sz="4" w:space="0" w:color="000000"/>
              <w:left w:val="single" w:sz="4" w:space="0" w:color="000000"/>
              <w:bottom w:val="single" w:sz="4" w:space="0" w:color="000000"/>
              <w:right w:val="single" w:sz="4" w:space="0" w:color="000000"/>
            </w:tcBorders>
            <w:vAlign w:val="center"/>
          </w:tcPr>
          <w:p w14:paraId="103D5356"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bl>
    <w:p w14:paraId="32DA50E1" w14:textId="35D79670" w:rsidR="00721F95" w:rsidRDefault="00721F95" w:rsidP="00721F95">
      <w:pPr>
        <w:spacing w:after="106" w:line="264" w:lineRule="auto"/>
        <w:jc w:val="both"/>
        <w:rPr>
          <w:rFonts w:ascii="Times New Roman" w:eastAsia="Arial" w:hAnsi="Times New Roman" w:cs="Times New Roman"/>
          <w:color w:val="000080"/>
          <w:sz w:val="24"/>
          <w:lang w:val="en-US" w:bidi="en-US"/>
        </w:rPr>
      </w:pPr>
      <w:r w:rsidRPr="00721F95">
        <w:rPr>
          <w:rFonts w:ascii="Times New Roman" w:eastAsia="Times New Roman" w:hAnsi="Times New Roman" w:cs="Times New Roman"/>
          <w:color w:val="000000"/>
          <w:sz w:val="28"/>
          <w:lang w:val="en-US" w:bidi="en-US"/>
        </w:rPr>
        <w:t xml:space="preserve"> </w:t>
      </w:r>
      <w:r w:rsidRPr="00721F95">
        <w:rPr>
          <w:rFonts w:ascii="Times New Roman" w:eastAsia="Times New Roman" w:hAnsi="Times New Roman" w:cs="Times New Roman"/>
          <w:color w:val="000000"/>
          <w:sz w:val="24"/>
          <w:lang w:val="en-US" w:bidi="en-US"/>
        </w:rPr>
        <w:t xml:space="preserve"> </w:t>
      </w:r>
      <w:r w:rsidRPr="00721F95">
        <w:rPr>
          <w:rFonts w:ascii="Times New Roman" w:eastAsia="Arial" w:hAnsi="Times New Roman" w:cs="Times New Roman"/>
          <w:color w:val="000080"/>
          <w:sz w:val="24"/>
          <w:lang w:val="en-US" w:bidi="en-US"/>
        </w:rPr>
        <w:t xml:space="preserve">  </w:t>
      </w:r>
    </w:p>
    <w:p w14:paraId="7C3348AC" w14:textId="5C2CF51F" w:rsidR="003C48AC" w:rsidRPr="00873BEB" w:rsidRDefault="003C48AC" w:rsidP="003C48AC">
      <w:pPr>
        <w:spacing w:after="106" w:line="264" w:lineRule="auto"/>
        <w:jc w:val="center"/>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CURRICULUM DELLO STUDENTE</w:t>
      </w:r>
    </w:p>
    <w:p w14:paraId="5677ECE3" w14:textId="77777777" w:rsidR="003C48AC" w:rsidRPr="00873BEB" w:rsidRDefault="003C48AC" w:rsidP="003C48AC">
      <w:p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Per quanto riguarda il curriculum dello studente si rinvia alle informazioni inserite nella piattaforma ministeriale. </w:t>
      </w:r>
    </w:p>
    <w:p w14:paraId="51C7AACA" w14:textId="77777777" w:rsidR="003C48AC" w:rsidRPr="00873BEB" w:rsidRDefault="003C48AC" w:rsidP="003C48AC">
      <w:pPr>
        <w:spacing w:after="106" w:line="264" w:lineRule="auto"/>
        <w:jc w:val="both"/>
        <w:rPr>
          <w:rFonts w:ascii="Times New Roman" w:eastAsia="Arial" w:hAnsi="Times New Roman" w:cs="Times New Roman"/>
          <w:color w:val="000080"/>
          <w:sz w:val="24"/>
          <w:lang w:bidi="en-US"/>
        </w:rPr>
      </w:pPr>
      <w:r w:rsidRPr="00873BEB">
        <w:rPr>
          <w:rFonts w:ascii="Times New Roman" w:eastAsia="Arial" w:hAnsi="Times New Roman" w:cs="Times New Roman"/>
          <w:color w:val="000080"/>
          <w:sz w:val="24"/>
          <w:lang w:bidi="en-US"/>
        </w:rPr>
        <w:t xml:space="preserve"> </w:t>
      </w:r>
    </w:p>
    <w:p w14:paraId="73EFD78E" w14:textId="4D49BD00" w:rsidR="003C48AC" w:rsidRPr="00873BEB" w:rsidRDefault="003C48AC" w:rsidP="003C48AC">
      <w:pPr>
        <w:spacing w:after="106" w:line="264" w:lineRule="auto"/>
        <w:jc w:val="center"/>
        <w:rPr>
          <w:rFonts w:ascii="Times New Roman" w:eastAsia="Arial" w:hAnsi="Times New Roman" w:cs="Times New Roman"/>
          <w:b/>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b/>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CRITERI DI </w:t>
      </w:r>
      <w:proofErr w:type="gramStart"/>
      <w:r w:rsidRPr="00873BEB">
        <w:rPr>
          <w:rFonts w:ascii="Times New Roman" w:eastAsia="Arial" w:hAnsi="Times New Roman" w:cs="Times New Roman"/>
          <w:b/>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VERIFICA  E</w:t>
      </w:r>
      <w:proofErr w:type="gramEnd"/>
      <w:r w:rsidRPr="00873BEB">
        <w:rPr>
          <w:rFonts w:ascii="Times New Roman" w:eastAsia="Arial" w:hAnsi="Times New Roman" w:cs="Times New Roman"/>
          <w:b/>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VALUTAZIONE </w:t>
      </w:r>
    </w:p>
    <w:p w14:paraId="532D4A10" w14:textId="77777777" w:rsidR="003C48AC" w:rsidRPr="00873BEB" w:rsidRDefault="003C48AC" w:rsidP="003C48AC">
      <w:p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Sono stati utilizzati strumenti e strategie di verifica adeguati ad assumere puntuali e obiettive informazioni e delineare una visione costante e precisa del rendimento complessivo della classe e del profitto maturato da ciascun alunno, con riferimento agli obiettivi disciplinari ed educativi generali e disciplinari prefissati. I docenti hanno fatto ricorso ai seguenti strumenti e strategie per la verifica e la valutazione: </w:t>
      </w:r>
    </w:p>
    <w:p w14:paraId="0B7F1BD0"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colloqui; </w:t>
      </w:r>
    </w:p>
    <w:p w14:paraId="265A9F6E"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problemi, esercizi, testi argomentativi, analisi di testi, elaborati scritti ed esercitazioni </w:t>
      </w:r>
      <w:proofErr w:type="gramStart"/>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  varia</w:t>
      </w:r>
      <w:proofErr w:type="gramEnd"/>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impostazione e tipologia; </w:t>
      </w:r>
    </w:p>
    <w:p w14:paraId="7DA30085"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prove scritte strutturate e semi-strutturate; </w:t>
      </w:r>
    </w:p>
    <w:p w14:paraId="7157EC0B"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piattaforme per allenamento alle Prove INVALSI; </w:t>
      </w:r>
    </w:p>
    <w:p w14:paraId="55075A68"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test con autovalutazione; </w:t>
      </w:r>
    </w:p>
    <w:p w14:paraId="16241DBA"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relazioni ed esercizi di vario genere; </w:t>
      </w:r>
    </w:p>
    <w:p w14:paraId="0295292A"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ricerche e letture; </w:t>
      </w:r>
    </w:p>
    <w:p w14:paraId="2F58D367"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discussioni guidate con interventi individuali; </w:t>
      </w:r>
    </w:p>
    <w:p w14:paraId="7DB2D129"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prove grafiche e pratiche; </w:t>
      </w:r>
    </w:p>
    <w:p w14:paraId="500F1252"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traduzioni (inglese e francese); </w:t>
      </w:r>
    </w:p>
    <w:p w14:paraId="6D3EBA83" w14:textId="77777777" w:rsidR="003C48AC" w:rsidRPr="00873BEB" w:rsidRDefault="003C48AC" w:rsidP="003C48AC">
      <w:pPr>
        <w:numPr>
          <w:ilvl w:val="0"/>
          <w:numId w:val="14"/>
        </w:num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controllo del lavoro assegnato e svolto a casa. </w:t>
      </w:r>
    </w:p>
    <w:p w14:paraId="1A8634EB" w14:textId="77777777" w:rsidR="003C48AC" w:rsidRPr="00873BEB" w:rsidRDefault="003C48AC" w:rsidP="003C48AC">
      <w:p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A8E2A1" w14:textId="77777777" w:rsidR="003C48AC" w:rsidRPr="00873BEB" w:rsidRDefault="003C48AC" w:rsidP="003C48AC">
      <w:p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valutazione periodica e finale, volta ad accertare il profitto degli studenti, si è basata sulla osservazione sistematica del modo di partecipazione degli studenti al dialogo formativo nel corso dell’anno scolastico e ha anche tenuto conto di vari fattori determinanti, come l’impegno e l’interesse manifestati, il metodo di studio, i sistemi di apprendimento, gli atteggiamenti e gli stili cognitivi individuali, la situazione di partenza e la progressione dell’apprendimento e del profitto maturato nel corso dell’anno scolastico, nonché particolari situazioni problematiche. </w:t>
      </w:r>
    </w:p>
    <w:p w14:paraId="4F0B0A5C" w14:textId="77777777" w:rsidR="003C48AC" w:rsidRPr="00873BEB" w:rsidRDefault="003C48AC" w:rsidP="003C48AC">
      <w:pPr>
        <w:spacing w:after="106" w:line="264" w:lineRule="auto"/>
        <w:jc w:val="both"/>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BEB">
        <w:rPr>
          <w:rFonts w:ascii="Times New Roman" w:eastAsia="Arial" w:hAnsi="Times New Roman" w:cs="Times New Roman"/>
          <w:color w:val="000000" w:themeColor="text1"/>
          <w:sz w:val="24"/>
          <w:lang w:bidi="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 strategie di verifica sono state rivolte a seguire in modo sistematico i processi di apprendimento di ciascuno studente e ad accertare il profitto progressivamente maturato dagli alunni e il livello del conseguimento degli obiettivi formativi programmati; sono anche servite a valutare in itinere lo svolgimento dell’attività didattica programmata e a controllarne l’efficacia, così da apportare, se è apparso necessario, opportune revisioni e modifiche qualitative e quantitative alle strategie del dialogo educativo, ai contenuti e/o all’impostazione metodologica della programmazione disciplinare annuale. La valutazione sommativa, volta ad accertare il livello di raggiungimento dei traguardi didattico-formativi pianificati, ha assunto anche la funzione di bilancio dell’attività scolastica svolta. </w:t>
      </w:r>
    </w:p>
    <w:p w14:paraId="2AB308B3" w14:textId="77777777" w:rsidR="003C48AC" w:rsidRPr="00873BEB" w:rsidRDefault="003C48AC" w:rsidP="00721F95">
      <w:pPr>
        <w:spacing w:after="106" w:line="264" w:lineRule="auto"/>
        <w:jc w:val="both"/>
        <w:rPr>
          <w:rFonts w:ascii="Times New Roman" w:eastAsia="Calibri" w:hAnsi="Times New Roman" w:cs="Times New Roman"/>
          <w:color w:val="000000"/>
          <w:lang w:val="en-US" w:bidi="en-US"/>
        </w:rPr>
      </w:pPr>
    </w:p>
    <w:p w14:paraId="7C5D992F" w14:textId="77777777" w:rsidR="00721F95" w:rsidRPr="00873BEB" w:rsidRDefault="00721F95" w:rsidP="00721F95">
      <w:pPr>
        <w:spacing w:after="0" w:line="259" w:lineRule="auto"/>
        <w:jc w:val="both"/>
        <w:rPr>
          <w:rFonts w:ascii="Times New Roman" w:eastAsia="Calibri" w:hAnsi="Times New Roman" w:cs="Times New Roman"/>
          <w:color w:val="000000"/>
          <w:lang w:val="en-US" w:bidi="en-US"/>
        </w:rPr>
      </w:pPr>
      <w:r w:rsidRPr="00873BEB">
        <w:rPr>
          <w:rFonts w:ascii="Times New Roman" w:eastAsia="Times New Roman" w:hAnsi="Times New Roman" w:cs="Times New Roman"/>
          <w:color w:val="000000"/>
          <w:sz w:val="24"/>
          <w:lang w:val="en-US" w:bidi="en-US"/>
        </w:rPr>
        <w:t xml:space="preserve">  </w:t>
      </w:r>
      <w:r w:rsidRPr="00873BEB">
        <w:rPr>
          <w:rFonts w:ascii="Times New Roman" w:eastAsia="Times New Roman" w:hAnsi="Times New Roman" w:cs="Times New Roman"/>
          <w:color w:val="000000"/>
          <w:sz w:val="24"/>
          <w:lang w:val="en-US" w:bidi="en-US"/>
        </w:rPr>
        <w:tab/>
        <w:t xml:space="preserve">  </w:t>
      </w:r>
    </w:p>
    <w:p w14:paraId="4E405A79" w14:textId="77777777" w:rsidR="00721F95" w:rsidRPr="00873BEB" w:rsidRDefault="00721F95" w:rsidP="00721F95">
      <w:pPr>
        <w:spacing w:after="0" w:line="259" w:lineRule="auto"/>
        <w:jc w:val="center"/>
        <w:rPr>
          <w:rFonts w:ascii="Times New Roman" w:eastAsia="Calibri" w:hAnsi="Times New Roman" w:cs="Times New Roman"/>
          <w:color w:val="000000"/>
          <w:lang w:val="en-US" w:bidi="en-US"/>
        </w:rPr>
      </w:pPr>
      <w:r w:rsidRPr="00873BEB">
        <w:rPr>
          <w:rFonts w:ascii="Times New Roman" w:eastAsia="Times New Roman" w:hAnsi="Times New Roman" w:cs="Times New Roman"/>
          <w:color w:val="000000"/>
          <w:sz w:val="32"/>
          <w:lang w:val="en-US" w:bidi="en-US"/>
        </w:rPr>
        <w:t xml:space="preserve"> </w:t>
      </w:r>
      <w:r w:rsidRPr="00873BEB">
        <w:rPr>
          <w:rFonts w:ascii="Times New Roman" w:eastAsia="Times New Roman" w:hAnsi="Times New Roman" w:cs="Times New Roman"/>
          <w:color w:val="000000"/>
          <w:sz w:val="24"/>
          <w:lang w:val="en-US" w:bidi="en-US"/>
        </w:rPr>
        <w:t xml:space="preserve"> </w:t>
      </w:r>
    </w:p>
    <w:p w14:paraId="15DBAC86" w14:textId="22FACBA7" w:rsidR="00721F95" w:rsidRPr="00873BEB" w:rsidRDefault="00721F95" w:rsidP="00721F95">
      <w:pPr>
        <w:spacing w:line="259" w:lineRule="auto"/>
        <w:jc w:val="both"/>
        <w:rPr>
          <w:rFonts w:ascii="Times New Roman" w:eastAsia="Calibri" w:hAnsi="Times New Roman" w:cs="Times New Roman"/>
          <w:color w:val="000000"/>
          <w:sz w:val="24"/>
          <w:szCs w:val="24"/>
          <w:lang w:bidi="en-US"/>
        </w:rPr>
      </w:pPr>
      <w:r w:rsidRPr="00873BEB">
        <w:rPr>
          <w:rFonts w:ascii="Times New Roman" w:eastAsia="Calibri" w:hAnsi="Times New Roman" w:cs="Times New Roman"/>
          <w:color w:val="000000"/>
          <w:sz w:val="24"/>
          <w:szCs w:val="24"/>
          <w:lang w:bidi="en-US"/>
        </w:rPr>
        <w:t xml:space="preserve">Il Collegio dei Docenti, ha </w:t>
      </w:r>
      <w:r w:rsidR="00317A67" w:rsidRPr="00873BEB">
        <w:rPr>
          <w:rFonts w:ascii="Times New Roman" w:eastAsia="Calibri" w:hAnsi="Times New Roman" w:cs="Times New Roman"/>
          <w:color w:val="000000"/>
          <w:sz w:val="24"/>
          <w:szCs w:val="24"/>
          <w:lang w:bidi="en-US"/>
        </w:rPr>
        <w:t>riconfermato</w:t>
      </w:r>
      <w:r w:rsidRPr="00873BEB">
        <w:rPr>
          <w:rFonts w:ascii="Times New Roman" w:eastAsia="Calibri" w:hAnsi="Times New Roman" w:cs="Times New Roman"/>
          <w:color w:val="000000"/>
          <w:sz w:val="24"/>
          <w:szCs w:val="24"/>
          <w:lang w:bidi="en-US"/>
        </w:rPr>
        <w:t xml:space="preserve"> i seguenti criteri di verifica e di valutazione ai fini della determinazione dei giudizi e dei voti:</w:t>
      </w:r>
    </w:p>
    <w:p w14:paraId="27765EFB" w14:textId="0D188661" w:rsidR="00721F95" w:rsidRPr="00873BEB" w:rsidRDefault="00721F95" w:rsidP="00721F95">
      <w:pPr>
        <w:numPr>
          <w:ilvl w:val="0"/>
          <w:numId w:val="7"/>
        </w:numPr>
        <w:spacing w:after="0" w:line="240" w:lineRule="auto"/>
        <w:ind w:left="284"/>
        <w:jc w:val="both"/>
        <w:rPr>
          <w:rFonts w:ascii="Times New Roman" w:eastAsia="Calibri" w:hAnsi="Times New Roman" w:cs="Times New Roman"/>
          <w:color w:val="000000"/>
          <w:sz w:val="24"/>
          <w:szCs w:val="24"/>
          <w:lang w:bidi="en-US"/>
        </w:rPr>
      </w:pPr>
      <w:r w:rsidRPr="00873BEB">
        <w:rPr>
          <w:rFonts w:ascii="Times New Roman" w:eastAsia="Calibri" w:hAnsi="Times New Roman" w:cs="Times New Roman"/>
          <w:color w:val="000000"/>
          <w:sz w:val="24"/>
          <w:szCs w:val="24"/>
          <w:lang w:bidi="en-US"/>
        </w:rPr>
        <w:t>la valutazione dovrà essere il risultato della formulazione dei giudizi e della determinazione dei voti, questi ultimi definiti sulla scala numerica della docimologia istituzionale, da 1 a 10, come stabilisce la normativa vigente;</w:t>
      </w:r>
    </w:p>
    <w:p w14:paraId="0765B739" w14:textId="77441983" w:rsidR="003C48AC" w:rsidRPr="00873BEB" w:rsidRDefault="003C48AC" w:rsidP="003C48AC">
      <w:pPr>
        <w:numPr>
          <w:ilvl w:val="0"/>
          <w:numId w:val="7"/>
        </w:numPr>
        <w:spacing w:after="0" w:line="240" w:lineRule="auto"/>
        <w:ind w:left="284"/>
        <w:jc w:val="both"/>
        <w:rPr>
          <w:rFonts w:ascii="Times New Roman" w:eastAsia="Calibri" w:hAnsi="Times New Roman" w:cs="Times New Roman"/>
          <w:color w:val="000000"/>
          <w:sz w:val="24"/>
          <w:szCs w:val="24"/>
          <w:lang w:bidi="en-US"/>
        </w:rPr>
      </w:pPr>
      <w:r w:rsidRPr="00873BEB">
        <w:rPr>
          <w:rFonts w:ascii="Times New Roman" w:eastAsia="Calibri" w:hAnsi="Times New Roman" w:cs="Times New Roman"/>
          <w:color w:val="000000"/>
          <w:sz w:val="24"/>
          <w:szCs w:val="24"/>
          <w:lang w:bidi="en-US"/>
        </w:rPr>
        <w:t>Il voto viene espresso attraverso un numero intero.</w:t>
      </w:r>
    </w:p>
    <w:p w14:paraId="32444DC6" w14:textId="77777777" w:rsidR="00721F95" w:rsidRPr="00873BEB" w:rsidRDefault="00721F95" w:rsidP="00721F95">
      <w:pPr>
        <w:spacing w:after="0" w:line="259" w:lineRule="auto"/>
        <w:jc w:val="both"/>
        <w:rPr>
          <w:rFonts w:ascii="Times New Roman" w:eastAsia="Calibri" w:hAnsi="Times New Roman" w:cs="Times New Roman"/>
          <w:color w:val="000000"/>
          <w:lang w:bidi="en-US"/>
        </w:rPr>
      </w:pPr>
      <w:r w:rsidRPr="00873BEB">
        <w:rPr>
          <w:rFonts w:ascii="Times New Roman" w:eastAsia="Times New Roman" w:hAnsi="Times New Roman" w:cs="Times New Roman"/>
          <w:color w:val="000000"/>
          <w:sz w:val="24"/>
          <w:lang w:bidi="en-US"/>
        </w:rPr>
        <w:t xml:space="preserve">  </w:t>
      </w:r>
    </w:p>
    <w:p w14:paraId="01686DB0" w14:textId="77777777" w:rsidR="00721F95" w:rsidRPr="00721F95" w:rsidRDefault="00721F95" w:rsidP="00721F95">
      <w:pPr>
        <w:spacing w:after="3"/>
        <w:jc w:val="both"/>
        <w:rPr>
          <w:rFonts w:ascii="Times New Roman" w:eastAsia="Calibri" w:hAnsi="Times New Roman" w:cs="Times New Roman"/>
          <w:color w:val="000000"/>
          <w:lang w:bidi="en-US"/>
        </w:rPr>
      </w:pPr>
      <w:r w:rsidRPr="00873BEB">
        <w:rPr>
          <w:rFonts w:ascii="Times New Roman" w:eastAsia="Times New Roman" w:hAnsi="Times New Roman" w:cs="Times New Roman"/>
          <w:color w:val="000000"/>
          <w:sz w:val="24"/>
          <w:lang w:bidi="en-US"/>
        </w:rPr>
        <w:t>La corrispondenza tra voti e giudizi, pertanto, sarà la seguente:</w:t>
      </w:r>
      <w:r w:rsidRPr="00721F95">
        <w:rPr>
          <w:rFonts w:ascii="Times New Roman" w:eastAsia="Times New Roman" w:hAnsi="Times New Roman" w:cs="Times New Roman"/>
          <w:color w:val="000000"/>
          <w:sz w:val="24"/>
          <w:lang w:bidi="en-US"/>
        </w:rPr>
        <w:t xml:space="preserve">  </w:t>
      </w:r>
    </w:p>
    <w:p w14:paraId="1E44BABA" w14:textId="77777777" w:rsidR="00721F95" w:rsidRPr="00721F95" w:rsidRDefault="00721F95" w:rsidP="00721F95">
      <w:pPr>
        <w:spacing w:after="0" w:line="259" w:lineRule="auto"/>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tbl>
      <w:tblPr>
        <w:tblStyle w:val="TableGrid"/>
        <w:tblW w:w="5000" w:type="pct"/>
        <w:tblInd w:w="0" w:type="dxa"/>
        <w:tblCellMar>
          <w:top w:w="56" w:type="dxa"/>
          <w:left w:w="108" w:type="dxa"/>
        </w:tblCellMar>
        <w:tblLook w:val="04A0" w:firstRow="1" w:lastRow="0" w:firstColumn="1" w:lastColumn="0" w:noHBand="0" w:noVBand="1"/>
      </w:tblPr>
      <w:tblGrid>
        <w:gridCol w:w="845"/>
        <w:gridCol w:w="1338"/>
        <w:gridCol w:w="4809"/>
        <w:gridCol w:w="1236"/>
        <w:gridCol w:w="1626"/>
      </w:tblGrid>
      <w:tr w:rsidR="00721F95" w:rsidRPr="00721F95" w14:paraId="1C79BEF2" w14:textId="77777777" w:rsidTr="00DD1739">
        <w:trPr>
          <w:trHeight w:val="760"/>
        </w:trPr>
        <w:tc>
          <w:tcPr>
            <w:tcW w:w="429" w:type="pct"/>
            <w:tcBorders>
              <w:top w:val="single" w:sz="4" w:space="0" w:color="000000"/>
              <w:left w:val="single" w:sz="4" w:space="0" w:color="000000"/>
              <w:bottom w:val="single" w:sz="6" w:space="0" w:color="000000"/>
              <w:right w:val="single" w:sz="4" w:space="0" w:color="000000"/>
            </w:tcBorders>
            <w:shd w:val="clear" w:color="auto" w:fill="C6D9F1"/>
            <w:vAlign w:val="center"/>
          </w:tcPr>
          <w:p w14:paraId="4DBC377B"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eastAsia="Verdana" w:hAnsi="Times New Roman" w:cs="Times New Roman"/>
                <w:b/>
                <w:color w:val="000000"/>
                <w:sz w:val="18"/>
                <w:lang w:val="en-US" w:bidi="en-US"/>
              </w:rPr>
              <w:t>Voto</w:t>
            </w:r>
            <w:r w:rsidRPr="00721F95">
              <w:rPr>
                <w:rFonts w:ascii="Times New Roman" w:eastAsia="Verdana" w:hAnsi="Times New Roman" w:cs="Times New Roman"/>
                <w:color w:val="000000"/>
                <w:sz w:val="18"/>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4" w:space="0" w:color="000000"/>
              <w:left w:val="single" w:sz="4" w:space="0" w:color="000000"/>
              <w:bottom w:val="single" w:sz="6" w:space="0" w:color="000000"/>
              <w:right w:val="nil"/>
            </w:tcBorders>
            <w:shd w:val="clear" w:color="auto" w:fill="4F81BD"/>
          </w:tcPr>
          <w:p w14:paraId="48A93AB8"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2440" w:type="pct"/>
            <w:tcBorders>
              <w:top w:val="single" w:sz="4" w:space="0" w:color="000000"/>
              <w:left w:val="nil"/>
              <w:bottom w:val="single" w:sz="6" w:space="0" w:color="000000"/>
              <w:right w:val="single" w:sz="6" w:space="0" w:color="000000"/>
            </w:tcBorders>
            <w:shd w:val="clear" w:color="auto" w:fill="4F81BD"/>
            <w:vAlign w:val="center"/>
          </w:tcPr>
          <w:p w14:paraId="1F3E7C83" w14:textId="77777777" w:rsidR="00721F95" w:rsidRPr="00721F95" w:rsidRDefault="00721F95" w:rsidP="00721F95">
            <w:pPr>
              <w:spacing w:line="240" w:lineRule="auto"/>
              <w:rPr>
                <w:rFonts w:ascii="Times New Roman" w:eastAsia="Calibri" w:hAnsi="Times New Roman" w:cs="Times New Roman"/>
                <w:color w:val="000000"/>
                <w:lang w:bidi="en-US"/>
              </w:rPr>
            </w:pPr>
            <w:r w:rsidRPr="00721F95">
              <w:rPr>
                <w:rFonts w:ascii="Times New Roman" w:eastAsia="Verdana" w:hAnsi="Times New Roman" w:cs="Times New Roman"/>
                <w:b/>
                <w:color w:val="000000"/>
                <w:sz w:val="14"/>
                <w:lang w:bidi="en-US"/>
              </w:rPr>
              <w:t>Giudizio  sintetico e descrizione dei livelli</w:t>
            </w:r>
            <w:r w:rsidRPr="00721F95">
              <w:rPr>
                <w:rFonts w:ascii="Times New Roman" w:eastAsia="Verdana" w:hAnsi="Times New Roman" w:cs="Times New Roman"/>
                <w:color w:val="000000"/>
                <w:sz w:val="28"/>
                <w:vertAlign w:val="superscript"/>
                <w:lang w:bidi="en-US"/>
              </w:rPr>
              <w:t xml:space="preserve"> </w:t>
            </w:r>
            <w:r w:rsidRPr="00721F95">
              <w:rPr>
                <w:rFonts w:ascii="Times New Roman" w:hAnsi="Times New Roman" w:cs="Times New Roman"/>
                <w:color w:val="000000"/>
                <w:sz w:val="24"/>
                <w:lang w:bidi="en-US"/>
              </w:rPr>
              <w:t xml:space="preserve"> </w:t>
            </w:r>
          </w:p>
        </w:tc>
        <w:tc>
          <w:tcPr>
            <w:tcW w:w="627" w:type="pct"/>
            <w:tcBorders>
              <w:top w:val="single" w:sz="4" w:space="0" w:color="000000"/>
              <w:left w:val="single" w:sz="6" w:space="0" w:color="000000"/>
              <w:bottom w:val="single" w:sz="6" w:space="0" w:color="000000"/>
              <w:right w:val="single" w:sz="6" w:space="0" w:color="000000"/>
            </w:tcBorders>
            <w:shd w:val="clear" w:color="auto" w:fill="4F81BD"/>
          </w:tcPr>
          <w:p w14:paraId="3B3B74FF" w14:textId="77777777" w:rsidR="00721F95" w:rsidRPr="00721F95" w:rsidRDefault="00721F95" w:rsidP="00721F95">
            <w:pPr>
              <w:spacing w:after="47" w:line="236" w:lineRule="auto"/>
              <w:jc w:val="center"/>
              <w:rPr>
                <w:rFonts w:ascii="Times New Roman" w:eastAsia="Calibri" w:hAnsi="Times New Roman" w:cs="Times New Roman"/>
                <w:color w:val="000000"/>
                <w:lang w:bidi="en-US"/>
              </w:rPr>
            </w:pPr>
            <w:r w:rsidRPr="00721F95">
              <w:rPr>
                <w:rFonts w:ascii="Times New Roman" w:eastAsia="Verdana" w:hAnsi="Times New Roman" w:cs="Times New Roman"/>
                <w:b/>
                <w:color w:val="000000"/>
                <w:sz w:val="14"/>
                <w:lang w:bidi="en-US"/>
              </w:rPr>
              <w:t>Livello delle competenze per la</w:t>
            </w:r>
          </w:p>
          <w:p w14:paraId="73043872" w14:textId="77777777" w:rsidR="00721F95" w:rsidRPr="00721F95" w:rsidRDefault="00721F95" w:rsidP="00721F95">
            <w:pPr>
              <w:spacing w:line="240" w:lineRule="auto"/>
              <w:jc w:val="center"/>
              <w:rPr>
                <w:rFonts w:ascii="Times New Roman" w:eastAsia="Calibri" w:hAnsi="Times New Roman" w:cs="Times New Roman"/>
                <w:color w:val="000000"/>
                <w:lang w:bidi="en-US"/>
              </w:rPr>
            </w:pPr>
            <w:r w:rsidRPr="00721F95">
              <w:rPr>
                <w:rFonts w:ascii="Times New Roman" w:eastAsia="Verdana" w:hAnsi="Times New Roman" w:cs="Times New Roman"/>
                <w:b/>
                <w:color w:val="000000"/>
                <w:sz w:val="14"/>
                <w:lang w:bidi="en-US"/>
              </w:rPr>
              <w:t>certificazione</w:t>
            </w:r>
          </w:p>
        </w:tc>
        <w:tc>
          <w:tcPr>
            <w:tcW w:w="825" w:type="pct"/>
            <w:tcBorders>
              <w:top w:val="single" w:sz="4" w:space="0" w:color="000000"/>
              <w:left w:val="single" w:sz="6" w:space="0" w:color="000000"/>
              <w:bottom w:val="single" w:sz="6" w:space="0" w:color="000000"/>
              <w:right w:val="single" w:sz="4" w:space="0" w:color="000000"/>
            </w:tcBorders>
            <w:shd w:val="clear" w:color="auto" w:fill="4F81BD"/>
          </w:tcPr>
          <w:p w14:paraId="03F65724" w14:textId="77777777" w:rsidR="00721F95" w:rsidRPr="00721F95" w:rsidRDefault="00721F95" w:rsidP="00721F95">
            <w:pPr>
              <w:spacing w:line="240" w:lineRule="auto"/>
              <w:jc w:val="center"/>
              <w:rPr>
                <w:rFonts w:ascii="Times New Roman" w:eastAsia="Calibri" w:hAnsi="Times New Roman" w:cs="Times New Roman"/>
                <w:color w:val="000000"/>
                <w:lang w:bidi="en-US"/>
              </w:rPr>
            </w:pPr>
            <w:r w:rsidRPr="00721F95">
              <w:rPr>
                <w:rFonts w:ascii="Times New Roman" w:eastAsia="Verdana" w:hAnsi="Times New Roman" w:cs="Times New Roman"/>
                <w:b/>
                <w:color w:val="000000"/>
                <w:sz w:val="14"/>
                <w:lang w:bidi="en-US"/>
              </w:rPr>
              <w:t>Intervento a sostegno dei risultati</w:t>
            </w:r>
          </w:p>
        </w:tc>
      </w:tr>
      <w:tr w:rsidR="00721F95" w:rsidRPr="00721F95" w14:paraId="54A3665D" w14:textId="77777777" w:rsidTr="00DD1739">
        <w:trPr>
          <w:trHeight w:val="592"/>
        </w:trPr>
        <w:tc>
          <w:tcPr>
            <w:tcW w:w="429" w:type="pct"/>
            <w:tcBorders>
              <w:top w:val="single" w:sz="6" w:space="0" w:color="000000"/>
              <w:left w:val="single" w:sz="4" w:space="0" w:color="000000"/>
              <w:bottom w:val="single" w:sz="6" w:space="0" w:color="000000"/>
              <w:right w:val="single" w:sz="4" w:space="0" w:color="000000"/>
            </w:tcBorders>
            <w:vAlign w:val="center"/>
          </w:tcPr>
          <w:p w14:paraId="059F0C9B"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da </w:t>
            </w:r>
            <w:r w:rsidRPr="00721F95">
              <w:rPr>
                <w:rFonts w:ascii="Times New Roman" w:hAnsi="Times New Roman" w:cs="Times New Roman"/>
                <w:b/>
                <w:color w:val="000000"/>
                <w:sz w:val="20"/>
                <w:lang w:val="en-US" w:bidi="en-US"/>
              </w:rPr>
              <w:t>1,00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p w14:paraId="41B33CBF"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 a </w:t>
            </w:r>
            <w:r w:rsidRPr="00721F95">
              <w:rPr>
                <w:rFonts w:ascii="Times New Roman" w:hAnsi="Times New Roman" w:cs="Times New Roman"/>
                <w:b/>
                <w:color w:val="000000"/>
                <w:sz w:val="20"/>
                <w:lang w:val="en-US" w:bidi="en-US"/>
              </w:rPr>
              <w:t>2,00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6" w:space="0" w:color="000000"/>
              <w:left w:val="single" w:sz="4" w:space="0" w:color="000000"/>
              <w:bottom w:val="single" w:sz="6" w:space="0" w:color="000000"/>
              <w:right w:val="single" w:sz="6" w:space="0" w:color="000000"/>
            </w:tcBorders>
            <w:vAlign w:val="center"/>
          </w:tcPr>
          <w:p w14:paraId="142E4C32"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nulla</w:t>
            </w:r>
            <w:proofErr w:type="spellEnd"/>
          </w:p>
        </w:tc>
        <w:tc>
          <w:tcPr>
            <w:tcW w:w="2440" w:type="pct"/>
            <w:tcBorders>
              <w:top w:val="single" w:sz="6" w:space="0" w:color="000000"/>
              <w:left w:val="single" w:sz="6" w:space="0" w:color="000000"/>
              <w:bottom w:val="single" w:sz="6" w:space="0" w:color="000000"/>
              <w:right w:val="single" w:sz="6" w:space="0" w:color="000000"/>
            </w:tcBorders>
            <w:vAlign w:val="center"/>
          </w:tcPr>
          <w:p w14:paraId="4F2DE7B7"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nulla degli </w:t>
            </w:r>
            <w:proofErr w:type="gramStart"/>
            <w:r w:rsidRPr="00721F95">
              <w:rPr>
                <w:rFonts w:ascii="Times New Roman" w:hAnsi="Times New Roman" w:cs="Times New Roman"/>
                <w:color w:val="000000"/>
                <w:sz w:val="20"/>
                <w:lang w:bidi="en-US"/>
              </w:rPr>
              <w:t xml:space="preserve">argomenti </w:t>
            </w: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Competenza</w:t>
            </w:r>
            <w:proofErr w:type="gramEnd"/>
            <w:r w:rsidRPr="00721F95">
              <w:rPr>
                <w:rFonts w:ascii="Times New Roman" w:hAnsi="Times New Roman" w:cs="Times New Roman"/>
                <w:color w:val="000000"/>
                <w:sz w:val="20"/>
                <w:lang w:bidi="en-US"/>
              </w:rPr>
              <w:t xml:space="preserve"> assente. </w:t>
            </w:r>
            <w:r w:rsidRPr="00721F95">
              <w:rPr>
                <w:rFonts w:ascii="Times New Roman" w:hAnsi="Times New Roman" w:cs="Times New Roman"/>
                <w:color w:val="000000"/>
                <w:sz w:val="24"/>
                <w:lang w:bidi="en-US"/>
              </w:rPr>
              <w:t xml:space="preserve"> </w:t>
            </w:r>
          </w:p>
        </w:tc>
        <w:tc>
          <w:tcPr>
            <w:tcW w:w="627" w:type="pct"/>
            <w:tcBorders>
              <w:top w:val="single" w:sz="6" w:space="0" w:color="000000"/>
              <w:left w:val="single" w:sz="6" w:space="0" w:color="000000"/>
              <w:bottom w:val="single" w:sz="6" w:space="0" w:color="000000"/>
              <w:right w:val="single" w:sz="6" w:space="0" w:color="000000"/>
            </w:tcBorders>
            <w:vAlign w:val="center"/>
          </w:tcPr>
          <w:p w14:paraId="2F1F313F" w14:textId="77777777" w:rsidR="00721F95" w:rsidRPr="00721F95" w:rsidRDefault="00721F95" w:rsidP="00721F95">
            <w:pPr>
              <w:spacing w:line="240" w:lineRule="auto"/>
              <w:jc w:val="center"/>
              <w:rPr>
                <w:rFonts w:ascii="Times New Roman" w:eastAsia="Calibri" w:hAnsi="Times New Roman" w:cs="Times New Roman"/>
                <w:color w:val="000000"/>
                <w:lang w:bidi="en-US"/>
              </w:rPr>
            </w:pPr>
          </w:p>
        </w:tc>
        <w:tc>
          <w:tcPr>
            <w:tcW w:w="825" w:type="pct"/>
            <w:tcBorders>
              <w:top w:val="single" w:sz="6" w:space="0" w:color="000000"/>
              <w:left w:val="single" w:sz="6" w:space="0" w:color="000000"/>
              <w:bottom w:val="single" w:sz="6" w:space="0" w:color="000000"/>
              <w:right w:val="single" w:sz="4" w:space="0" w:color="000000"/>
            </w:tcBorders>
            <w:vAlign w:val="center"/>
          </w:tcPr>
          <w:p w14:paraId="5AB10897"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Recupero</w:t>
            </w:r>
          </w:p>
        </w:tc>
      </w:tr>
      <w:tr w:rsidR="00721F95" w:rsidRPr="00721F95" w14:paraId="02D9C526" w14:textId="77777777" w:rsidTr="00DD1739">
        <w:trPr>
          <w:trHeight w:val="1658"/>
        </w:trPr>
        <w:tc>
          <w:tcPr>
            <w:tcW w:w="429" w:type="pct"/>
            <w:tcBorders>
              <w:top w:val="single" w:sz="6" w:space="0" w:color="000000"/>
              <w:left w:val="single" w:sz="4" w:space="0" w:color="000000"/>
              <w:bottom w:val="single" w:sz="6" w:space="0" w:color="000000"/>
              <w:right w:val="single" w:sz="4" w:space="0" w:color="000000"/>
            </w:tcBorders>
            <w:vAlign w:val="center"/>
          </w:tcPr>
          <w:p w14:paraId="1B9AF200"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da </w:t>
            </w:r>
            <w:r w:rsidRPr="00721F95">
              <w:rPr>
                <w:rFonts w:ascii="Times New Roman" w:hAnsi="Times New Roman" w:cs="Times New Roman"/>
                <w:b/>
                <w:color w:val="000000"/>
                <w:sz w:val="20"/>
                <w:lang w:val="en-US" w:bidi="en-US"/>
              </w:rPr>
              <w:t>2,00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p w14:paraId="2242B947"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 a </w:t>
            </w:r>
            <w:r w:rsidRPr="00721F95">
              <w:rPr>
                <w:rFonts w:ascii="Times New Roman" w:hAnsi="Times New Roman" w:cs="Times New Roman"/>
                <w:b/>
                <w:color w:val="000000"/>
                <w:sz w:val="20"/>
                <w:lang w:val="en-US" w:bidi="en-US"/>
              </w:rPr>
              <w:t>3,00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6" w:space="0" w:color="000000"/>
              <w:left w:val="single" w:sz="4" w:space="0" w:color="000000"/>
              <w:bottom w:val="single" w:sz="6" w:space="0" w:color="000000"/>
              <w:right w:val="single" w:sz="6" w:space="0" w:color="000000"/>
            </w:tcBorders>
            <w:vAlign w:val="center"/>
          </w:tcPr>
          <w:p w14:paraId="74CA9302" w14:textId="77777777" w:rsidR="00721F95" w:rsidRPr="00721F95" w:rsidRDefault="00721F95" w:rsidP="00721F95">
            <w:pPr>
              <w:spacing w:after="32"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Gravemente</w:t>
            </w:r>
            <w:proofErr w:type="spellEnd"/>
          </w:p>
          <w:p w14:paraId="1A76B91A"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insufficiente</w:t>
            </w:r>
            <w:proofErr w:type="spellEnd"/>
          </w:p>
        </w:tc>
        <w:tc>
          <w:tcPr>
            <w:tcW w:w="2440" w:type="pct"/>
            <w:tcBorders>
              <w:top w:val="single" w:sz="6" w:space="0" w:color="000000"/>
              <w:left w:val="single" w:sz="6" w:space="0" w:color="000000"/>
              <w:bottom w:val="single" w:sz="6" w:space="0" w:color="000000"/>
              <w:right w:val="single" w:sz="6" w:space="0" w:color="000000"/>
            </w:tcBorders>
            <w:vAlign w:val="center"/>
          </w:tcPr>
          <w:p w14:paraId="57A7DA35" w14:textId="77777777" w:rsidR="00721F95" w:rsidRPr="00721F95" w:rsidRDefault="00721F95" w:rsidP="00721F95">
            <w:pPr>
              <w:spacing w:after="24" w:line="243"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assai scarsa degli argomenti, con gravi fraintendimenti </w:t>
            </w:r>
            <w:r w:rsidRPr="00721F95">
              <w:rPr>
                <w:rFonts w:ascii="Times New Roman" w:hAnsi="Times New Roman" w:cs="Times New Roman"/>
                <w:color w:val="000000"/>
                <w:sz w:val="24"/>
                <w:lang w:bidi="en-US"/>
              </w:rPr>
              <w:t xml:space="preserve"> </w:t>
            </w:r>
          </w:p>
          <w:p w14:paraId="5D6B1332" w14:textId="77777777" w:rsidR="00721F95" w:rsidRPr="00721F95" w:rsidRDefault="00721F95" w:rsidP="00721F95">
            <w:pPr>
              <w:spacing w:after="16" w:line="248"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Competenza inadeguata nello sviluppare analisi coerenti e nel procedere ad applicazioni </w:t>
            </w:r>
            <w:r w:rsidRPr="00721F95">
              <w:rPr>
                <w:rFonts w:ascii="Times New Roman" w:hAnsi="Times New Roman" w:cs="Times New Roman"/>
                <w:color w:val="000000"/>
                <w:sz w:val="24"/>
                <w:lang w:bidi="en-US"/>
              </w:rPr>
              <w:t xml:space="preserve"> </w:t>
            </w:r>
          </w:p>
          <w:p w14:paraId="6FCC4D3D"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Abilità assai limitata di sintetizzare ed esporre argomenti </w:t>
            </w:r>
            <w:r w:rsidRPr="00721F95">
              <w:rPr>
                <w:rFonts w:ascii="Times New Roman" w:hAnsi="Times New Roman" w:cs="Times New Roman"/>
                <w:color w:val="000000"/>
                <w:sz w:val="24"/>
                <w:lang w:bidi="en-US"/>
              </w:rPr>
              <w:t xml:space="preserve"> </w:t>
            </w:r>
          </w:p>
        </w:tc>
        <w:tc>
          <w:tcPr>
            <w:tcW w:w="627" w:type="pct"/>
            <w:tcBorders>
              <w:top w:val="single" w:sz="6" w:space="0" w:color="000000"/>
              <w:left w:val="single" w:sz="6" w:space="0" w:color="000000"/>
              <w:bottom w:val="single" w:sz="6" w:space="0" w:color="000000"/>
              <w:right w:val="single" w:sz="6" w:space="0" w:color="000000"/>
            </w:tcBorders>
            <w:vAlign w:val="center"/>
          </w:tcPr>
          <w:p w14:paraId="0BBC0277" w14:textId="77777777" w:rsidR="00721F95" w:rsidRPr="00721F95" w:rsidRDefault="00721F95" w:rsidP="00721F95">
            <w:pPr>
              <w:spacing w:line="240" w:lineRule="auto"/>
              <w:jc w:val="center"/>
              <w:rPr>
                <w:rFonts w:ascii="Times New Roman" w:eastAsia="Calibri" w:hAnsi="Times New Roman" w:cs="Times New Roman"/>
                <w:color w:val="000000"/>
                <w:lang w:bidi="en-US"/>
              </w:rPr>
            </w:pPr>
          </w:p>
        </w:tc>
        <w:tc>
          <w:tcPr>
            <w:tcW w:w="825" w:type="pct"/>
            <w:tcBorders>
              <w:top w:val="single" w:sz="6" w:space="0" w:color="000000"/>
              <w:left w:val="single" w:sz="6" w:space="0" w:color="000000"/>
              <w:bottom w:val="single" w:sz="6" w:space="0" w:color="000000"/>
              <w:right w:val="single" w:sz="4" w:space="0" w:color="000000"/>
            </w:tcBorders>
            <w:vAlign w:val="center"/>
          </w:tcPr>
          <w:p w14:paraId="46B758E3"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Recupero</w:t>
            </w:r>
          </w:p>
        </w:tc>
      </w:tr>
      <w:tr w:rsidR="00721F95" w:rsidRPr="00721F95" w14:paraId="241305EC" w14:textId="77777777" w:rsidTr="00DD1739">
        <w:trPr>
          <w:trHeight w:val="1167"/>
        </w:trPr>
        <w:tc>
          <w:tcPr>
            <w:tcW w:w="429" w:type="pct"/>
            <w:tcBorders>
              <w:top w:val="single" w:sz="6" w:space="0" w:color="000000"/>
              <w:left w:val="single" w:sz="4" w:space="0" w:color="000000"/>
              <w:bottom w:val="single" w:sz="6" w:space="0" w:color="000000"/>
              <w:right w:val="single" w:sz="4" w:space="0" w:color="000000"/>
            </w:tcBorders>
            <w:vAlign w:val="center"/>
          </w:tcPr>
          <w:p w14:paraId="776CFD9F"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da </w:t>
            </w:r>
            <w:r w:rsidRPr="00721F95">
              <w:rPr>
                <w:rFonts w:ascii="Times New Roman" w:hAnsi="Times New Roman" w:cs="Times New Roman"/>
                <w:b/>
                <w:color w:val="000000"/>
                <w:sz w:val="20"/>
                <w:lang w:val="en-US" w:bidi="en-US"/>
              </w:rPr>
              <w:t>3,00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p w14:paraId="2B4AAD28"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 a </w:t>
            </w:r>
            <w:r w:rsidRPr="00721F95">
              <w:rPr>
                <w:rFonts w:ascii="Times New Roman" w:hAnsi="Times New Roman" w:cs="Times New Roman"/>
                <w:b/>
                <w:color w:val="000000"/>
                <w:sz w:val="20"/>
                <w:lang w:val="en-US" w:bidi="en-US"/>
              </w:rPr>
              <w:t>4,00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6" w:space="0" w:color="000000"/>
              <w:left w:val="single" w:sz="4" w:space="0" w:color="000000"/>
              <w:bottom w:val="single" w:sz="6" w:space="0" w:color="000000"/>
              <w:right w:val="single" w:sz="6" w:space="0" w:color="000000"/>
            </w:tcBorders>
            <w:vAlign w:val="center"/>
          </w:tcPr>
          <w:p w14:paraId="6AE1B3C4"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insufficiente</w:t>
            </w:r>
            <w:proofErr w:type="spellEnd"/>
          </w:p>
        </w:tc>
        <w:tc>
          <w:tcPr>
            <w:tcW w:w="2440" w:type="pct"/>
            <w:tcBorders>
              <w:top w:val="single" w:sz="6" w:space="0" w:color="000000"/>
              <w:left w:val="single" w:sz="6" w:space="0" w:color="000000"/>
              <w:bottom w:val="single" w:sz="6" w:space="0" w:color="000000"/>
              <w:right w:val="single" w:sz="6" w:space="0" w:color="000000"/>
            </w:tcBorders>
            <w:vAlign w:val="center"/>
          </w:tcPr>
          <w:p w14:paraId="6FBA570B"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lacunosa degli argomenti </w:t>
            </w:r>
            <w:r w:rsidRPr="00721F95">
              <w:rPr>
                <w:rFonts w:ascii="Times New Roman" w:hAnsi="Times New Roman" w:cs="Times New Roman"/>
                <w:color w:val="000000"/>
                <w:sz w:val="24"/>
                <w:lang w:bidi="en-US"/>
              </w:rPr>
              <w:t xml:space="preserve"> </w:t>
            </w:r>
          </w:p>
          <w:p w14:paraId="5AAA301D" w14:textId="77777777" w:rsidR="00721F95" w:rsidRPr="00721F95" w:rsidRDefault="00721F95" w:rsidP="00721F95">
            <w:pPr>
              <w:spacing w:after="49" w:line="248"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Competenza carente nello sviluppare analisi e nel procedere ad applicazioni corrette </w:t>
            </w:r>
            <w:r w:rsidRPr="00721F95">
              <w:rPr>
                <w:rFonts w:ascii="Times New Roman" w:hAnsi="Times New Roman" w:cs="Times New Roman"/>
                <w:color w:val="000000"/>
                <w:sz w:val="24"/>
                <w:lang w:bidi="en-US"/>
              </w:rPr>
              <w:t xml:space="preserve"> </w:t>
            </w:r>
          </w:p>
          <w:p w14:paraId="4E04B0C3"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Abilità inadeguata di sintetizzare ed esporre argomenti </w:t>
            </w:r>
            <w:r w:rsidRPr="00721F95">
              <w:rPr>
                <w:rFonts w:ascii="Times New Roman" w:hAnsi="Times New Roman" w:cs="Times New Roman"/>
                <w:color w:val="000000"/>
                <w:sz w:val="24"/>
                <w:lang w:bidi="en-US"/>
              </w:rPr>
              <w:t xml:space="preserve"> </w:t>
            </w:r>
          </w:p>
        </w:tc>
        <w:tc>
          <w:tcPr>
            <w:tcW w:w="627" w:type="pct"/>
            <w:tcBorders>
              <w:top w:val="single" w:sz="6" w:space="0" w:color="000000"/>
              <w:left w:val="single" w:sz="6" w:space="0" w:color="000000"/>
              <w:bottom w:val="single" w:sz="6" w:space="0" w:color="000000"/>
              <w:right w:val="single" w:sz="6" w:space="0" w:color="000000"/>
            </w:tcBorders>
            <w:vAlign w:val="center"/>
          </w:tcPr>
          <w:p w14:paraId="24FDF5B8"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Non </w:t>
            </w:r>
            <w:r w:rsidRPr="00721F95">
              <w:rPr>
                <w:rFonts w:ascii="Times New Roman" w:hAnsi="Times New Roman" w:cs="Times New Roman"/>
                <w:color w:val="000000"/>
                <w:sz w:val="24"/>
                <w:lang w:val="en-US" w:bidi="en-US"/>
              </w:rPr>
              <w:t xml:space="preserve"> </w:t>
            </w:r>
            <w:proofErr w:type="spellStart"/>
            <w:r w:rsidRPr="00721F95">
              <w:rPr>
                <w:rFonts w:ascii="Times New Roman" w:hAnsi="Times New Roman" w:cs="Times New Roman"/>
                <w:color w:val="000000"/>
                <w:sz w:val="20"/>
                <w:lang w:val="en-US" w:bidi="en-US"/>
              </w:rPr>
              <w:t>raggiunto</w:t>
            </w:r>
            <w:proofErr w:type="spellEnd"/>
          </w:p>
        </w:tc>
        <w:tc>
          <w:tcPr>
            <w:tcW w:w="825" w:type="pct"/>
            <w:tcBorders>
              <w:top w:val="single" w:sz="6" w:space="0" w:color="000000"/>
              <w:left w:val="single" w:sz="6" w:space="0" w:color="000000"/>
              <w:bottom w:val="single" w:sz="6" w:space="0" w:color="000000"/>
              <w:right w:val="single" w:sz="4" w:space="0" w:color="000000"/>
            </w:tcBorders>
            <w:vAlign w:val="center"/>
          </w:tcPr>
          <w:p w14:paraId="3DC85542" w14:textId="77777777" w:rsidR="00721F95" w:rsidRPr="00721F95" w:rsidRDefault="00721F95" w:rsidP="00721F95">
            <w:pPr>
              <w:spacing w:after="8"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Recupero</w:t>
            </w:r>
          </w:p>
          <w:p w14:paraId="497B8E68"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
        </w:tc>
      </w:tr>
      <w:tr w:rsidR="00721F95" w:rsidRPr="00721F95" w14:paraId="0242AD38" w14:textId="77777777" w:rsidTr="00DD1739">
        <w:trPr>
          <w:trHeight w:val="1166"/>
        </w:trPr>
        <w:tc>
          <w:tcPr>
            <w:tcW w:w="429" w:type="pct"/>
            <w:tcBorders>
              <w:top w:val="single" w:sz="6" w:space="0" w:color="000000"/>
              <w:left w:val="single" w:sz="4" w:space="0" w:color="000000"/>
              <w:bottom w:val="single" w:sz="6" w:space="0" w:color="000000"/>
              <w:right w:val="single" w:sz="4" w:space="0" w:color="000000"/>
            </w:tcBorders>
            <w:vAlign w:val="center"/>
          </w:tcPr>
          <w:p w14:paraId="08D6F5EC"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da </w:t>
            </w:r>
            <w:r w:rsidRPr="00721F95">
              <w:rPr>
                <w:rFonts w:ascii="Times New Roman" w:hAnsi="Times New Roman" w:cs="Times New Roman"/>
                <w:b/>
                <w:color w:val="000000"/>
                <w:sz w:val="20"/>
                <w:lang w:val="en-US" w:bidi="en-US"/>
              </w:rPr>
              <w:t>4,00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p w14:paraId="39A50147"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a </w:t>
            </w:r>
            <w:r w:rsidRPr="00721F95">
              <w:rPr>
                <w:rFonts w:ascii="Times New Roman" w:hAnsi="Times New Roman" w:cs="Times New Roman"/>
                <w:b/>
                <w:color w:val="000000"/>
                <w:sz w:val="20"/>
                <w:lang w:val="en-US" w:bidi="en-US"/>
              </w:rPr>
              <w:t>5,00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6" w:space="0" w:color="000000"/>
              <w:left w:val="single" w:sz="4" w:space="0" w:color="000000"/>
              <w:bottom w:val="single" w:sz="6" w:space="0" w:color="000000"/>
              <w:right w:val="single" w:sz="6" w:space="0" w:color="000000"/>
            </w:tcBorders>
            <w:vAlign w:val="center"/>
          </w:tcPr>
          <w:p w14:paraId="0A2ED085"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0"/>
                <w:lang w:val="en-US" w:bidi="en-US"/>
              </w:rPr>
              <w:t>mediocre</w:t>
            </w:r>
          </w:p>
        </w:tc>
        <w:tc>
          <w:tcPr>
            <w:tcW w:w="2440" w:type="pct"/>
            <w:tcBorders>
              <w:top w:val="single" w:sz="6" w:space="0" w:color="000000"/>
              <w:left w:val="single" w:sz="6" w:space="0" w:color="000000"/>
              <w:bottom w:val="single" w:sz="6" w:space="0" w:color="000000"/>
              <w:right w:val="single" w:sz="6" w:space="0" w:color="000000"/>
            </w:tcBorders>
            <w:vAlign w:val="center"/>
          </w:tcPr>
          <w:p w14:paraId="41023BFC"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solo parziale degli argomenti </w:t>
            </w:r>
            <w:r w:rsidRPr="00721F95">
              <w:rPr>
                <w:rFonts w:ascii="Times New Roman" w:hAnsi="Times New Roman" w:cs="Times New Roman"/>
                <w:color w:val="000000"/>
                <w:sz w:val="24"/>
                <w:lang w:bidi="en-US"/>
              </w:rPr>
              <w:t xml:space="preserve"> </w:t>
            </w:r>
          </w:p>
          <w:p w14:paraId="0DC3F8D5" w14:textId="77777777" w:rsidR="00721F95" w:rsidRPr="00721F95" w:rsidRDefault="00721F95" w:rsidP="00721F95">
            <w:pPr>
              <w:spacing w:after="49" w:line="248"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Competenza approssimativa nello sviluppare analisi e nel procedere ad applicazioni corrette </w:t>
            </w:r>
            <w:r w:rsidRPr="00721F95">
              <w:rPr>
                <w:rFonts w:ascii="Times New Roman" w:hAnsi="Times New Roman" w:cs="Times New Roman"/>
                <w:color w:val="000000"/>
                <w:sz w:val="24"/>
                <w:lang w:bidi="en-US"/>
              </w:rPr>
              <w:t xml:space="preserve"> </w:t>
            </w:r>
          </w:p>
          <w:p w14:paraId="322DC564"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Abilità incerta di sintetizzare ed esporre argomenti </w:t>
            </w:r>
            <w:r w:rsidRPr="00721F95">
              <w:rPr>
                <w:rFonts w:ascii="Times New Roman" w:hAnsi="Times New Roman" w:cs="Times New Roman"/>
                <w:color w:val="000000"/>
                <w:sz w:val="24"/>
                <w:lang w:bidi="en-US"/>
              </w:rPr>
              <w:t xml:space="preserve"> </w:t>
            </w:r>
          </w:p>
        </w:tc>
        <w:tc>
          <w:tcPr>
            <w:tcW w:w="627" w:type="pct"/>
            <w:tcBorders>
              <w:top w:val="single" w:sz="6" w:space="0" w:color="000000"/>
              <w:left w:val="single" w:sz="6" w:space="0" w:color="000000"/>
              <w:bottom w:val="single" w:sz="6" w:space="0" w:color="000000"/>
              <w:right w:val="single" w:sz="6" w:space="0" w:color="000000"/>
            </w:tcBorders>
            <w:vAlign w:val="center"/>
          </w:tcPr>
          <w:p w14:paraId="20FA6825"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Non </w:t>
            </w:r>
            <w:r w:rsidRPr="00721F95">
              <w:rPr>
                <w:rFonts w:ascii="Times New Roman" w:hAnsi="Times New Roman" w:cs="Times New Roman"/>
                <w:color w:val="000000"/>
                <w:sz w:val="24"/>
                <w:lang w:val="en-US" w:bidi="en-US"/>
              </w:rPr>
              <w:t xml:space="preserve"> </w:t>
            </w:r>
            <w:proofErr w:type="spellStart"/>
            <w:r w:rsidRPr="00721F95">
              <w:rPr>
                <w:rFonts w:ascii="Times New Roman" w:hAnsi="Times New Roman" w:cs="Times New Roman"/>
                <w:color w:val="000000"/>
                <w:sz w:val="20"/>
                <w:lang w:val="en-US" w:bidi="en-US"/>
              </w:rPr>
              <w:t>raggiunto</w:t>
            </w:r>
            <w:proofErr w:type="spellEnd"/>
          </w:p>
        </w:tc>
        <w:tc>
          <w:tcPr>
            <w:tcW w:w="825" w:type="pct"/>
            <w:tcBorders>
              <w:top w:val="single" w:sz="6" w:space="0" w:color="000000"/>
              <w:left w:val="single" w:sz="6" w:space="0" w:color="000000"/>
              <w:bottom w:val="single" w:sz="6" w:space="0" w:color="000000"/>
              <w:right w:val="single" w:sz="4" w:space="0" w:color="000000"/>
            </w:tcBorders>
            <w:vAlign w:val="center"/>
          </w:tcPr>
          <w:p w14:paraId="417A0C9D"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Recupero</w:t>
            </w:r>
          </w:p>
        </w:tc>
      </w:tr>
      <w:tr w:rsidR="00721F95" w:rsidRPr="00721F95" w14:paraId="1EF0CC4E" w14:textId="77777777" w:rsidTr="00DD1739">
        <w:trPr>
          <w:trHeight w:val="1414"/>
        </w:trPr>
        <w:tc>
          <w:tcPr>
            <w:tcW w:w="429" w:type="pct"/>
            <w:tcBorders>
              <w:top w:val="single" w:sz="6" w:space="0" w:color="000000"/>
              <w:left w:val="single" w:sz="4" w:space="0" w:color="000000"/>
              <w:bottom w:val="single" w:sz="6" w:space="0" w:color="000000"/>
              <w:right w:val="single" w:sz="4" w:space="0" w:color="000000"/>
            </w:tcBorders>
            <w:vAlign w:val="center"/>
          </w:tcPr>
          <w:p w14:paraId="52FBEA13"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da </w:t>
            </w:r>
            <w:r w:rsidRPr="00721F95">
              <w:rPr>
                <w:rFonts w:ascii="Times New Roman" w:hAnsi="Times New Roman" w:cs="Times New Roman"/>
                <w:b/>
                <w:color w:val="000000"/>
                <w:sz w:val="20"/>
                <w:lang w:val="en-US" w:bidi="en-US"/>
              </w:rPr>
              <w:t>5,00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p w14:paraId="254FC59B"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a </w:t>
            </w:r>
            <w:r w:rsidRPr="00721F95">
              <w:rPr>
                <w:rFonts w:ascii="Times New Roman" w:hAnsi="Times New Roman" w:cs="Times New Roman"/>
                <w:b/>
                <w:color w:val="000000"/>
                <w:sz w:val="20"/>
                <w:lang w:val="en-US" w:bidi="en-US"/>
              </w:rPr>
              <w:t>6,00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6" w:space="0" w:color="000000"/>
              <w:left w:val="single" w:sz="4" w:space="0" w:color="000000"/>
              <w:bottom w:val="single" w:sz="6" w:space="0" w:color="000000"/>
              <w:right w:val="single" w:sz="6" w:space="0" w:color="000000"/>
            </w:tcBorders>
            <w:vAlign w:val="center"/>
          </w:tcPr>
          <w:p w14:paraId="005C889B"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sufficiente</w:t>
            </w:r>
            <w:proofErr w:type="spellEnd"/>
          </w:p>
        </w:tc>
        <w:tc>
          <w:tcPr>
            <w:tcW w:w="2440" w:type="pct"/>
            <w:tcBorders>
              <w:top w:val="single" w:sz="6" w:space="0" w:color="000000"/>
              <w:left w:val="single" w:sz="6" w:space="0" w:color="000000"/>
              <w:bottom w:val="single" w:sz="6" w:space="0" w:color="000000"/>
              <w:right w:val="single" w:sz="6" w:space="0" w:color="000000"/>
            </w:tcBorders>
            <w:vAlign w:val="center"/>
          </w:tcPr>
          <w:p w14:paraId="78F145BF"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degli argomenti nei loro aspetti essenziali </w:t>
            </w:r>
            <w:r w:rsidRPr="00721F95">
              <w:rPr>
                <w:rFonts w:ascii="Times New Roman" w:hAnsi="Times New Roman" w:cs="Times New Roman"/>
                <w:color w:val="000000"/>
                <w:sz w:val="24"/>
                <w:lang w:bidi="en-US"/>
              </w:rPr>
              <w:t xml:space="preserve"> </w:t>
            </w: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Competenza nello sviluppare analisi pertinenti e applicazioni corrette. </w:t>
            </w:r>
            <w:r w:rsidRPr="00721F95">
              <w:rPr>
                <w:rFonts w:ascii="Times New Roman" w:hAnsi="Times New Roman" w:cs="Times New Roman"/>
                <w:color w:val="000000"/>
                <w:sz w:val="24"/>
                <w:lang w:bidi="en-US"/>
              </w:rPr>
              <w:t xml:space="preserve"> </w:t>
            </w: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Abilità di sintetizzare ed esprimere in modo corretto e lineare gli argomenti </w:t>
            </w:r>
            <w:r w:rsidRPr="00721F95">
              <w:rPr>
                <w:rFonts w:ascii="Times New Roman" w:hAnsi="Times New Roman" w:cs="Times New Roman"/>
                <w:color w:val="000000"/>
                <w:sz w:val="24"/>
                <w:lang w:bidi="en-US"/>
              </w:rPr>
              <w:t xml:space="preserve"> </w:t>
            </w:r>
          </w:p>
        </w:tc>
        <w:tc>
          <w:tcPr>
            <w:tcW w:w="627" w:type="pct"/>
            <w:tcBorders>
              <w:top w:val="single" w:sz="6" w:space="0" w:color="000000"/>
              <w:left w:val="single" w:sz="6" w:space="0" w:color="000000"/>
              <w:bottom w:val="single" w:sz="6" w:space="0" w:color="000000"/>
              <w:right w:val="single" w:sz="6" w:space="0" w:color="000000"/>
            </w:tcBorders>
            <w:vAlign w:val="center"/>
          </w:tcPr>
          <w:p w14:paraId="5B0DAD5E"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Base</w:t>
            </w:r>
          </w:p>
        </w:tc>
        <w:tc>
          <w:tcPr>
            <w:tcW w:w="825" w:type="pct"/>
            <w:tcBorders>
              <w:top w:val="single" w:sz="6" w:space="0" w:color="000000"/>
              <w:left w:val="single" w:sz="6" w:space="0" w:color="000000"/>
              <w:bottom w:val="single" w:sz="6" w:space="0" w:color="000000"/>
              <w:right w:val="single" w:sz="4" w:space="0" w:color="000000"/>
            </w:tcBorders>
            <w:vAlign w:val="center"/>
          </w:tcPr>
          <w:p w14:paraId="36C0D67A"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0"/>
                <w:lang w:val="en-US" w:bidi="en-US"/>
              </w:rPr>
              <w:t>Consolidamento</w:t>
            </w:r>
            <w:proofErr w:type="spellEnd"/>
          </w:p>
        </w:tc>
      </w:tr>
      <w:tr w:rsidR="00721F95" w:rsidRPr="00721F95" w14:paraId="11D076B7" w14:textId="77777777" w:rsidTr="00DD1739">
        <w:trPr>
          <w:trHeight w:val="1659"/>
        </w:trPr>
        <w:tc>
          <w:tcPr>
            <w:tcW w:w="429" w:type="pct"/>
            <w:tcBorders>
              <w:top w:val="single" w:sz="6" w:space="0" w:color="000000"/>
              <w:left w:val="single" w:sz="4" w:space="0" w:color="000000"/>
              <w:bottom w:val="single" w:sz="6" w:space="0" w:color="000000"/>
              <w:right w:val="single" w:sz="4" w:space="0" w:color="000000"/>
            </w:tcBorders>
            <w:vAlign w:val="center"/>
          </w:tcPr>
          <w:p w14:paraId="16DA98D7"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da </w:t>
            </w:r>
            <w:r w:rsidRPr="00721F95">
              <w:rPr>
                <w:rFonts w:ascii="Times New Roman" w:hAnsi="Times New Roman" w:cs="Times New Roman"/>
                <w:b/>
                <w:color w:val="000000"/>
                <w:sz w:val="20"/>
                <w:lang w:val="en-US" w:bidi="en-US"/>
              </w:rPr>
              <w:t>6,00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p w14:paraId="5B26350A"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a </w:t>
            </w:r>
            <w:r w:rsidRPr="00721F95">
              <w:rPr>
                <w:rFonts w:ascii="Times New Roman" w:hAnsi="Times New Roman" w:cs="Times New Roman"/>
                <w:b/>
                <w:color w:val="000000"/>
                <w:sz w:val="20"/>
                <w:lang w:val="en-US" w:bidi="en-US"/>
              </w:rPr>
              <w:t>7,00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6" w:space="0" w:color="000000"/>
              <w:left w:val="single" w:sz="4" w:space="0" w:color="000000"/>
              <w:bottom w:val="single" w:sz="6" w:space="0" w:color="000000"/>
              <w:right w:val="single" w:sz="6" w:space="0" w:color="000000"/>
            </w:tcBorders>
            <w:vAlign w:val="center"/>
          </w:tcPr>
          <w:p w14:paraId="63CD9EAA"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discreta</w:t>
            </w:r>
            <w:proofErr w:type="spellEnd"/>
          </w:p>
        </w:tc>
        <w:tc>
          <w:tcPr>
            <w:tcW w:w="2440" w:type="pct"/>
            <w:tcBorders>
              <w:top w:val="single" w:sz="6" w:space="0" w:color="000000"/>
              <w:left w:val="single" w:sz="6" w:space="0" w:color="000000"/>
              <w:bottom w:val="single" w:sz="6" w:space="0" w:color="000000"/>
              <w:right w:val="single" w:sz="6" w:space="0" w:color="000000"/>
            </w:tcBorders>
            <w:vAlign w:val="center"/>
          </w:tcPr>
          <w:p w14:paraId="624CDE63" w14:textId="77777777" w:rsidR="00721F95" w:rsidRPr="00721F95" w:rsidRDefault="00721F95" w:rsidP="00721F95">
            <w:pPr>
              <w:spacing w:after="17" w:line="247"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degli argomenti nei nuclei essenziali e nelle loro articolazioni </w:t>
            </w:r>
            <w:r w:rsidRPr="00721F95">
              <w:rPr>
                <w:rFonts w:ascii="Times New Roman" w:hAnsi="Times New Roman" w:cs="Times New Roman"/>
                <w:color w:val="000000"/>
                <w:sz w:val="24"/>
                <w:lang w:bidi="en-US"/>
              </w:rPr>
              <w:t xml:space="preserve"> </w:t>
            </w:r>
          </w:p>
          <w:p w14:paraId="39FC54C1" w14:textId="77777777" w:rsidR="00721F95" w:rsidRPr="00721F95" w:rsidRDefault="00721F95" w:rsidP="00721F95">
            <w:pPr>
              <w:spacing w:after="19" w:line="245"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Competenza nello sviluppare analisi puntuali ed applicazioni funzionali </w:t>
            </w:r>
            <w:r w:rsidRPr="00721F95">
              <w:rPr>
                <w:rFonts w:ascii="Times New Roman" w:hAnsi="Times New Roman" w:cs="Times New Roman"/>
                <w:color w:val="000000"/>
                <w:sz w:val="24"/>
                <w:lang w:bidi="en-US"/>
              </w:rPr>
              <w:t xml:space="preserve"> </w:t>
            </w:r>
          </w:p>
          <w:p w14:paraId="204C5352"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Abilità di sintetizzare ed esprimere in maniera appropriata e articolata gli argomenti </w:t>
            </w:r>
            <w:r w:rsidRPr="00721F95">
              <w:rPr>
                <w:rFonts w:ascii="Times New Roman" w:hAnsi="Times New Roman" w:cs="Times New Roman"/>
                <w:color w:val="000000"/>
                <w:sz w:val="24"/>
                <w:lang w:bidi="en-US"/>
              </w:rPr>
              <w:t xml:space="preserve"> </w:t>
            </w:r>
          </w:p>
        </w:tc>
        <w:tc>
          <w:tcPr>
            <w:tcW w:w="627" w:type="pct"/>
            <w:tcBorders>
              <w:top w:val="single" w:sz="6" w:space="0" w:color="000000"/>
              <w:left w:val="single" w:sz="6" w:space="0" w:color="000000"/>
              <w:bottom w:val="single" w:sz="6" w:space="0" w:color="000000"/>
              <w:right w:val="single" w:sz="6" w:space="0" w:color="000000"/>
            </w:tcBorders>
            <w:vAlign w:val="center"/>
          </w:tcPr>
          <w:p w14:paraId="2B253726"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0"/>
                <w:lang w:val="en-US" w:bidi="en-US"/>
              </w:rPr>
              <w:t>Intermedio</w:t>
            </w:r>
            <w:proofErr w:type="spellEnd"/>
          </w:p>
        </w:tc>
        <w:tc>
          <w:tcPr>
            <w:tcW w:w="825" w:type="pct"/>
            <w:tcBorders>
              <w:top w:val="single" w:sz="6" w:space="0" w:color="000000"/>
              <w:left w:val="single" w:sz="6" w:space="0" w:color="000000"/>
              <w:bottom w:val="single" w:sz="6" w:space="0" w:color="000000"/>
              <w:right w:val="single" w:sz="4" w:space="0" w:color="000000"/>
            </w:tcBorders>
            <w:vAlign w:val="center"/>
          </w:tcPr>
          <w:p w14:paraId="4DC175C9"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0"/>
                <w:lang w:val="en-US" w:bidi="en-US"/>
              </w:rPr>
              <w:t>Consolidamento</w:t>
            </w:r>
            <w:proofErr w:type="spellEnd"/>
          </w:p>
        </w:tc>
      </w:tr>
      <w:tr w:rsidR="00721F95" w:rsidRPr="00721F95" w14:paraId="64A8E934" w14:textId="77777777" w:rsidTr="00DD1739">
        <w:trPr>
          <w:trHeight w:val="1771"/>
        </w:trPr>
        <w:tc>
          <w:tcPr>
            <w:tcW w:w="429" w:type="pct"/>
            <w:tcBorders>
              <w:top w:val="single" w:sz="6" w:space="0" w:color="000000"/>
              <w:left w:val="single" w:sz="4" w:space="0" w:color="000000"/>
              <w:bottom w:val="single" w:sz="6" w:space="0" w:color="000000"/>
              <w:right w:val="single" w:sz="4" w:space="0" w:color="000000"/>
            </w:tcBorders>
            <w:vAlign w:val="center"/>
          </w:tcPr>
          <w:p w14:paraId="05670408"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lastRenderedPageBreak/>
              <w:t xml:space="preserve">da </w:t>
            </w:r>
            <w:r w:rsidRPr="00721F95">
              <w:rPr>
                <w:rFonts w:ascii="Times New Roman" w:hAnsi="Times New Roman" w:cs="Times New Roman"/>
                <w:b/>
                <w:color w:val="000000"/>
                <w:sz w:val="20"/>
                <w:lang w:val="en-US" w:bidi="en-US"/>
              </w:rPr>
              <w:t>7,00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p w14:paraId="5C124733"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a </w:t>
            </w:r>
            <w:r w:rsidRPr="00721F95">
              <w:rPr>
                <w:rFonts w:ascii="Times New Roman" w:hAnsi="Times New Roman" w:cs="Times New Roman"/>
                <w:b/>
                <w:color w:val="000000"/>
                <w:sz w:val="20"/>
                <w:lang w:val="en-US" w:bidi="en-US"/>
              </w:rPr>
              <w:t>8,00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6" w:space="0" w:color="000000"/>
              <w:left w:val="single" w:sz="4" w:space="0" w:color="000000"/>
              <w:bottom w:val="single" w:sz="6" w:space="0" w:color="000000"/>
              <w:right w:val="single" w:sz="6" w:space="0" w:color="000000"/>
            </w:tcBorders>
            <w:vAlign w:val="center"/>
          </w:tcPr>
          <w:p w14:paraId="44425462"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buona</w:t>
            </w:r>
            <w:proofErr w:type="spellEnd"/>
          </w:p>
        </w:tc>
        <w:tc>
          <w:tcPr>
            <w:tcW w:w="2440" w:type="pct"/>
            <w:tcBorders>
              <w:top w:val="single" w:sz="6" w:space="0" w:color="000000"/>
              <w:left w:val="single" w:sz="6" w:space="0" w:color="000000"/>
              <w:bottom w:val="single" w:sz="6" w:space="0" w:color="000000"/>
              <w:right w:val="single" w:sz="6" w:space="0" w:color="000000"/>
            </w:tcBorders>
            <w:vAlign w:val="center"/>
          </w:tcPr>
          <w:p w14:paraId="3FABF9CF" w14:textId="77777777" w:rsidR="00721F95" w:rsidRPr="00721F95" w:rsidRDefault="00721F95" w:rsidP="00721F95">
            <w:pPr>
              <w:spacing w:after="5" w:line="257"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degli argomenti con completezza di dati specifici e contestuali. </w:t>
            </w:r>
            <w:r w:rsidRPr="00721F95">
              <w:rPr>
                <w:rFonts w:ascii="Times New Roman" w:hAnsi="Times New Roman" w:cs="Times New Roman"/>
                <w:color w:val="000000"/>
                <w:sz w:val="24"/>
                <w:lang w:bidi="en-US"/>
              </w:rPr>
              <w:t xml:space="preserve"> </w:t>
            </w: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Competenza nello sviluppare ampie analisi in modo corretto e controllato </w:t>
            </w:r>
            <w:r w:rsidRPr="00721F95">
              <w:rPr>
                <w:rFonts w:ascii="Times New Roman" w:hAnsi="Times New Roman" w:cs="Times New Roman"/>
                <w:color w:val="000000"/>
                <w:sz w:val="24"/>
                <w:lang w:bidi="en-US"/>
              </w:rPr>
              <w:t xml:space="preserve"> </w:t>
            </w:r>
          </w:p>
          <w:p w14:paraId="439B5B9B"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Abilità di elaborazione autonoma di sintesi e valutazioni e di esprimerle in modo puntuale e personale </w:t>
            </w:r>
            <w:r w:rsidRPr="00721F95">
              <w:rPr>
                <w:rFonts w:ascii="Times New Roman" w:hAnsi="Times New Roman" w:cs="Times New Roman"/>
                <w:color w:val="000000"/>
                <w:sz w:val="24"/>
                <w:lang w:bidi="en-US"/>
              </w:rPr>
              <w:t xml:space="preserve"> </w:t>
            </w:r>
          </w:p>
        </w:tc>
        <w:tc>
          <w:tcPr>
            <w:tcW w:w="627" w:type="pct"/>
            <w:tcBorders>
              <w:top w:val="single" w:sz="6" w:space="0" w:color="000000"/>
              <w:left w:val="single" w:sz="6" w:space="0" w:color="000000"/>
              <w:bottom w:val="single" w:sz="6" w:space="0" w:color="000000"/>
              <w:right w:val="single" w:sz="6" w:space="0" w:color="000000"/>
            </w:tcBorders>
            <w:vAlign w:val="center"/>
          </w:tcPr>
          <w:p w14:paraId="3A16283E" w14:textId="77777777" w:rsidR="00721F95" w:rsidRPr="00721F95" w:rsidRDefault="00721F95" w:rsidP="00721F95">
            <w:pPr>
              <w:spacing w:after="8"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Avanzato</w:t>
            </w:r>
          </w:p>
          <w:p w14:paraId="7F12B1AE"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
        </w:tc>
        <w:tc>
          <w:tcPr>
            <w:tcW w:w="825" w:type="pct"/>
            <w:tcBorders>
              <w:top w:val="single" w:sz="6" w:space="0" w:color="000000"/>
              <w:left w:val="single" w:sz="6" w:space="0" w:color="000000"/>
              <w:bottom w:val="single" w:sz="6" w:space="0" w:color="000000"/>
              <w:right w:val="single" w:sz="4" w:space="0" w:color="000000"/>
            </w:tcBorders>
            <w:vAlign w:val="center"/>
          </w:tcPr>
          <w:p w14:paraId="0B375447"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0"/>
                <w:lang w:val="en-US" w:bidi="en-US"/>
              </w:rPr>
              <w:t>Consolidamento</w:t>
            </w:r>
            <w:proofErr w:type="spellEnd"/>
            <w:r w:rsidRPr="00721F95">
              <w:rPr>
                <w:rFonts w:ascii="Times New Roman" w:hAnsi="Times New Roman" w:cs="Times New Roman"/>
                <w:color w:val="000000"/>
                <w:sz w:val="20"/>
                <w:lang w:val="en-US" w:bidi="en-US"/>
              </w:rPr>
              <w:t xml:space="preserve">/ </w:t>
            </w:r>
            <w:proofErr w:type="spellStart"/>
            <w:r w:rsidRPr="00721F95">
              <w:rPr>
                <w:rFonts w:ascii="Times New Roman" w:hAnsi="Times New Roman" w:cs="Times New Roman"/>
                <w:color w:val="000000"/>
                <w:sz w:val="20"/>
                <w:lang w:val="en-US" w:bidi="en-US"/>
              </w:rPr>
              <w:t>Approfondimento</w:t>
            </w:r>
            <w:proofErr w:type="spellEnd"/>
          </w:p>
        </w:tc>
      </w:tr>
      <w:tr w:rsidR="00721F95" w:rsidRPr="00721F95" w14:paraId="612BEDDE" w14:textId="77777777" w:rsidTr="00DD1739">
        <w:trPr>
          <w:trHeight w:val="1762"/>
        </w:trPr>
        <w:tc>
          <w:tcPr>
            <w:tcW w:w="429" w:type="pct"/>
            <w:tcBorders>
              <w:top w:val="single" w:sz="6" w:space="0" w:color="000000"/>
              <w:left w:val="single" w:sz="4" w:space="0" w:color="000000"/>
              <w:bottom w:val="single" w:sz="4" w:space="0" w:color="000000"/>
              <w:right w:val="single" w:sz="4" w:space="0" w:color="000000"/>
            </w:tcBorders>
            <w:vAlign w:val="center"/>
          </w:tcPr>
          <w:p w14:paraId="3F075FAF"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da </w:t>
            </w:r>
            <w:r w:rsidRPr="00721F95">
              <w:rPr>
                <w:rFonts w:ascii="Times New Roman" w:hAnsi="Times New Roman" w:cs="Times New Roman"/>
                <w:b/>
                <w:color w:val="000000"/>
                <w:sz w:val="20"/>
                <w:lang w:val="en-US" w:bidi="en-US"/>
              </w:rPr>
              <w:t>8,00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p w14:paraId="18EE96B7"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a </w:t>
            </w:r>
            <w:r w:rsidRPr="00721F95">
              <w:rPr>
                <w:rFonts w:ascii="Times New Roman" w:hAnsi="Times New Roman" w:cs="Times New Roman"/>
                <w:b/>
                <w:color w:val="000000"/>
                <w:sz w:val="20"/>
                <w:lang w:val="en-US" w:bidi="en-US"/>
              </w:rPr>
              <w:t>9,00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6" w:space="0" w:color="000000"/>
              <w:left w:val="single" w:sz="4" w:space="0" w:color="000000"/>
              <w:bottom w:val="single" w:sz="4" w:space="0" w:color="000000"/>
              <w:right w:val="single" w:sz="6" w:space="0" w:color="000000"/>
            </w:tcBorders>
            <w:vAlign w:val="center"/>
          </w:tcPr>
          <w:p w14:paraId="1418B1AA"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ottima</w:t>
            </w:r>
            <w:proofErr w:type="spellEnd"/>
          </w:p>
        </w:tc>
        <w:tc>
          <w:tcPr>
            <w:tcW w:w="2440" w:type="pct"/>
            <w:tcBorders>
              <w:top w:val="single" w:sz="6" w:space="0" w:color="000000"/>
              <w:left w:val="single" w:sz="6" w:space="0" w:color="000000"/>
              <w:bottom w:val="single" w:sz="4" w:space="0" w:color="000000"/>
              <w:right w:val="single" w:sz="6" w:space="0" w:color="000000"/>
            </w:tcBorders>
            <w:vAlign w:val="center"/>
          </w:tcPr>
          <w:p w14:paraId="12648FAB" w14:textId="77777777" w:rsidR="00721F95" w:rsidRPr="00721F95" w:rsidRDefault="00721F95" w:rsidP="00721F95">
            <w:pPr>
              <w:spacing w:after="18" w:line="246"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ampia degli argomenti e comprensione completa </w:t>
            </w:r>
            <w:r w:rsidRPr="00721F95">
              <w:rPr>
                <w:rFonts w:ascii="Times New Roman" w:hAnsi="Times New Roman" w:cs="Times New Roman"/>
                <w:color w:val="000000"/>
                <w:sz w:val="24"/>
                <w:lang w:bidi="en-US"/>
              </w:rPr>
              <w:t xml:space="preserve"> </w:t>
            </w:r>
          </w:p>
          <w:p w14:paraId="36E83C7B" w14:textId="77777777" w:rsidR="00721F95" w:rsidRPr="00721F95" w:rsidRDefault="00721F95" w:rsidP="00721F95">
            <w:pPr>
              <w:spacing w:after="19" w:line="245"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Competenza nello sviluppare analisi complesse in modo corretto e controllato   </w:t>
            </w:r>
            <w:r w:rsidRPr="00721F95">
              <w:rPr>
                <w:rFonts w:ascii="Times New Roman" w:hAnsi="Times New Roman" w:cs="Times New Roman"/>
                <w:color w:val="000000"/>
                <w:sz w:val="24"/>
                <w:lang w:bidi="en-US"/>
              </w:rPr>
              <w:t xml:space="preserve"> </w:t>
            </w:r>
          </w:p>
          <w:p w14:paraId="06651EB7"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Abilità di elaborazione autonoma di sintesi e valutazioni e di esprimerle in modo puntuale e personale e critica </w:t>
            </w:r>
            <w:r w:rsidRPr="00721F95">
              <w:rPr>
                <w:rFonts w:ascii="Times New Roman" w:hAnsi="Times New Roman" w:cs="Times New Roman"/>
                <w:color w:val="000000"/>
                <w:sz w:val="24"/>
                <w:lang w:bidi="en-US"/>
              </w:rPr>
              <w:t xml:space="preserve"> </w:t>
            </w:r>
          </w:p>
        </w:tc>
        <w:tc>
          <w:tcPr>
            <w:tcW w:w="627" w:type="pct"/>
            <w:tcBorders>
              <w:top w:val="single" w:sz="6" w:space="0" w:color="000000"/>
              <w:left w:val="single" w:sz="6" w:space="0" w:color="000000"/>
              <w:bottom w:val="single" w:sz="4" w:space="0" w:color="000000"/>
              <w:right w:val="single" w:sz="6" w:space="0" w:color="000000"/>
            </w:tcBorders>
            <w:vAlign w:val="center"/>
          </w:tcPr>
          <w:p w14:paraId="705818C3"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Avanzato</w:t>
            </w:r>
          </w:p>
        </w:tc>
        <w:tc>
          <w:tcPr>
            <w:tcW w:w="825" w:type="pct"/>
            <w:tcBorders>
              <w:top w:val="single" w:sz="6" w:space="0" w:color="000000"/>
              <w:left w:val="single" w:sz="6" w:space="0" w:color="000000"/>
              <w:bottom w:val="single" w:sz="4" w:space="0" w:color="000000"/>
              <w:right w:val="single" w:sz="4" w:space="0" w:color="000000"/>
            </w:tcBorders>
            <w:vAlign w:val="center"/>
          </w:tcPr>
          <w:p w14:paraId="7EBAD936"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0"/>
                <w:lang w:val="en-US" w:bidi="en-US"/>
              </w:rPr>
              <w:t>Approfondimento</w:t>
            </w:r>
            <w:proofErr w:type="spellEnd"/>
            <w:r w:rsidRPr="00721F95">
              <w:rPr>
                <w:rFonts w:ascii="Times New Roman" w:hAnsi="Times New Roman" w:cs="Times New Roman"/>
                <w:color w:val="000000"/>
                <w:sz w:val="20"/>
                <w:lang w:val="en-US" w:bidi="en-US"/>
              </w:rPr>
              <w:t xml:space="preserve"> </w:t>
            </w:r>
            <w:proofErr w:type="spellStart"/>
            <w:r w:rsidRPr="00721F95">
              <w:rPr>
                <w:rFonts w:ascii="Times New Roman" w:hAnsi="Times New Roman" w:cs="Times New Roman"/>
                <w:color w:val="000000"/>
                <w:sz w:val="20"/>
                <w:lang w:val="en-US" w:bidi="en-US"/>
              </w:rPr>
              <w:t>Potenziamento</w:t>
            </w:r>
            <w:proofErr w:type="spellEnd"/>
          </w:p>
        </w:tc>
      </w:tr>
      <w:tr w:rsidR="00721F95" w:rsidRPr="00721F95" w14:paraId="018F9DB7" w14:textId="77777777" w:rsidTr="00DD1739">
        <w:trPr>
          <w:trHeight w:val="1658"/>
        </w:trPr>
        <w:tc>
          <w:tcPr>
            <w:tcW w:w="429" w:type="pct"/>
            <w:tcBorders>
              <w:top w:val="single" w:sz="4" w:space="0" w:color="000000"/>
              <w:left w:val="single" w:sz="4" w:space="0" w:color="000000"/>
              <w:bottom w:val="single" w:sz="4" w:space="0" w:color="000000"/>
              <w:right w:val="single" w:sz="4" w:space="0" w:color="000000"/>
            </w:tcBorders>
            <w:vAlign w:val="center"/>
          </w:tcPr>
          <w:p w14:paraId="6D514439"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 xml:space="preserve">da </w:t>
            </w:r>
            <w:r w:rsidRPr="00721F95">
              <w:rPr>
                <w:rFonts w:ascii="Times New Roman" w:hAnsi="Times New Roman" w:cs="Times New Roman"/>
                <w:b/>
                <w:color w:val="000000"/>
                <w:sz w:val="20"/>
                <w:lang w:val="en-US" w:bidi="en-US"/>
              </w:rPr>
              <w:t>9,00</w:t>
            </w:r>
            <w:r w:rsidRPr="00721F95">
              <w:rPr>
                <w:rFonts w:ascii="Times New Roman" w:hAnsi="Times New Roman" w:cs="Times New Roman"/>
                <w:color w:val="000000"/>
                <w:sz w:val="20"/>
                <w:lang w:val="en-US" w:bidi="en-US"/>
              </w:rPr>
              <w:t xml:space="preserve"> a </w:t>
            </w:r>
            <w:r w:rsidRPr="00721F95">
              <w:rPr>
                <w:rFonts w:ascii="Times New Roman" w:hAnsi="Times New Roman" w:cs="Times New Roman"/>
                <w:b/>
                <w:color w:val="000000"/>
                <w:sz w:val="20"/>
                <w:lang w:val="en-US" w:bidi="en-US"/>
              </w:rPr>
              <w:t>10,00</w:t>
            </w:r>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c>
          <w:tcPr>
            <w:tcW w:w="679" w:type="pct"/>
            <w:tcBorders>
              <w:top w:val="single" w:sz="4" w:space="0" w:color="000000"/>
              <w:left w:val="single" w:sz="4" w:space="0" w:color="000000"/>
              <w:bottom w:val="single" w:sz="4" w:space="0" w:color="000000"/>
              <w:right w:val="single" w:sz="6" w:space="0" w:color="000000"/>
            </w:tcBorders>
            <w:vAlign w:val="center"/>
          </w:tcPr>
          <w:p w14:paraId="61B33218"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lodevole</w:t>
            </w:r>
            <w:proofErr w:type="spellEnd"/>
          </w:p>
        </w:tc>
        <w:tc>
          <w:tcPr>
            <w:tcW w:w="2440" w:type="pct"/>
            <w:tcBorders>
              <w:top w:val="single" w:sz="4" w:space="0" w:color="000000"/>
              <w:left w:val="single" w:sz="6" w:space="0" w:color="000000"/>
              <w:bottom w:val="single" w:sz="4" w:space="0" w:color="000000"/>
              <w:right w:val="single" w:sz="6" w:space="0" w:color="000000"/>
            </w:tcBorders>
            <w:vAlign w:val="center"/>
          </w:tcPr>
          <w:p w14:paraId="3295B86F" w14:textId="77777777" w:rsidR="00721F95" w:rsidRPr="00721F95" w:rsidRDefault="00721F95" w:rsidP="00721F95">
            <w:pPr>
              <w:spacing w:after="5" w:line="257"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Conoscenza degli argomenti con completezza di dati specifici, contestuali. </w:t>
            </w:r>
            <w:r w:rsidRPr="00721F95">
              <w:rPr>
                <w:rFonts w:ascii="Times New Roman" w:hAnsi="Times New Roman" w:cs="Times New Roman"/>
                <w:color w:val="000000"/>
                <w:sz w:val="24"/>
                <w:lang w:bidi="en-US"/>
              </w:rPr>
              <w:t xml:space="preserve"> </w:t>
            </w: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Competenza nello sviluppare analisi complesse in modo controllato e autonomo </w:t>
            </w:r>
            <w:r w:rsidRPr="00721F95">
              <w:rPr>
                <w:rFonts w:ascii="Times New Roman" w:hAnsi="Times New Roman" w:cs="Times New Roman"/>
                <w:color w:val="000000"/>
                <w:sz w:val="24"/>
                <w:lang w:bidi="en-US"/>
              </w:rPr>
              <w:t xml:space="preserve"> </w:t>
            </w:r>
          </w:p>
          <w:p w14:paraId="34D13B83" w14:textId="77777777" w:rsidR="00721F95" w:rsidRPr="00721F95" w:rsidRDefault="00721F95" w:rsidP="00721F95">
            <w:pPr>
              <w:spacing w:line="240" w:lineRule="auto"/>
              <w:jc w:val="both"/>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Abilità di elaborare sintesi e valutazioni documentate, personali e critiche </w:t>
            </w:r>
            <w:r w:rsidRPr="00721F95">
              <w:rPr>
                <w:rFonts w:ascii="Times New Roman" w:hAnsi="Times New Roman" w:cs="Times New Roman"/>
                <w:color w:val="000000"/>
                <w:sz w:val="24"/>
                <w:lang w:bidi="en-US"/>
              </w:rPr>
              <w:t xml:space="preserve"> </w:t>
            </w:r>
          </w:p>
        </w:tc>
        <w:tc>
          <w:tcPr>
            <w:tcW w:w="627" w:type="pct"/>
            <w:tcBorders>
              <w:top w:val="single" w:sz="4" w:space="0" w:color="000000"/>
              <w:left w:val="single" w:sz="6" w:space="0" w:color="000000"/>
              <w:bottom w:val="single" w:sz="4" w:space="0" w:color="000000"/>
              <w:right w:val="single" w:sz="6" w:space="0" w:color="000000"/>
            </w:tcBorders>
            <w:vAlign w:val="center"/>
          </w:tcPr>
          <w:p w14:paraId="59E4EB7A"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color w:val="000000"/>
                <w:sz w:val="20"/>
                <w:lang w:val="en-US" w:bidi="en-US"/>
              </w:rPr>
              <w:t>Avanzato</w:t>
            </w:r>
          </w:p>
        </w:tc>
        <w:tc>
          <w:tcPr>
            <w:tcW w:w="825" w:type="pct"/>
            <w:tcBorders>
              <w:top w:val="single" w:sz="4" w:space="0" w:color="000000"/>
              <w:left w:val="single" w:sz="6" w:space="0" w:color="000000"/>
              <w:bottom w:val="single" w:sz="4" w:space="0" w:color="000000"/>
              <w:right w:val="single" w:sz="4" w:space="0" w:color="000000"/>
            </w:tcBorders>
            <w:vAlign w:val="center"/>
          </w:tcPr>
          <w:p w14:paraId="3E2A8DD3"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proofErr w:type="spellStart"/>
            <w:r w:rsidRPr="00721F95">
              <w:rPr>
                <w:rFonts w:ascii="Times New Roman" w:hAnsi="Times New Roman" w:cs="Times New Roman"/>
                <w:color w:val="000000"/>
                <w:sz w:val="20"/>
                <w:lang w:val="en-US" w:bidi="en-US"/>
              </w:rPr>
              <w:t>Approfondimento</w:t>
            </w:r>
            <w:proofErr w:type="spellEnd"/>
            <w:r w:rsidRPr="00721F95">
              <w:rPr>
                <w:rFonts w:ascii="Times New Roman" w:hAnsi="Times New Roman" w:cs="Times New Roman"/>
                <w:color w:val="000000"/>
                <w:sz w:val="20"/>
                <w:lang w:val="en-US" w:bidi="en-US"/>
              </w:rPr>
              <w:t xml:space="preserve"> </w:t>
            </w:r>
            <w:proofErr w:type="spellStart"/>
            <w:r w:rsidRPr="00721F95">
              <w:rPr>
                <w:rFonts w:ascii="Times New Roman" w:hAnsi="Times New Roman" w:cs="Times New Roman"/>
                <w:color w:val="000000"/>
                <w:sz w:val="20"/>
                <w:lang w:val="en-US" w:bidi="en-US"/>
              </w:rPr>
              <w:t>Potenziamento</w:t>
            </w:r>
            <w:proofErr w:type="spellEnd"/>
          </w:p>
        </w:tc>
      </w:tr>
    </w:tbl>
    <w:p w14:paraId="7DA22295" w14:textId="77777777" w:rsidR="00721F95" w:rsidRPr="00721F95" w:rsidRDefault="00721F95" w:rsidP="00721F95">
      <w:pPr>
        <w:spacing w:after="18" w:line="259" w:lineRule="auto"/>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0"/>
          <w:lang w:bidi="en-US"/>
        </w:rPr>
        <w:t xml:space="preserve"> </w:t>
      </w:r>
      <w:r w:rsidRPr="00721F95">
        <w:rPr>
          <w:rFonts w:ascii="Times New Roman" w:eastAsia="Times New Roman" w:hAnsi="Times New Roman" w:cs="Times New Roman"/>
          <w:color w:val="000000"/>
          <w:sz w:val="24"/>
          <w:lang w:bidi="en-US"/>
        </w:rPr>
        <w:t xml:space="preserve"> </w:t>
      </w:r>
      <w:r w:rsidRPr="00721F95">
        <w:rPr>
          <w:rFonts w:ascii="Times New Roman" w:eastAsia="Times New Roman" w:hAnsi="Times New Roman" w:cs="Times New Roman"/>
          <w:color w:val="000000"/>
          <w:sz w:val="20"/>
          <w:lang w:bidi="en-US"/>
        </w:rPr>
        <w:t xml:space="preserve"> </w:t>
      </w:r>
      <w:r w:rsidRPr="00721F95">
        <w:rPr>
          <w:rFonts w:ascii="Times New Roman" w:eastAsia="Times New Roman" w:hAnsi="Times New Roman" w:cs="Times New Roman"/>
          <w:color w:val="000000"/>
          <w:sz w:val="24"/>
          <w:lang w:bidi="en-US"/>
        </w:rPr>
        <w:t xml:space="preserve"> </w:t>
      </w:r>
    </w:p>
    <w:p w14:paraId="5015BBAB" w14:textId="77777777" w:rsidR="00721F95" w:rsidRPr="00721F95" w:rsidRDefault="00721F95" w:rsidP="00721F95">
      <w:pPr>
        <w:spacing w:after="18" w:line="259" w:lineRule="auto"/>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0"/>
          <w:lang w:bidi="en-US"/>
        </w:rPr>
        <w:t xml:space="preserve"> </w:t>
      </w:r>
      <w:r w:rsidRPr="00721F95">
        <w:rPr>
          <w:rFonts w:ascii="Times New Roman" w:eastAsia="Times New Roman" w:hAnsi="Times New Roman" w:cs="Times New Roman"/>
          <w:color w:val="000000"/>
          <w:sz w:val="24"/>
          <w:lang w:bidi="en-US"/>
        </w:rPr>
        <w:t xml:space="preserve"> </w:t>
      </w:r>
    </w:p>
    <w:p w14:paraId="6CCD7924" w14:textId="77777777" w:rsidR="00721F95" w:rsidRPr="00721F95" w:rsidRDefault="00721F95" w:rsidP="00721F95">
      <w:pPr>
        <w:spacing w:after="1" w:line="259" w:lineRule="auto"/>
        <w:jc w:val="center"/>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4"/>
          <w:lang w:bidi="en-US"/>
        </w:rPr>
        <w:t>Tabella di valutazione del comportamento</w:t>
      </w:r>
    </w:p>
    <w:p w14:paraId="21AD5B1B" w14:textId="77777777" w:rsidR="00721F95" w:rsidRPr="00721F95" w:rsidRDefault="00721F95" w:rsidP="00721F95">
      <w:pPr>
        <w:spacing w:after="0" w:line="259" w:lineRule="auto"/>
        <w:jc w:val="both"/>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4"/>
          <w:lang w:bidi="en-US"/>
        </w:rPr>
        <w:t xml:space="preserve">  </w:t>
      </w:r>
    </w:p>
    <w:p w14:paraId="128CEC8F" w14:textId="77777777" w:rsidR="00721F95" w:rsidRPr="00721F95" w:rsidRDefault="00721F95" w:rsidP="00721F95">
      <w:pPr>
        <w:spacing w:after="0" w:line="291" w:lineRule="auto"/>
        <w:jc w:val="both"/>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0"/>
          <w:lang w:bidi="en-US"/>
        </w:rPr>
        <w:t>Ai sensi del D.lgs. 62/2017 art 1 c.3 “la valutazione del comportamento si riferisce allo sviluppo delle competenze di cittadinanza” e ad essa concorre secondo l’OM sugli Esami di Stato anche l’esito dei PCTO.</w:t>
      </w:r>
      <w:r w:rsidRPr="00721F95">
        <w:rPr>
          <w:rFonts w:ascii="Times New Roman" w:eastAsia="Times New Roman" w:hAnsi="Times New Roman" w:cs="Times New Roman"/>
          <w:color w:val="000000"/>
          <w:sz w:val="20"/>
          <w:lang w:bidi="en-US"/>
        </w:rPr>
        <w:t xml:space="preserve"> </w:t>
      </w:r>
      <w:r w:rsidRPr="00721F95">
        <w:rPr>
          <w:rFonts w:ascii="Times New Roman" w:eastAsia="Times New Roman" w:hAnsi="Times New Roman" w:cs="Times New Roman"/>
          <w:color w:val="000000"/>
          <w:sz w:val="24"/>
          <w:lang w:bidi="en-US"/>
        </w:rPr>
        <w:t xml:space="preserve"> </w:t>
      </w:r>
    </w:p>
    <w:p w14:paraId="435BE3F2" w14:textId="77777777" w:rsidR="00721F95" w:rsidRPr="00721F95" w:rsidRDefault="00721F95" w:rsidP="00721F95">
      <w:pPr>
        <w:spacing w:after="18" w:line="259" w:lineRule="auto"/>
        <w:jc w:val="center"/>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0"/>
          <w:lang w:bidi="en-US"/>
        </w:rPr>
        <w:t xml:space="preserve"> </w:t>
      </w:r>
      <w:r w:rsidRPr="00721F95">
        <w:rPr>
          <w:rFonts w:ascii="Times New Roman" w:eastAsia="Times New Roman" w:hAnsi="Times New Roman" w:cs="Times New Roman"/>
          <w:color w:val="000000"/>
          <w:sz w:val="24"/>
          <w:lang w:bidi="en-US"/>
        </w:rPr>
        <w:t xml:space="preserve"> </w:t>
      </w:r>
    </w:p>
    <w:p w14:paraId="37448505" w14:textId="77777777" w:rsidR="00721F95" w:rsidRPr="00721F95" w:rsidRDefault="00721F95" w:rsidP="00721F95">
      <w:pPr>
        <w:spacing w:after="0" w:line="259" w:lineRule="auto"/>
        <w:jc w:val="center"/>
        <w:rPr>
          <w:rFonts w:ascii="Times New Roman" w:eastAsia="Calibri" w:hAnsi="Times New Roman" w:cs="Times New Roman"/>
          <w:color w:val="000000"/>
          <w:lang w:bidi="en-US"/>
        </w:rPr>
      </w:pPr>
      <w:r w:rsidRPr="00721F95">
        <w:rPr>
          <w:rFonts w:ascii="Times New Roman" w:eastAsia="Times New Roman" w:hAnsi="Times New Roman" w:cs="Times New Roman"/>
          <w:color w:val="000000"/>
          <w:sz w:val="20"/>
          <w:lang w:bidi="en-US"/>
        </w:rPr>
        <w:t xml:space="preserve"> </w:t>
      </w:r>
      <w:r w:rsidRPr="00721F95">
        <w:rPr>
          <w:rFonts w:ascii="Times New Roman" w:eastAsia="Times New Roman" w:hAnsi="Times New Roman" w:cs="Times New Roman"/>
          <w:color w:val="000000"/>
          <w:sz w:val="24"/>
          <w:lang w:bidi="en-US"/>
        </w:rPr>
        <w:t xml:space="preserve"> </w:t>
      </w:r>
    </w:p>
    <w:tbl>
      <w:tblPr>
        <w:tblStyle w:val="TableGrid"/>
        <w:tblW w:w="5000" w:type="pct"/>
        <w:tblInd w:w="0" w:type="dxa"/>
        <w:tblCellMar>
          <w:top w:w="25" w:type="dxa"/>
          <w:left w:w="206" w:type="dxa"/>
          <w:right w:w="14" w:type="dxa"/>
        </w:tblCellMar>
        <w:tblLook w:val="04A0" w:firstRow="1" w:lastRow="0" w:firstColumn="1" w:lastColumn="0" w:noHBand="0" w:noVBand="1"/>
      </w:tblPr>
      <w:tblGrid>
        <w:gridCol w:w="1214"/>
        <w:gridCol w:w="8640"/>
      </w:tblGrid>
      <w:tr w:rsidR="00721F95" w:rsidRPr="00721F95" w14:paraId="713420C9" w14:textId="77777777" w:rsidTr="00DD1739">
        <w:trPr>
          <w:trHeight w:val="331"/>
        </w:trPr>
        <w:tc>
          <w:tcPr>
            <w:tcW w:w="616" w:type="pct"/>
            <w:tcBorders>
              <w:top w:val="single" w:sz="4" w:space="0" w:color="000000"/>
              <w:left w:val="single" w:sz="4" w:space="0" w:color="000000"/>
              <w:bottom w:val="single" w:sz="4" w:space="0" w:color="000000"/>
              <w:right w:val="single" w:sz="6" w:space="0" w:color="000000"/>
            </w:tcBorders>
            <w:vAlign w:val="center"/>
          </w:tcPr>
          <w:p w14:paraId="5AAFDCF1"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0"/>
                <w:lang w:val="en-US" w:bidi="en-US"/>
              </w:rPr>
              <w:t>Voto</w:t>
            </w:r>
          </w:p>
        </w:tc>
        <w:tc>
          <w:tcPr>
            <w:tcW w:w="4384" w:type="pct"/>
            <w:tcBorders>
              <w:top w:val="single" w:sz="4" w:space="0" w:color="000000"/>
              <w:left w:val="single" w:sz="6" w:space="0" w:color="000000"/>
              <w:bottom w:val="single" w:sz="4" w:space="0" w:color="000000"/>
              <w:right w:val="single" w:sz="4" w:space="0" w:color="000000"/>
            </w:tcBorders>
            <w:vAlign w:val="center"/>
          </w:tcPr>
          <w:p w14:paraId="27BBF85F" w14:textId="77777777" w:rsidR="00721F95" w:rsidRPr="00721F95" w:rsidRDefault="00721F95" w:rsidP="00721F95">
            <w:pPr>
              <w:spacing w:line="240" w:lineRule="auto"/>
              <w:rPr>
                <w:rFonts w:ascii="Times New Roman" w:eastAsia="Calibri" w:hAnsi="Times New Roman" w:cs="Times New Roman"/>
                <w:color w:val="000000"/>
                <w:lang w:val="en-US" w:bidi="en-US"/>
              </w:rPr>
            </w:pPr>
            <w:proofErr w:type="spellStart"/>
            <w:r w:rsidRPr="00721F95">
              <w:rPr>
                <w:rFonts w:ascii="Times New Roman" w:hAnsi="Times New Roman" w:cs="Times New Roman"/>
                <w:b/>
                <w:color w:val="000000"/>
                <w:sz w:val="20"/>
                <w:lang w:val="en-US" w:bidi="en-US"/>
              </w:rPr>
              <w:t>Comportamenti</w:t>
            </w:r>
            <w:proofErr w:type="spellEnd"/>
            <w:r w:rsidRPr="00721F95">
              <w:rPr>
                <w:rFonts w:ascii="Times New Roman" w:hAnsi="Times New Roman" w:cs="Times New Roman"/>
                <w:color w:val="000000"/>
                <w:sz w:val="20"/>
                <w:lang w:val="en-US" w:bidi="en-US"/>
              </w:rPr>
              <w:t xml:space="preserve"> </w:t>
            </w:r>
            <w:r w:rsidRPr="00721F95">
              <w:rPr>
                <w:rFonts w:ascii="Times New Roman" w:hAnsi="Times New Roman" w:cs="Times New Roman"/>
                <w:color w:val="000000"/>
                <w:sz w:val="24"/>
                <w:lang w:val="en-US" w:bidi="en-US"/>
              </w:rPr>
              <w:t xml:space="preserve"> </w:t>
            </w:r>
          </w:p>
        </w:tc>
      </w:tr>
      <w:tr w:rsidR="00721F95" w:rsidRPr="00721F95" w14:paraId="117797FC" w14:textId="77777777" w:rsidTr="00DD1739">
        <w:trPr>
          <w:trHeight w:val="1726"/>
        </w:trPr>
        <w:tc>
          <w:tcPr>
            <w:tcW w:w="616" w:type="pct"/>
            <w:tcBorders>
              <w:top w:val="single" w:sz="4" w:space="0" w:color="000000"/>
              <w:left w:val="single" w:sz="4" w:space="0" w:color="000000"/>
              <w:bottom w:val="single" w:sz="4" w:space="0" w:color="000000"/>
              <w:right w:val="single" w:sz="6" w:space="0" w:color="000000"/>
            </w:tcBorders>
            <w:vAlign w:val="center"/>
          </w:tcPr>
          <w:p w14:paraId="77DABBC6"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0"/>
                <w:lang w:val="en-US" w:bidi="en-US"/>
              </w:rPr>
              <w:t>10/10</w:t>
            </w:r>
          </w:p>
        </w:tc>
        <w:tc>
          <w:tcPr>
            <w:tcW w:w="4384" w:type="pct"/>
            <w:tcBorders>
              <w:top w:val="single" w:sz="4" w:space="0" w:color="000000"/>
              <w:left w:val="single" w:sz="6" w:space="0" w:color="000000"/>
              <w:bottom w:val="single" w:sz="4" w:space="0" w:color="000000"/>
              <w:right w:val="single" w:sz="4" w:space="0" w:color="000000"/>
            </w:tcBorders>
            <w:vAlign w:val="center"/>
          </w:tcPr>
          <w:p w14:paraId="1D628568" w14:textId="77777777" w:rsidR="00721F95" w:rsidRPr="00721F95" w:rsidRDefault="00721F95" w:rsidP="00721F95">
            <w:pPr>
              <w:numPr>
                <w:ilvl w:val="0"/>
                <w:numId w:val="10"/>
              </w:numPr>
              <w:spacing w:after="49"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Comportamento sempre corretto, responsabile e rispettoso delle norme che regolano la vita </w:t>
            </w:r>
          </w:p>
          <w:p w14:paraId="67A49E9A" w14:textId="77777777" w:rsidR="00721F95" w:rsidRPr="00721F95" w:rsidRDefault="00721F95" w:rsidP="00721F95">
            <w:pPr>
              <w:numPr>
                <w:ilvl w:val="0"/>
                <w:numId w:val="10"/>
              </w:numPr>
              <w:spacing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dell’istituto </w:t>
            </w:r>
            <w:r w:rsidRPr="00721F95">
              <w:rPr>
                <w:rFonts w:ascii="Times New Roman" w:hAnsi="Times New Roman" w:cs="Times New Roman"/>
                <w:color w:val="000000"/>
                <w:sz w:val="24"/>
                <w:lang w:bidi="en-US"/>
              </w:rPr>
              <w:t xml:space="preserve"> </w:t>
            </w:r>
          </w:p>
          <w:p w14:paraId="31656026" w14:textId="77777777" w:rsidR="00721F95" w:rsidRPr="00721F95" w:rsidRDefault="00721F95" w:rsidP="00721F95">
            <w:pPr>
              <w:numPr>
                <w:ilvl w:val="0"/>
                <w:numId w:val="10"/>
              </w:numPr>
              <w:spacing w:line="317"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Interesse vivace, impegno serio e costante; partecipazione attiva e propositiva al dialogo educativo e all’attività didattica </w:t>
            </w:r>
            <w:r w:rsidRPr="00721F95">
              <w:rPr>
                <w:rFonts w:ascii="Times New Roman" w:hAnsi="Times New Roman" w:cs="Times New Roman"/>
                <w:color w:val="000000"/>
                <w:sz w:val="24"/>
                <w:lang w:bidi="en-US"/>
              </w:rPr>
              <w:t xml:space="preserve"> </w:t>
            </w:r>
          </w:p>
          <w:p w14:paraId="1926625B" w14:textId="77777777" w:rsidR="00721F95" w:rsidRPr="00721F95" w:rsidRDefault="00721F95" w:rsidP="00721F95">
            <w:pPr>
              <w:numPr>
                <w:ilvl w:val="0"/>
                <w:numId w:val="10"/>
              </w:numPr>
              <w:spacing w:after="33"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Collaborazione attiva e costruttiva con tutte le componenti della scuola </w:t>
            </w:r>
            <w:r w:rsidRPr="00721F95">
              <w:rPr>
                <w:rFonts w:ascii="Times New Roman" w:hAnsi="Times New Roman" w:cs="Times New Roman"/>
                <w:color w:val="000000"/>
                <w:sz w:val="24"/>
                <w:lang w:bidi="en-US"/>
              </w:rPr>
              <w:t xml:space="preserve"> </w:t>
            </w:r>
          </w:p>
          <w:p w14:paraId="7097FAA6" w14:textId="77777777" w:rsidR="00721F95" w:rsidRPr="00721F95" w:rsidRDefault="00721F95" w:rsidP="00721F95">
            <w:pPr>
              <w:numPr>
                <w:ilvl w:val="0"/>
                <w:numId w:val="10"/>
              </w:numPr>
              <w:spacing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Consapevolezza del proprio dovere; rispetto della puntualità e delle consegne; frequenza assidua  </w:t>
            </w:r>
            <w:r w:rsidRPr="00721F95">
              <w:rPr>
                <w:rFonts w:ascii="Times New Roman" w:hAnsi="Times New Roman" w:cs="Times New Roman"/>
                <w:color w:val="000000"/>
                <w:sz w:val="24"/>
                <w:lang w:bidi="en-US"/>
              </w:rPr>
              <w:t xml:space="preserve"> </w:t>
            </w:r>
          </w:p>
        </w:tc>
      </w:tr>
      <w:tr w:rsidR="00721F95" w:rsidRPr="00721F95" w14:paraId="0CCBA32C" w14:textId="77777777" w:rsidTr="00DD1739">
        <w:trPr>
          <w:trHeight w:val="1174"/>
        </w:trPr>
        <w:tc>
          <w:tcPr>
            <w:tcW w:w="616" w:type="pct"/>
            <w:tcBorders>
              <w:top w:val="single" w:sz="4" w:space="0" w:color="000000"/>
              <w:left w:val="single" w:sz="4" w:space="0" w:color="000000"/>
              <w:bottom w:val="single" w:sz="4" w:space="0" w:color="000000"/>
              <w:right w:val="single" w:sz="6" w:space="0" w:color="000000"/>
            </w:tcBorders>
            <w:vAlign w:val="center"/>
          </w:tcPr>
          <w:p w14:paraId="340E64C1"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0"/>
                <w:lang w:val="en-US" w:bidi="en-US"/>
              </w:rPr>
              <w:t>9/10</w:t>
            </w:r>
          </w:p>
        </w:tc>
        <w:tc>
          <w:tcPr>
            <w:tcW w:w="4384" w:type="pct"/>
            <w:tcBorders>
              <w:top w:val="single" w:sz="4" w:space="0" w:color="000000"/>
              <w:left w:val="single" w:sz="6" w:space="0" w:color="000000"/>
              <w:bottom w:val="single" w:sz="4" w:space="0" w:color="000000"/>
              <w:right w:val="single" w:sz="4" w:space="0" w:color="000000"/>
            </w:tcBorders>
            <w:vAlign w:val="center"/>
          </w:tcPr>
          <w:p w14:paraId="273C2186" w14:textId="77777777" w:rsidR="00721F95" w:rsidRPr="00721F95" w:rsidRDefault="00721F95" w:rsidP="00721F95">
            <w:pPr>
              <w:numPr>
                <w:ilvl w:val="0"/>
                <w:numId w:val="10"/>
              </w:numPr>
              <w:spacing w:after="31"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Comportamento corretto, responsabile e rispettoso delle norme che regolano la vita dell’istituto </w:t>
            </w:r>
            <w:r w:rsidRPr="00721F95">
              <w:rPr>
                <w:rFonts w:ascii="Times New Roman" w:hAnsi="Times New Roman" w:cs="Times New Roman"/>
                <w:color w:val="000000"/>
                <w:sz w:val="24"/>
                <w:lang w:bidi="en-US"/>
              </w:rPr>
              <w:t xml:space="preserve"> </w:t>
            </w:r>
          </w:p>
          <w:p w14:paraId="48DECA40" w14:textId="77777777" w:rsidR="00721F95" w:rsidRPr="00721F95" w:rsidRDefault="00721F95" w:rsidP="00721F95">
            <w:pPr>
              <w:numPr>
                <w:ilvl w:val="0"/>
                <w:numId w:val="10"/>
              </w:numPr>
              <w:spacing w:after="33"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Interesse, attenzione e partecipazione buoni </w:t>
            </w:r>
            <w:r w:rsidRPr="00721F95">
              <w:rPr>
                <w:rFonts w:ascii="Times New Roman" w:hAnsi="Times New Roman" w:cs="Times New Roman"/>
                <w:color w:val="000000"/>
                <w:sz w:val="24"/>
                <w:lang w:bidi="en-US"/>
              </w:rPr>
              <w:t xml:space="preserve"> </w:t>
            </w:r>
          </w:p>
          <w:p w14:paraId="2601D869" w14:textId="77777777" w:rsidR="00721F95" w:rsidRPr="00721F95" w:rsidRDefault="00721F95" w:rsidP="00721F95">
            <w:pPr>
              <w:numPr>
                <w:ilvl w:val="0"/>
                <w:numId w:val="10"/>
              </w:numPr>
              <w:spacing w:after="33"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Frequenza costante, buona puntualità, rispetto delle consegne </w:t>
            </w:r>
            <w:r w:rsidRPr="00721F95">
              <w:rPr>
                <w:rFonts w:ascii="Times New Roman" w:hAnsi="Times New Roman" w:cs="Times New Roman"/>
                <w:color w:val="000000"/>
                <w:sz w:val="24"/>
                <w:lang w:bidi="en-US"/>
              </w:rPr>
              <w:t xml:space="preserve"> </w:t>
            </w:r>
          </w:p>
          <w:p w14:paraId="2FD801D9" w14:textId="77777777" w:rsidR="00721F95" w:rsidRPr="00721F95" w:rsidRDefault="00721F95" w:rsidP="00721F95">
            <w:pPr>
              <w:numPr>
                <w:ilvl w:val="0"/>
                <w:numId w:val="10"/>
              </w:numPr>
              <w:spacing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Atteggiamento di rispetto e sostanziale collaborazione con tutte le componenti della scuola </w:t>
            </w:r>
            <w:r w:rsidRPr="00721F95">
              <w:rPr>
                <w:rFonts w:ascii="Times New Roman" w:hAnsi="Times New Roman" w:cs="Times New Roman"/>
                <w:color w:val="000000"/>
                <w:sz w:val="24"/>
                <w:lang w:bidi="en-US"/>
              </w:rPr>
              <w:t xml:space="preserve"> </w:t>
            </w:r>
          </w:p>
        </w:tc>
      </w:tr>
      <w:tr w:rsidR="00721F95" w:rsidRPr="00721F95" w14:paraId="53A74A04" w14:textId="77777777" w:rsidTr="00DD1739">
        <w:trPr>
          <w:trHeight w:val="1195"/>
        </w:trPr>
        <w:tc>
          <w:tcPr>
            <w:tcW w:w="616" w:type="pct"/>
            <w:tcBorders>
              <w:top w:val="single" w:sz="4" w:space="0" w:color="000000"/>
              <w:left w:val="single" w:sz="4" w:space="0" w:color="000000"/>
              <w:bottom w:val="single" w:sz="4" w:space="0" w:color="000000"/>
              <w:right w:val="single" w:sz="6" w:space="0" w:color="000000"/>
            </w:tcBorders>
            <w:vAlign w:val="center"/>
          </w:tcPr>
          <w:p w14:paraId="7B3F9171"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0"/>
                <w:lang w:val="en-US" w:bidi="en-US"/>
              </w:rPr>
              <w:t>8/10</w:t>
            </w:r>
          </w:p>
        </w:tc>
        <w:tc>
          <w:tcPr>
            <w:tcW w:w="4384" w:type="pct"/>
            <w:tcBorders>
              <w:top w:val="single" w:sz="4" w:space="0" w:color="000000"/>
              <w:left w:val="single" w:sz="6" w:space="0" w:color="000000"/>
              <w:bottom w:val="single" w:sz="4" w:space="0" w:color="000000"/>
              <w:right w:val="single" w:sz="4" w:space="0" w:color="000000"/>
            </w:tcBorders>
            <w:vAlign w:val="center"/>
          </w:tcPr>
          <w:p w14:paraId="50BBA0AC" w14:textId="77777777" w:rsidR="00721F95" w:rsidRPr="00721F95" w:rsidRDefault="00721F95" w:rsidP="00721F95">
            <w:pPr>
              <w:numPr>
                <w:ilvl w:val="0"/>
                <w:numId w:val="10"/>
              </w:numPr>
              <w:spacing w:after="31"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Comportamento corretto e rispettoso delle norme che regolano la vita dell’istituto </w:t>
            </w:r>
            <w:r w:rsidRPr="00721F95">
              <w:rPr>
                <w:rFonts w:ascii="Times New Roman" w:hAnsi="Times New Roman" w:cs="Times New Roman"/>
                <w:color w:val="000000"/>
                <w:sz w:val="24"/>
                <w:lang w:bidi="en-US"/>
              </w:rPr>
              <w:t xml:space="preserve"> </w:t>
            </w:r>
          </w:p>
          <w:p w14:paraId="490FD3CE" w14:textId="77777777" w:rsidR="00721F95" w:rsidRPr="00721F95" w:rsidRDefault="00721F95" w:rsidP="00721F95">
            <w:pPr>
              <w:numPr>
                <w:ilvl w:val="0"/>
                <w:numId w:val="10"/>
              </w:numPr>
              <w:spacing w:after="93" w:line="240" w:lineRule="auto"/>
              <w:ind w:left="307" w:hanging="283"/>
              <w:contextualSpacing/>
              <w:rPr>
                <w:rFonts w:ascii="Times New Roman" w:eastAsia="Calibri" w:hAnsi="Times New Roman" w:cs="Times New Roman"/>
                <w:color w:val="000000"/>
                <w:lang w:bidi="en-US"/>
              </w:rPr>
            </w:pPr>
            <w:proofErr w:type="spellStart"/>
            <w:r w:rsidRPr="00721F95">
              <w:rPr>
                <w:rFonts w:ascii="Times New Roman" w:hAnsi="Times New Roman" w:cs="Times New Roman"/>
                <w:color w:val="000000"/>
                <w:sz w:val="20"/>
                <w:lang w:bidi="en-US"/>
              </w:rPr>
              <w:t>nteresse</w:t>
            </w:r>
            <w:proofErr w:type="spellEnd"/>
            <w:r w:rsidRPr="00721F95">
              <w:rPr>
                <w:rFonts w:ascii="Times New Roman" w:hAnsi="Times New Roman" w:cs="Times New Roman"/>
                <w:color w:val="000000"/>
                <w:sz w:val="20"/>
                <w:lang w:bidi="en-US"/>
              </w:rPr>
              <w:t xml:space="preserve"> ed attenzione discreti; partecipazione non particolarmente attiva e propositiva </w:t>
            </w:r>
            <w:r w:rsidRPr="00721F95">
              <w:rPr>
                <w:rFonts w:ascii="Times New Roman" w:hAnsi="Times New Roman" w:cs="Times New Roman"/>
                <w:color w:val="000000"/>
                <w:sz w:val="24"/>
                <w:lang w:bidi="en-US"/>
              </w:rPr>
              <w:t xml:space="preserve"> </w:t>
            </w:r>
          </w:p>
          <w:p w14:paraId="7F3D6032" w14:textId="77777777" w:rsidR="00721F95" w:rsidRPr="00721F95" w:rsidRDefault="00721F95" w:rsidP="00721F95">
            <w:pPr>
              <w:numPr>
                <w:ilvl w:val="0"/>
                <w:numId w:val="10"/>
              </w:numPr>
              <w:spacing w:after="31" w:line="240" w:lineRule="auto"/>
              <w:ind w:left="307" w:hanging="283"/>
              <w:contextualSpacing/>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Sostanziale ma non sempre adeguato rispetto delle consegne e della puntualità (assenze </w:t>
            </w:r>
            <w:proofErr w:type="spellStart"/>
            <w:r w:rsidRPr="00721F95">
              <w:rPr>
                <w:rFonts w:ascii="Times New Roman" w:hAnsi="Times New Roman" w:cs="Times New Roman"/>
                <w:color w:val="000000"/>
                <w:sz w:val="20"/>
                <w:lang w:bidi="en-US"/>
              </w:rPr>
              <w:t>sIaltuarie</w:t>
            </w:r>
            <w:proofErr w:type="spellEnd"/>
            <w:r w:rsidRPr="00721F95">
              <w:rPr>
                <w:rFonts w:ascii="Times New Roman" w:hAnsi="Times New Roman" w:cs="Times New Roman"/>
                <w:color w:val="000000"/>
                <w:sz w:val="20"/>
                <w:lang w:bidi="en-US"/>
              </w:rPr>
              <w:t xml:space="preserve">…) </w:t>
            </w:r>
            <w:r w:rsidRPr="00721F95">
              <w:rPr>
                <w:rFonts w:ascii="Times New Roman" w:hAnsi="Times New Roman" w:cs="Times New Roman"/>
                <w:color w:val="000000"/>
                <w:sz w:val="24"/>
                <w:lang w:bidi="en-US"/>
              </w:rPr>
              <w:t xml:space="preserve"> </w:t>
            </w:r>
          </w:p>
          <w:p w14:paraId="70A0609D" w14:textId="77777777" w:rsidR="00721F95" w:rsidRPr="00721F95" w:rsidRDefault="00721F95" w:rsidP="00721F95">
            <w:pPr>
              <w:numPr>
                <w:ilvl w:val="0"/>
                <w:numId w:val="10"/>
              </w:numPr>
              <w:spacing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Atteggiamento non particolarmente collaborativo con le varie componenti della scuola </w:t>
            </w:r>
            <w:r w:rsidRPr="00721F95">
              <w:rPr>
                <w:rFonts w:ascii="Times New Roman" w:hAnsi="Times New Roman" w:cs="Times New Roman"/>
                <w:color w:val="000000"/>
                <w:sz w:val="24"/>
                <w:lang w:bidi="en-US"/>
              </w:rPr>
              <w:t xml:space="preserve"> </w:t>
            </w:r>
          </w:p>
        </w:tc>
      </w:tr>
      <w:tr w:rsidR="00721F95" w:rsidRPr="00721F95" w14:paraId="608833F2" w14:textId="77777777" w:rsidTr="00DD1739">
        <w:trPr>
          <w:trHeight w:val="1426"/>
        </w:trPr>
        <w:tc>
          <w:tcPr>
            <w:tcW w:w="616" w:type="pct"/>
            <w:tcBorders>
              <w:top w:val="single" w:sz="4" w:space="0" w:color="000000"/>
              <w:left w:val="single" w:sz="4" w:space="0" w:color="000000"/>
              <w:bottom w:val="single" w:sz="4" w:space="0" w:color="000000"/>
              <w:right w:val="single" w:sz="6" w:space="0" w:color="000000"/>
            </w:tcBorders>
            <w:vAlign w:val="center"/>
          </w:tcPr>
          <w:p w14:paraId="53CF5358"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0"/>
                <w:lang w:val="en-US" w:bidi="en-US"/>
              </w:rPr>
              <w:lastRenderedPageBreak/>
              <w:t>7/10</w:t>
            </w:r>
          </w:p>
        </w:tc>
        <w:tc>
          <w:tcPr>
            <w:tcW w:w="4384" w:type="pct"/>
            <w:tcBorders>
              <w:top w:val="single" w:sz="4" w:space="0" w:color="000000"/>
              <w:left w:val="single" w:sz="6" w:space="0" w:color="000000"/>
              <w:bottom w:val="single" w:sz="4" w:space="0" w:color="000000"/>
              <w:right w:val="single" w:sz="4" w:space="0" w:color="000000"/>
            </w:tcBorders>
            <w:vAlign w:val="center"/>
          </w:tcPr>
          <w:p w14:paraId="53BD3348" w14:textId="77777777" w:rsidR="00721F95" w:rsidRPr="00721F95" w:rsidRDefault="00721F95" w:rsidP="00721F95">
            <w:pPr>
              <w:numPr>
                <w:ilvl w:val="0"/>
                <w:numId w:val="10"/>
              </w:numPr>
              <w:spacing w:after="51" w:line="249"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Comportamento non del tutto corretto e rispettoso delle norme che regolano la vita dell’istituto, in presenza di richiami e note disciplinari di lieve entità. </w:t>
            </w:r>
            <w:r w:rsidRPr="00721F95">
              <w:rPr>
                <w:rFonts w:ascii="Times New Roman" w:hAnsi="Times New Roman" w:cs="Times New Roman"/>
                <w:color w:val="000000"/>
                <w:sz w:val="24"/>
                <w:lang w:bidi="en-US"/>
              </w:rPr>
              <w:t xml:space="preserve"> </w:t>
            </w:r>
          </w:p>
          <w:p w14:paraId="1C65229B" w14:textId="77777777" w:rsidR="00721F95" w:rsidRPr="00721F95" w:rsidRDefault="00721F95" w:rsidP="00721F95">
            <w:pPr>
              <w:numPr>
                <w:ilvl w:val="0"/>
                <w:numId w:val="10"/>
              </w:numPr>
              <w:spacing w:after="7"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Interesse e partecipazione discontinui </w:t>
            </w:r>
            <w:r w:rsidRPr="00721F95">
              <w:rPr>
                <w:rFonts w:ascii="Times New Roman" w:hAnsi="Times New Roman" w:cs="Times New Roman"/>
                <w:color w:val="000000"/>
                <w:sz w:val="24"/>
                <w:lang w:bidi="en-US"/>
              </w:rPr>
              <w:t xml:space="preserve"> </w:t>
            </w:r>
          </w:p>
          <w:p w14:paraId="6EED58CA" w14:textId="77777777" w:rsidR="00721F95" w:rsidRPr="00721F95" w:rsidRDefault="00721F95" w:rsidP="00721F95">
            <w:pPr>
              <w:numPr>
                <w:ilvl w:val="0"/>
                <w:numId w:val="10"/>
              </w:numPr>
              <w:spacing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Non costante rispetto delle consegne (compiti non svolti …) </w:t>
            </w:r>
          </w:p>
          <w:p w14:paraId="22743E56" w14:textId="77777777" w:rsidR="00721F95" w:rsidRPr="00721F95" w:rsidRDefault="00721F95" w:rsidP="00721F95">
            <w:pPr>
              <w:numPr>
                <w:ilvl w:val="0"/>
                <w:numId w:val="10"/>
              </w:numPr>
              <w:spacing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Scarsa puntualità (ritardi), discreto numero di assenze. </w:t>
            </w:r>
            <w:r w:rsidRPr="00721F95">
              <w:rPr>
                <w:rFonts w:ascii="Times New Roman" w:hAnsi="Times New Roman" w:cs="Times New Roman"/>
                <w:color w:val="000000"/>
                <w:sz w:val="24"/>
                <w:lang w:bidi="en-US"/>
              </w:rPr>
              <w:t xml:space="preserve"> </w:t>
            </w:r>
          </w:p>
        </w:tc>
      </w:tr>
      <w:tr w:rsidR="00721F95" w:rsidRPr="00721F95" w14:paraId="472C0619" w14:textId="77777777" w:rsidTr="00DD1739">
        <w:trPr>
          <w:trHeight w:val="1423"/>
        </w:trPr>
        <w:tc>
          <w:tcPr>
            <w:tcW w:w="616" w:type="pct"/>
            <w:tcBorders>
              <w:top w:val="single" w:sz="4" w:space="0" w:color="000000"/>
              <w:left w:val="single" w:sz="4" w:space="0" w:color="000000"/>
              <w:bottom w:val="single" w:sz="4" w:space="0" w:color="000000"/>
              <w:right w:val="single" w:sz="6" w:space="0" w:color="000000"/>
            </w:tcBorders>
            <w:vAlign w:val="center"/>
          </w:tcPr>
          <w:p w14:paraId="643DA86C"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0"/>
                <w:lang w:val="en-US" w:bidi="en-US"/>
              </w:rPr>
              <w:t>6/10</w:t>
            </w:r>
          </w:p>
        </w:tc>
        <w:tc>
          <w:tcPr>
            <w:tcW w:w="4384" w:type="pct"/>
            <w:tcBorders>
              <w:top w:val="single" w:sz="4" w:space="0" w:color="000000"/>
              <w:left w:val="single" w:sz="6" w:space="0" w:color="000000"/>
              <w:bottom w:val="single" w:sz="4" w:space="0" w:color="000000"/>
              <w:right w:val="single" w:sz="4" w:space="0" w:color="000000"/>
            </w:tcBorders>
            <w:vAlign w:val="center"/>
          </w:tcPr>
          <w:p w14:paraId="2C732B73" w14:textId="77777777" w:rsidR="00721F95" w:rsidRPr="00721F95" w:rsidRDefault="00721F95" w:rsidP="00721F95">
            <w:pPr>
              <w:numPr>
                <w:ilvl w:val="0"/>
                <w:numId w:val="10"/>
              </w:numPr>
              <w:spacing w:after="49" w:line="248"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Comportamento poco corretto e rispettoso delle norme che regolano la vita dell’istituto (congruo numero di richiami, note e sanzioni disciplinari di lieve entità) </w:t>
            </w:r>
            <w:r w:rsidRPr="00721F95">
              <w:rPr>
                <w:rFonts w:ascii="Times New Roman" w:hAnsi="Times New Roman" w:cs="Times New Roman"/>
                <w:color w:val="000000"/>
                <w:sz w:val="24"/>
                <w:lang w:bidi="en-US"/>
              </w:rPr>
              <w:t xml:space="preserve"> </w:t>
            </w:r>
          </w:p>
          <w:p w14:paraId="5956AA0D" w14:textId="77777777" w:rsidR="00721F95" w:rsidRPr="00721F95" w:rsidRDefault="00721F95" w:rsidP="00721F95">
            <w:pPr>
              <w:numPr>
                <w:ilvl w:val="0"/>
                <w:numId w:val="10"/>
              </w:numPr>
              <w:spacing w:after="33"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Interesse ed attenzione scarsi e discontinui; partecipazione passiva </w:t>
            </w:r>
            <w:r w:rsidRPr="00721F95">
              <w:rPr>
                <w:rFonts w:ascii="Times New Roman" w:hAnsi="Times New Roman" w:cs="Times New Roman"/>
                <w:color w:val="000000"/>
                <w:sz w:val="24"/>
                <w:lang w:bidi="en-US"/>
              </w:rPr>
              <w:t xml:space="preserve"> </w:t>
            </w:r>
          </w:p>
          <w:p w14:paraId="6CC6954E" w14:textId="77777777" w:rsidR="00721F95" w:rsidRPr="00721F95" w:rsidRDefault="00721F95" w:rsidP="00721F95">
            <w:pPr>
              <w:numPr>
                <w:ilvl w:val="0"/>
                <w:numId w:val="10"/>
              </w:numPr>
              <w:spacing w:after="31"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Superficiale consapevolezza del proprio dovere e saltuario rispetto delle consegne </w:t>
            </w:r>
            <w:r w:rsidRPr="00721F95">
              <w:rPr>
                <w:rFonts w:ascii="Times New Roman" w:hAnsi="Times New Roman" w:cs="Times New Roman"/>
                <w:color w:val="000000"/>
                <w:sz w:val="24"/>
                <w:lang w:bidi="en-US"/>
              </w:rPr>
              <w:t xml:space="preserve"> </w:t>
            </w:r>
          </w:p>
          <w:p w14:paraId="195AB059" w14:textId="77777777" w:rsidR="00721F95" w:rsidRPr="00721F95" w:rsidRDefault="00721F95" w:rsidP="00721F95">
            <w:pPr>
              <w:numPr>
                <w:ilvl w:val="0"/>
                <w:numId w:val="10"/>
              </w:numPr>
              <w:spacing w:line="240" w:lineRule="auto"/>
              <w:ind w:left="307" w:hanging="283"/>
              <w:contextualSpacing/>
              <w:rPr>
                <w:rFonts w:ascii="Times New Roman" w:eastAsia="Calibri" w:hAnsi="Times New Roman" w:cs="Times New Roman"/>
                <w:color w:val="000000"/>
                <w:lang w:bidi="en-US"/>
              </w:rPr>
            </w:pPr>
            <w:r w:rsidRPr="00721F95">
              <w:rPr>
                <w:rFonts w:ascii="Times New Roman" w:hAnsi="Times New Roman" w:cs="Times New Roman"/>
                <w:color w:val="000000"/>
                <w:sz w:val="20"/>
                <w:lang w:bidi="en-US"/>
              </w:rPr>
              <w:t xml:space="preserve">Non rispetto della puntualità (ritardi ) e della frequenza (elevato numero di assenze) </w:t>
            </w:r>
            <w:r w:rsidRPr="00721F95">
              <w:rPr>
                <w:rFonts w:ascii="Times New Roman" w:hAnsi="Times New Roman" w:cs="Times New Roman"/>
                <w:color w:val="000000"/>
                <w:sz w:val="24"/>
                <w:lang w:bidi="en-US"/>
              </w:rPr>
              <w:t xml:space="preserve"> </w:t>
            </w:r>
          </w:p>
        </w:tc>
      </w:tr>
      <w:tr w:rsidR="00721F95" w:rsidRPr="00721F95" w14:paraId="36018430" w14:textId="77777777" w:rsidTr="00DD1739">
        <w:trPr>
          <w:trHeight w:val="2938"/>
        </w:trPr>
        <w:tc>
          <w:tcPr>
            <w:tcW w:w="616" w:type="pct"/>
            <w:tcBorders>
              <w:top w:val="single" w:sz="4" w:space="0" w:color="000000"/>
              <w:left w:val="single" w:sz="4" w:space="0" w:color="000000"/>
              <w:bottom w:val="single" w:sz="4" w:space="0" w:color="000000"/>
              <w:right w:val="single" w:sz="6" w:space="0" w:color="000000"/>
            </w:tcBorders>
            <w:vAlign w:val="center"/>
          </w:tcPr>
          <w:p w14:paraId="7EF2B6A8" w14:textId="77777777" w:rsidR="00721F95" w:rsidRPr="00721F95" w:rsidRDefault="00721F95" w:rsidP="00721F95">
            <w:pPr>
              <w:spacing w:line="240" w:lineRule="auto"/>
              <w:jc w:val="center"/>
              <w:rPr>
                <w:rFonts w:ascii="Times New Roman" w:eastAsia="Calibri" w:hAnsi="Times New Roman" w:cs="Times New Roman"/>
                <w:color w:val="000000"/>
                <w:lang w:val="en-US" w:bidi="en-US"/>
              </w:rPr>
            </w:pPr>
            <w:r w:rsidRPr="00721F95">
              <w:rPr>
                <w:rFonts w:ascii="Times New Roman" w:hAnsi="Times New Roman" w:cs="Times New Roman"/>
                <w:b/>
                <w:color w:val="000000"/>
                <w:sz w:val="20"/>
                <w:lang w:val="en-US" w:bidi="en-US"/>
              </w:rPr>
              <w:t>5/10</w:t>
            </w:r>
          </w:p>
        </w:tc>
        <w:tc>
          <w:tcPr>
            <w:tcW w:w="4384" w:type="pct"/>
            <w:tcBorders>
              <w:top w:val="single" w:sz="4" w:space="0" w:color="000000"/>
              <w:left w:val="single" w:sz="6" w:space="0" w:color="000000"/>
              <w:bottom w:val="single" w:sz="4" w:space="0" w:color="000000"/>
              <w:right w:val="single" w:sz="4" w:space="0" w:color="000000"/>
            </w:tcBorders>
            <w:vAlign w:val="center"/>
          </w:tcPr>
          <w:p w14:paraId="40565978" w14:textId="77777777" w:rsidR="00721F95" w:rsidRPr="00721F95" w:rsidRDefault="00721F95" w:rsidP="00721F95">
            <w:pPr>
              <w:numPr>
                <w:ilvl w:val="0"/>
                <w:numId w:val="10"/>
              </w:numPr>
              <w:spacing w:after="18" w:line="248" w:lineRule="auto"/>
              <w:ind w:left="307" w:hanging="283"/>
              <w:contextualSpacing/>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Frequenza inferiore ai ¾ dell’orario annuale personalizzato in mancanza di motivate deroghe (cfr. il DPR n 122 del 22/06/09 art. 14 c. 7) </w:t>
            </w:r>
            <w:r w:rsidRPr="00721F95">
              <w:rPr>
                <w:rFonts w:ascii="Times New Roman" w:hAnsi="Times New Roman" w:cs="Times New Roman"/>
                <w:color w:val="000000"/>
                <w:sz w:val="24"/>
                <w:lang w:bidi="en-US"/>
              </w:rPr>
              <w:t xml:space="preserve"> </w:t>
            </w:r>
          </w:p>
          <w:p w14:paraId="4BB335F9" w14:textId="77777777" w:rsidR="00721F95" w:rsidRPr="00721F95" w:rsidRDefault="00721F95" w:rsidP="00721F95">
            <w:pPr>
              <w:numPr>
                <w:ilvl w:val="0"/>
                <w:numId w:val="10"/>
              </w:numPr>
              <w:spacing w:after="27" w:line="304" w:lineRule="auto"/>
              <w:ind w:left="307" w:hanging="283"/>
              <w:contextualSpacing/>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Comportamenti di particolare gravità per i quali sono previsti sanzioni disciplinari in base al Regolamento di disciplina in vigore nell’Istituto. </w:t>
            </w:r>
            <w:r w:rsidRPr="00721F95">
              <w:rPr>
                <w:rFonts w:ascii="Times New Roman" w:hAnsi="Times New Roman" w:cs="Times New Roman"/>
                <w:color w:val="000000"/>
                <w:sz w:val="24"/>
                <w:lang w:bidi="en-US"/>
              </w:rPr>
              <w:t xml:space="preserve"> </w:t>
            </w:r>
          </w:p>
          <w:p w14:paraId="352A6215" w14:textId="77777777" w:rsidR="00721F95" w:rsidRPr="00721F95" w:rsidRDefault="00721F95" w:rsidP="00721F95">
            <w:pPr>
              <w:numPr>
                <w:ilvl w:val="0"/>
                <w:numId w:val="10"/>
              </w:numPr>
              <w:spacing w:line="240" w:lineRule="auto"/>
              <w:ind w:left="307" w:hanging="283"/>
              <w:contextualSpacing/>
              <w:rPr>
                <w:rFonts w:ascii="Times New Roman" w:eastAsia="Calibri" w:hAnsi="Times New Roman" w:cs="Times New Roman"/>
                <w:color w:val="000000"/>
                <w:lang w:bidi="en-US"/>
              </w:rPr>
            </w:pPr>
            <w:r w:rsidRPr="00721F95">
              <w:rPr>
                <w:rFonts w:ascii="Segoe UI Symbol" w:eastAsia="Segoe UI Symbol" w:hAnsi="Segoe UI Symbol" w:cs="Segoe UI Symbol"/>
                <w:color w:val="000000"/>
                <w:sz w:val="20"/>
                <w:lang w:val="en-US" w:bidi="en-US"/>
              </w:rPr>
              <w:t>⮚</w:t>
            </w:r>
            <w:r w:rsidRPr="00721F95">
              <w:rPr>
                <w:rFonts w:ascii="Times New Roman" w:eastAsia="Arial" w:hAnsi="Times New Roman" w:cs="Times New Roman"/>
                <w:color w:val="000000"/>
                <w:sz w:val="20"/>
                <w:lang w:bidi="en-US"/>
              </w:rPr>
              <w:t xml:space="preserve"> </w:t>
            </w:r>
            <w:r w:rsidRPr="00721F95">
              <w:rPr>
                <w:rFonts w:ascii="Times New Roman" w:hAnsi="Times New Roman" w:cs="Times New Roman"/>
                <w:color w:val="000000"/>
                <w:sz w:val="20"/>
                <w:lang w:bidi="en-US"/>
              </w:rPr>
              <w:t xml:space="preserve">In sede di scrutinio finale l’attribuzione del cinque in condotta comporta la non ammissione al successivo anno di corso o agli esami conclusivi del ciclo, scaturisce da un attento e meditato giudizio del Consiglio di Classe, esclusivamente in presenza di comportamenti di particolare gravità per i quali siano state  comminate sanzioni che abbiano comportato l’allontanamento temporaneo dello studente dalla comunità scolastica e dopo aver accertato che, anche a seguito di tali sanzioni, non si dimostrino apprezzabili e concreti cambiamenti nel comportamento, tali da evidenziare un sufficiente livello di miglioramento nel suo percorso di crescita e maturazione </w:t>
            </w:r>
            <w:r w:rsidRPr="00721F95">
              <w:rPr>
                <w:rFonts w:ascii="Times New Roman" w:hAnsi="Times New Roman" w:cs="Times New Roman"/>
                <w:color w:val="000000"/>
                <w:sz w:val="24"/>
                <w:lang w:bidi="en-US"/>
              </w:rPr>
              <w:t xml:space="preserve"> </w:t>
            </w:r>
          </w:p>
        </w:tc>
      </w:tr>
    </w:tbl>
    <w:p w14:paraId="733906FE" w14:textId="77777777" w:rsidR="00721F95" w:rsidRPr="00721F95" w:rsidRDefault="00721F95" w:rsidP="00721F95">
      <w:pPr>
        <w:widowControl w:val="0"/>
        <w:spacing w:before="5" w:line="259" w:lineRule="auto"/>
        <w:jc w:val="center"/>
        <w:rPr>
          <w:rFonts w:ascii="Times New Roman" w:eastAsia="Times New Roman" w:hAnsi="Times New Roman" w:cs="Times New Roman"/>
          <w:color w:val="000000"/>
          <w:sz w:val="24"/>
          <w:szCs w:val="24"/>
          <w:lang w:bidi="en-US"/>
        </w:rPr>
      </w:pPr>
    </w:p>
    <w:p w14:paraId="6DCE2B24" w14:textId="77777777" w:rsidR="00721F95" w:rsidRPr="00721F95" w:rsidRDefault="00721F95" w:rsidP="00721F95">
      <w:pPr>
        <w:widowControl w:val="0"/>
        <w:spacing w:before="5" w:line="259" w:lineRule="auto"/>
        <w:jc w:val="center"/>
        <w:rPr>
          <w:rFonts w:ascii="Times New Roman" w:eastAsia="Calibri" w:hAnsi="Times New Roman" w:cs="Times New Roman"/>
          <w:color w:val="000000"/>
          <w:sz w:val="24"/>
          <w:szCs w:val="24"/>
          <w:lang w:bidi="en-US"/>
        </w:rPr>
      </w:pPr>
      <w:r w:rsidRPr="00721F95">
        <w:rPr>
          <w:rFonts w:ascii="Times New Roman" w:eastAsia="Calibri" w:hAnsi="Times New Roman" w:cs="Times New Roman"/>
          <w:b/>
          <w:color w:val="000000"/>
          <w:sz w:val="24"/>
          <w:szCs w:val="24"/>
          <w:lang w:bidi="en-US"/>
        </w:rPr>
        <w:t>IL CREDITO SCOLASTICO E FORMATIVO</w:t>
      </w:r>
      <w:r w:rsidRPr="00721F95">
        <w:rPr>
          <w:rFonts w:ascii="Times New Roman" w:eastAsia="Calibri" w:hAnsi="Times New Roman" w:cs="Times New Roman"/>
          <w:color w:val="000000"/>
          <w:sz w:val="24"/>
          <w:szCs w:val="24"/>
          <w:lang w:bidi="en-US"/>
        </w:rPr>
        <w:br/>
      </w:r>
    </w:p>
    <w:p w14:paraId="195A0170" w14:textId="77777777" w:rsidR="00721F95" w:rsidRPr="00721F95" w:rsidRDefault="00721F95" w:rsidP="00721F95">
      <w:pPr>
        <w:spacing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 xml:space="preserve">In presenza di un quadro generale positivo, il Consiglio di classe formula il giudizio di promozione, quindi assegna allo studente il punteggio di credito. Il credito scolastico viene assegnato in base alle tabelle ministeriali, come definito </w:t>
      </w:r>
      <w:r w:rsidRPr="00721F95">
        <w:rPr>
          <w:rFonts w:ascii="Times New Roman" w:eastAsia="Calibri" w:hAnsi="Times New Roman" w:cs="Times New Roman"/>
          <w:color w:val="000000"/>
          <w:sz w:val="24"/>
          <w:szCs w:val="24"/>
          <w:highlight w:val="white"/>
          <w:lang w:bidi="en-US"/>
        </w:rPr>
        <w:t xml:space="preserve">dall’ OM n.65 del 14/03/2022 </w:t>
      </w:r>
      <w:r w:rsidRPr="00721F95">
        <w:rPr>
          <w:rFonts w:ascii="Times New Roman" w:eastAsia="Calibri" w:hAnsi="Times New Roman" w:cs="Times New Roman"/>
          <w:color w:val="000000"/>
          <w:sz w:val="24"/>
          <w:szCs w:val="24"/>
          <w:lang w:bidi="en-US"/>
        </w:rPr>
        <w:t>- (</w:t>
      </w:r>
      <w:r w:rsidRPr="00721F95">
        <w:rPr>
          <w:rFonts w:ascii="Times New Roman" w:eastAsia="Calibri" w:hAnsi="Times New Roman" w:cs="Times New Roman"/>
          <w:b/>
          <w:i/>
          <w:color w:val="000000"/>
          <w:sz w:val="24"/>
          <w:szCs w:val="24"/>
          <w:lang w:bidi="en-US"/>
        </w:rPr>
        <w:t>tabelle di seguito riportate</w:t>
      </w:r>
      <w:r w:rsidRPr="00721F95">
        <w:rPr>
          <w:rFonts w:ascii="Times New Roman" w:eastAsia="Calibri" w:hAnsi="Times New Roman" w:cs="Times New Roman"/>
          <w:color w:val="000000"/>
          <w:sz w:val="24"/>
          <w:szCs w:val="24"/>
          <w:lang w:bidi="en-US"/>
        </w:rPr>
        <w:t>).</w:t>
      </w:r>
    </w:p>
    <w:p w14:paraId="2CF5D4D2" w14:textId="77777777" w:rsidR="00721F95" w:rsidRPr="00721F95" w:rsidRDefault="00721F95" w:rsidP="00721F95">
      <w:pPr>
        <w:spacing w:line="276" w:lineRule="auto"/>
        <w:jc w:val="center"/>
        <w:rPr>
          <w:rFonts w:ascii="Times New Roman" w:eastAsia="Calibri" w:hAnsi="Times New Roman" w:cs="Times New Roman"/>
          <w:color w:val="000000"/>
          <w:sz w:val="24"/>
          <w:szCs w:val="24"/>
          <w:lang w:bidi="en-US"/>
        </w:rPr>
      </w:pPr>
    </w:p>
    <w:p w14:paraId="6DF2396E" w14:textId="77777777" w:rsidR="00721F95" w:rsidRPr="00721F95" w:rsidRDefault="00721F95" w:rsidP="00721F95">
      <w:pPr>
        <w:spacing w:line="276"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ATTRIBUZIONE DEL CREDITO SCOLASTICO</w:t>
      </w:r>
    </w:p>
    <w:p w14:paraId="00921332" w14:textId="77777777" w:rsidR="00721F95" w:rsidRPr="00721F95" w:rsidRDefault="00721F95" w:rsidP="00721F95">
      <w:pPr>
        <w:spacing w:line="276"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Dall’art. 11 dell’OM n. 65 del 14 marzo 2022:</w:t>
      </w:r>
    </w:p>
    <w:p w14:paraId="7EF71DBB" w14:textId="77777777" w:rsidR="00721F95" w:rsidRPr="00721F95" w:rsidRDefault="00721F95" w:rsidP="00721F95">
      <w:pPr>
        <w:widowControl w:val="0"/>
        <w:numPr>
          <w:ilvl w:val="0"/>
          <w:numId w:val="11"/>
        </w:numPr>
        <w:spacing w:before="190" w:line="258" w:lineRule="auto"/>
        <w:ind w:left="360"/>
        <w:contextualSpacing/>
        <w:jc w:val="both"/>
        <w:rPr>
          <w:rFonts w:ascii="Times New Roman" w:eastAsia="Garamond" w:hAnsi="Times New Roman" w:cs="Times New Roman"/>
          <w:color w:val="000000"/>
          <w:sz w:val="24"/>
          <w:szCs w:val="24"/>
          <w:lang w:bidi="en-US"/>
        </w:rPr>
      </w:pPr>
      <w:r w:rsidRPr="00721F95">
        <w:rPr>
          <w:rFonts w:ascii="Times New Roman" w:eastAsia="Garamond" w:hAnsi="Times New Roman" w:cs="Times New Roman"/>
          <w:color w:val="000000"/>
          <w:sz w:val="24"/>
          <w:szCs w:val="24"/>
          <w:lang w:bidi="en-US"/>
        </w:rPr>
        <w:t>1. Per il corrente anno scolastico il credito scolastico è attribuito fino a un massimo di cinquanta punti. I consigli di classe attribuiscono il credito sulla base della</w:t>
      </w:r>
      <w:r w:rsidRPr="00721F95">
        <w:rPr>
          <w:rFonts w:ascii="Times New Roman" w:eastAsia="Garamond" w:hAnsi="Times New Roman" w:cs="Times New Roman"/>
          <w:b/>
          <w:color w:val="000000"/>
          <w:sz w:val="24"/>
          <w:szCs w:val="24"/>
          <w:lang w:bidi="en-US"/>
        </w:rPr>
        <w:t xml:space="preserve"> tabella di cui all’allegato A al d.lgs.    62/2017 </w:t>
      </w:r>
      <w:r w:rsidRPr="00721F95">
        <w:rPr>
          <w:rFonts w:ascii="Times New Roman" w:eastAsia="Garamond" w:hAnsi="Times New Roman" w:cs="Times New Roman"/>
          <w:color w:val="000000"/>
          <w:sz w:val="24"/>
          <w:szCs w:val="24"/>
          <w:lang w:bidi="en-US"/>
        </w:rPr>
        <w:t xml:space="preserve">nonché delle indicazioni fornite nel presente articolo e procedono a convertire il </w:t>
      </w:r>
      <w:proofErr w:type="gramStart"/>
      <w:r w:rsidRPr="00721F95">
        <w:rPr>
          <w:rFonts w:ascii="Times New Roman" w:eastAsia="Garamond" w:hAnsi="Times New Roman" w:cs="Times New Roman"/>
          <w:color w:val="000000"/>
          <w:sz w:val="24"/>
          <w:szCs w:val="24"/>
          <w:lang w:bidi="en-US"/>
        </w:rPr>
        <w:t>suddetto  credito</w:t>
      </w:r>
      <w:proofErr w:type="gramEnd"/>
      <w:r w:rsidRPr="00721F95">
        <w:rPr>
          <w:rFonts w:ascii="Times New Roman" w:eastAsia="Garamond" w:hAnsi="Times New Roman" w:cs="Times New Roman"/>
          <w:color w:val="000000"/>
          <w:sz w:val="24"/>
          <w:szCs w:val="24"/>
          <w:lang w:bidi="en-US"/>
        </w:rPr>
        <w:t xml:space="preserve"> in cinquantesimi sulla base della</w:t>
      </w:r>
      <w:r w:rsidRPr="00721F95">
        <w:rPr>
          <w:rFonts w:ascii="Times New Roman" w:eastAsia="Garamond" w:hAnsi="Times New Roman" w:cs="Times New Roman"/>
          <w:b/>
          <w:color w:val="000000"/>
          <w:sz w:val="24"/>
          <w:szCs w:val="24"/>
          <w:lang w:bidi="en-US"/>
        </w:rPr>
        <w:t xml:space="preserve"> tabella 1 di cui all’allegato C </w:t>
      </w:r>
      <w:r w:rsidRPr="00721F95">
        <w:rPr>
          <w:rFonts w:ascii="Times New Roman" w:eastAsia="Garamond" w:hAnsi="Times New Roman" w:cs="Times New Roman"/>
          <w:color w:val="000000"/>
          <w:sz w:val="24"/>
          <w:szCs w:val="24"/>
          <w:lang w:bidi="en-US"/>
        </w:rPr>
        <w:t>alla presente ordinanza.</w:t>
      </w:r>
    </w:p>
    <w:p w14:paraId="693C9474" w14:textId="77777777" w:rsidR="00721F95" w:rsidRPr="00721F95" w:rsidRDefault="00721F95" w:rsidP="00721F95">
      <w:pPr>
        <w:widowControl w:val="0"/>
        <w:spacing w:before="190" w:line="258" w:lineRule="auto"/>
        <w:jc w:val="both"/>
        <w:rPr>
          <w:rFonts w:ascii="Times New Roman" w:eastAsia="Garamond" w:hAnsi="Times New Roman" w:cs="Times New Roman"/>
          <w:color w:val="000000"/>
          <w:sz w:val="24"/>
          <w:szCs w:val="24"/>
          <w:lang w:bidi="en-US"/>
        </w:rPr>
      </w:pPr>
    </w:p>
    <w:p w14:paraId="541825BE" w14:textId="77777777" w:rsidR="00721F95" w:rsidRPr="00721F95" w:rsidRDefault="00721F95" w:rsidP="00721F95">
      <w:pPr>
        <w:widowControl w:val="0"/>
        <w:numPr>
          <w:ilvl w:val="0"/>
          <w:numId w:val="11"/>
        </w:numPr>
        <w:spacing w:before="51" w:line="258" w:lineRule="auto"/>
        <w:ind w:left="360"/>
        <w:contextualSpacing/>
        <w:jc w:val="both"/>
        <w:rPr>
          <w:rFonts w:ascii="Times New Roman" w:eastAsia="Garamond" w:hAnsi="Times New Roman" w:cs="Times New Roman"/>
          <w:color w:val="000000"/>
          <w:sz w:val="24"/>
          <w:szCs w:val="24"/>
          <w:lang w:bidi="en-US"/>
        </w:rPr>
      </w:pPr>
      <w:r w:rsidRPr="00721F95">
        <w:rPr>
          <w:rFonts w:ascii="Times New Roman" w:eastAsia="Garamond" w:hAnsi="Times New Roman" w:cs="Times New Roman"/>
          <w:color w:val="000000"/>
          <w:sz w:val="24"/>
          <w:szCs w:val="24"/>
          <w:lang w:bidi="en-US"/>
        </w:rPr>
        <w:t xml:space="preserve">I docenti di religione cattolica partecipano a pieno titolo alle deliberazioni del consiglio di </w:t>
      </w:r>
      <w:proofErr w:type="gramStart"/>
      <w:r w:rsidRPr="00721F95">
        <w:rPr>
          <w:rFonts w:ascii="Times New Roman" w:eastAsia="Garamond" w:hAnsi="Times New Roman" w:cs="Times New Roman"/>
          <w:color w:val="000000"/>
          <w:sz w:val="24"/>
          <w:szCs w:val="24"/>
          <w:lang w:bidi="en-US"/>
        </w:rPr>
        <w:t>classe  concernenti</w:t>
      </w:r>
      <w:proofErr w:type="gramEnd"/>
      <w:r w:rsidRPr="00721F95">
        <w:rPr>
          <w:rFonts w:ascii="Times New Roman" w:eastAsia="Garamond" w:hAnsi="Times New Roman" w:cs="Times New Roman"/>
          <w:color w:val="000000"/>
          <w:sz w:val="24"/>
          <w:szCs w:val="24"/>
          <w:lang w:bidi="en-US"/>
        </w:rPr>
        <w:t xml:space="preserve"> l’attribuzione del credito scolastico, nell’ambito della fascia, agli studenti che si  avvalgono di tale insegnamento. Analogamente, i docenti delle attività didattiche e </w:t>
      </w:r>
      <w:proofErr w:type="gramStart"/>
      <w:r w:rsidRPr="00721F95">
        <w:rPr>
          <w:rFonts w:ascii="Times New Roman" w:eastAsia="Garamond" w:hAnsi="Times New Roman" w:cs="Times New Roman"/>
          <w:color w:val="000000"/>
          <w:sz w:val="24"/>
          <w:szCs w:val="24"/>
          <w:lang w:bidi="en-US"/>
        </w:rPr>
        <w:t>formative  alternative</w:t>
      </w:r>
      <w:proofErr w:type="gramEnd"/>
      <w:r w:rsidRPr="00721F95">
        <w:rPr>
          <w:rFonts w:ascii="Times New Roman" w:eastAsia="Garamond" w:hAnsi="Times New Roman" w:cs="Times New Roman"/>
          <w:color w:val="000000"/>
          <w:sz w:val="24"/>
          <w:szCs w:val="24"/>
          <w:lang w:bidi="en-US"/>
        </w:rPr>
        <w:t xml:space="preserve"> all’insegnamento della religione cattolica partecipano a pieno titolo alle deliberazioni del  consiglio di classe concernenti l’attribuzione del credito scolastico, nell’ambito della fascia, agli  </w:t>
      </w:r>
      <w:r w:rsidRPr="00721F95">
        <w:rPr>
          <w:rFonts w:ascii="Times New Roman" w:eastAsia="Garamond" w:hAnsi="Times New Roman" w:cs="Times New Roman"/>
          <w:color w:val="000000"/>
          <w:sz w:val="24"/>
          <w:szCs w:val="24"/>
          <w:lang w:bidi="en-US"/>
        </w:rPr>
        <w:lastRenderedPageBreak/>
        <w:t>studenti che si avvalgono di tale insegnamento.</w:t>
      </w:r>
    </w:p>
    <w:p w14:paraId="3D6CD0AD" w14:textId="77777777" w:rsidR="00721F95" w:rsidRPr="00721F95" w:rsidRDefault="00721F95" w:rsidP="00721F95">
      <w:pPr>
        <w:widowControl w:val="0"/>
        <w:spacing w:before="51" w:line="258" w:lineRule="auto"/>
        <w:jc w:val="both"/>
        <w:rPr>
          <w:rFonts w:ascii="Times New Roman" w:eastAsia="Garamond" w:hAnsi="Times New Roman" w:cs="Times New Roman"/>
          <w:color w:val="000000"/>
          <w:sz w:val="24"/>
          <w:szCs w:val="24"/>
          <w:lang w:bidi="en-US"/>
        </w:rPr>
      </w:pPr>
    </w:p>
    <w:p w14:paraId="128E50D8" w14:textId="77777777" w:rsidR="00721F95" w:rsidRPr="00721F95" w:rsidRDefault="00721F95" w:rsidP="00721F95">
      <w:pPr>
        <w:widowControl w:val="0"/>
        <w:numPr>
          <w:ilvl w:val="0"/>
          <w:numId w:val="11"/>
        </w:numPr>
        <w:spacing w:before="51" w:line="258" w:lineRule="auto"/>
        <w:ind w:left="360"/>
        <w:contextualSpacing/>
        <w:jc w:val="both"/>
        <w:rPr>
          <w:rFonts w:ascii="Times New Roman" w:eastAsia="Calibri" w:hAnsi="Times New Roman" w:cs="Times New Roman"/>
          <w:b/>
          <w:color w:val="000000"/>
          <w:sz w:val="24"/>
          <w:szCs w:val="24"/>
          <w:lang w:bidi="en-US"/>
        </w:rPr>
      </w:pPr>
      <w:r w:rsidRPr="00721F95">
        <w:rPr>
          <w:rFonts w:ascii="Times New Roman" w:eastAsia="Garamond" w:hAnsi="Times New Roman" w:cs="Times New Roman"/>
          <w:color w:val="000000"/>
          <w:sz w:val="24"/>
          <w:szCs w:val="24"/>
          <w:lang w:bidi="en-US"/>
        </w:rPr>
        <w:t xml:space="preserve">Il consiglio di classe tiene conto, altresì, degli elementi conoscitivi preventivamente forniti </w:t>
      </w:r>
      <w:proofErr w:type="gramStart"/>
      <w:r w:rsidRPr="00721F95">
        <w:rPr>
          <w:rFonts w:ascii="Times New Roman" w:eastAsia="Garamond" w:hAnsi="Times New Roman" w:cs="Times New Roman"/>
          <w:color w:val="000000"/>
          <w:sz w:val="24"/>
          <w:szCs w:val="24"/>
          <w:lang w:bidi="en-US"/>
        </w:rPr>
        <w:t>da  eventuali</w:t>
      </w:r>
      <w:proofErr w:type="gramEnd"/>
      <w:r w:rsidRPr="00721F95">
        <w:rPr>
          <w:rFonts w:ascii="Times New Roman" w:eastAsia="Garamond" w:hAnsi="Times New Roman" w:cs="Times New Roman"/>
          <w:color w:val="000000"/>
          <w:sz w:val="24"/>
          <w:szCs w:val="24"/>
          <w:lang w:bidi="en-US"/>
        </w:rPr>
        <w:t xml:space="preserve"> docenti esperti e/o tutor, di cui si avvale l’istituzione scolastica per le attività di  ampliamento e potenziamento dell’offerta formativa.</w:t>
      </w:r>
    </w:p>
    <w:p w14:paraId="78C039B2" w14:textId="77777777" w:rsidR="00721F95" w:rsidRPr="00721F95" w:rsidRDefault="00721F95" w:rsidP="00721F95">
      <w:pPr>
        <w:spacing w:line="276" w:lineRule="auto"/>
        <w:jc w:val="both"/>
        <w:rPr>
          <w:rFonts w:ascii="Times New Roman" w:eastAsia="Calibri" w:hAnsi="Times New Roman" w:cs="Times New Roman"/>
          <w:b/>
          <w:color w:val="000000"/>
          <w:sz w:val="24"/>
          <w:szCs w:val="24"/>
          <w:lang w:bidi="en-US"/>
        </w:rPr>
      </w:pPr>
    </w:p>
    <w:p w14:paraId="01724998" w14:textId="77777777" w:rsidR="00721F95" w:rsidRPr="00721F95" w:rsidRDefault="00721F95" w:rsidP="00721F95">
      <w:pPr>
        <w:spacing w:line="276" w:lineRule="auto"/>
        <w:jc w:val="center"/>
        <w:rPr>
          <w:rFonts w:ascii="Times New Roman" w:eastAsia="Calibri" w:hAnsi="Times New Roman" w:cs="Times New Roman"/>
          <w:i/>
          <w:color w:val="000000"/>
          <w:sz w:val="24"/>
          <w:szCs w:val="24"/>
          <w:lang w:bidi="en-US"/>
        </w:rPr>
      </w:pPr>
      <w:r w:rsidRPr="00721F95">
        <w:rPr>
          <w:rFonts w:ascii="Times New Roman" w:eastAsia="Calibri" w:hAnsi="Times New Roman" w:cs="Times New Roman"/>
          <w:b/>
          <w:color w:val="000000"/>
          <w:sz w:val="24"/>
          <w:szCs w:val="24"/>
          <w:lang w:bidi="en-US"/>
        </w:rPr>
        <w:t>ALLEGATO   A</w:t>
      </w:r>
    </w:p>
    <w:p w14:paraId="187DFD4D" w14:textId="77777777" w:rsidR="00721F95" w:rsidRPr="00721F95" w:rsidRDefault="00721F95" w:rsidP="00721F95">
      <w:pPr>
        <w:widowControl w:val="0"/>
        <w:spacing w:before="265" w:line="259"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u w:val="single"/>
          <w:lang w:bidi="en-US"/>
        </w:rPr>
        <w:t>TABELLA</w:t>
      </w:r>
      <w:r w:rsidRPr="00721F95">
        <w:rPr>
          <w:rFonts w:ascii="Times New Roman" w:eastAsia="Calibri" w:hAnsi="Times New Roman" w:cs="Times New Roman"/>
          <w:b/>
          <w:color w:val="000000"/>
          <w:sz w:val="24"/>
          <w:szCs w:val="24"/>
          <w:lang w:bidi="en-US"/>
        </w:rPr>
        <w:t xml:space="preserve"> </w:t>
      </w:r>
      <w:r w:rsidRPr="00721F95">
        <w:rPr>
          <w:rFonts w:ascii="Times New Roman" w:eastAsia="Calibri" w:hAnsi="Times New Roman" w:cs="Times New Roman"/>
          <w:b/>
          <w:color w:val="000000"/>
          <w:sz w:val="24"/>
          <w:szCs w:val="24"/>
          <w:u w:val="single"/>
          <w:lang w:bidi="en-US"/>
        </w:rPr>
        <w:t>Attribuzione credito scolastico</w:t>
      </w:r>
      <w:r w:rsidRPr="00721F95">
        <w:rPr>
          <w:rFonts w:ascii="Times New Roman" w:eastAsia="Calibri" w:hAnsi="Times New Roman" w:cs="Times New Roman"/>
          <w:b/>
          <w:color w:val="000000"/>
          <w:sz w:val="24"/>
          <w:szCs w:val="24"/>
          <w:lang w:bidi="en-US"/>
        </w:rPr>
        <w:t xml:space="preserve"> ai sensi del </w:t>
      </w:r>
      <w:r w:rsidRPr="00721F95">
        <w:rPr>
          <w:rFonts w:ascii="Times New Roman" w:eastAsia="Garamond" w:hAnsi="Times New Roman" w:cs="Times New Roman"/>
          <w:b/>
          <w:color w:val="000000"/>
          <w:sz w:val="24"/>
          <w:szCs w:val="24"/>
          <w:lang w:bidi="en-US"/>
        </w:rPr>
        <w:t>d.lgs. n. 62/2017</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465"/>
        <w:gridCol w:w="2459"/>
        <w:gridCol w:w="2463"/>
        <w:gridCol w:w="2457"/>
      </w:tblGrid>
      <w:tr w:rsidR="00721F95" w:rsidRPr="00721F95" w14:paraId="16ABEF22" w14:textId="77777777" w:rsidTr="00DD1739">
        <w:trPr>
          <w:trHeight w:val="57"/>
          <w:jc w:val="center"/>
        </w:trPr>
        <w:tc>
          <w:tcPr>
            <w:tcW w:w="1252" w:type="pct"/>
            <w:shd w:val="clear" w:color="auto" w:fill="auto"/>
            <w:tcMar>
              <w:top w:w="100" w:type="dxa"/>
              <w:left w:w="100" w:type="dxa"/>
              <w:bottom w:w="100" w:type="dxa"/>
              <w:right w:w="100" w:type="dxa"/>
            </w:tcMar>
            <w:vAlign w:val="center"/>
          </w:tcPr>
          <w:p w14:paraId="346B257A"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Calibri" w:hAnsi="Times New Roman" w:cs="Times New Roman"/>
                <w:b/>
                <w:color w:val="000000"/>
                <w:sz w:val="24"/>
                <w:szCs w:val="24"/>
                <w:lang w:val="en-US" w:bidi="en-US"/>
              </w:rPr>
              <w:t xml:space="preserve">Media </w:t>
            </w:r>
            <w:proofErr w:type="spellStart"/>
            <w:r w:rsidRPr="00721F95">
              <w:rPr>
                <w:rFonts w:ascii="Times New Roman" w:eastAsia="Calibri" w:hAnsi="Times New Roman" w:cs="Times New Roman"/>
                <w:b/>
                <w:color w:val="000000"/>
                <w:sz w:val="24"/>
                <w:szCs w:val="24"/>
                <w:lang w:val="en-US" w:bidi="en-US"/>
              </w:rPr>
              <w:t>dei</w:t>
            </w:r>
            <w:proofErr w:type="spellEnd"/>
            <w:r w:rsidRPr="00721F95">
              <w:rPr>
                <w:rFonts w:ascii="Times New Roman" w:eastAsia="Calibri" w:hAnsi="Times New Roman" w:cs="Times New Roman"/>
                <w:b/>
                <w:color w:val="000000"/>
                <w:sz w:val="24"/>
                <w:szCs w:val="24"/>
                <w:lang w:val="en-US" w:bidi="en-US"/>
              </w:rPr>
              <w:t xml:space="preserve">  </w:t>
            </w:r>
            <w:proofErr w:type="spellStart"/>
            <w:r w:rsidRPr="00721F95">
              <w:rPr>
                <w:rFonts w:ascii="Times New Roman" w:eastAsia="Calibri" w:hAnsi="Times New Roman" w:cs="Times New Roman"/>
                <w:b/>
                <w:color w:val="000000"/>
                <w:sz w:val="24"/>
                <w:szCs w:val="24"/>
                <w:lang w:val="en-US" w:bidi="en-US"/>
              </w:rPr>
              <w:t>voti</w:t>
            </w:r>
            <w:proofErr w:type="spellEnd"/>
          </w:p>
        </w:tc>
        <w:tc>
          <w:tcPr>
            <w:tcW w:w="1249" w:type="pct"/>
            <w:shd w:val="clear" w:color="auto" w:fill="auto"/>
            <w:tcMar>
              <w:top w:w="100" w:type="dxa"/>
              <w:left w:w="100" w:type="dxa"/>
              <w:bottom w:w="100" w:type="dxa"/>
              <w:right w:w="100" w:type="dxa"/>
            </w:tcMar>
            <w:vAlign w:val="center"/>
          </w:tcPr>
          <w:p w14:paraId="0D8988A3"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Fasce di</w:t>
            </w:r>
          </w:p>
          <w:p w14:paraId="704B7FBC" w14:textId="77777777" w:rsidR="00721F95" w:rsidRPr="00721F95" w:rsidRDefault="00721F95" w:rsidP="00721F95">
            <w:pPr>
              <w:widowControl w:val="0"/>
              <w:spacing w:before="13"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credito</w:t>
            </w:r>
          </w:p>
          <w:p w14:paraId="1B703F6E" w14:textId="77777777" w:rsidR="00721F95" w:rsidRPr="00721F95" w:rsidRDefault="00721F95" w:rsidP="00721F95">
            <w:pPr>
              <w:widowControl w:val="0"/>
              <w:spacing w:before="15"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III ANNO</w:t>
            </w:r>
          </w:p>
        </w:tc>
        <w:tc>
          <w:tcPr>
            <w:tcW w:w="1251" w:type="pct"/>
            <w:shd w:val="clear" w:color="auto" w:fill="auto"/>
            <w:tcMar>
              <w:top w:w="100" w:type="dxa"/>
              <w:left w:w="100" w:type="dxa"/>
              <w:bottom w:w="100" w:type="dxa"/>
              <w:right w:w="100" w:type="dxa"/>
            </w:tcMar>
            <w:vAlign w:val="center"/>
          </w:tcPr>
          <w:p w14:paraId="3C3E1F06"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Fasce di</w:t>
            </w:r>
          </w:p>
          <w:p w14:paraId="36390EA2" w14:textId="77777777" w:rsidR="00721F95" w:rsidRPr="00721F95" w:rsidRDefault="00721F95" w:rsidP="00721F95">
            <w:pPr>
              <w:widowControl w:val="0"/>
              <w:spacing w:before="13"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credito</w:t>
            </w:r>
          </w:p>
          <w:p w14:paraId="45F33471" w14:textId="77777777" w:rsidR="00721F95" w:rsidRPr="00721F95" w:rsidRDefault="00721F95" w:rsidP="00721F95">
            <w:pPr>
              <w:widowControl w:val="0"/>
              <w:spacing w:before="15"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IV ANNO</w:t>
            </w:r>
          </w:p>
        </w:tc>
        <w:tc>
          <w:tcPr>
            <w:tcW w:w="1248" w:type="pct"/>
            <w:shd w:val="clear" w:color="auto" w:fill="auto"/>
            <w:tcMar>
              <w:top w:w="100" w:type="dxa"/>
              <w:left w:w="100" w:type="dxa"/>
              <w:bottom w:w="100" w:type="dxa"/>
              <w:right w:w="100" w:type="dxa"/>
            </w:tcMar>
            <w:vAlign w:val="center"/>
          </w:tcPr>
          <w:p w14:paraId="1E2FB9DB"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Fasce di</w:t>
            </w:r>
          </w:p>
          <w:p w14:paraId="27F9C221" w14:textId="77777777" w:rsidR="00721F95" w:rsidRPr="00721F95" w:rsidRDefault="00721F95" w:rsidP="00721F95">
            <w:pPr>
              <w:widowControl w:val="0"/>
              <w:spacing w:before="13"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credito</w:t>
            </w:r>
          </w:p>
          <w:p w14:paraId="33992EFA" w14:textId="77777777" w:rsidR="00721F95" w:rsidRPr="00721F95" w:rsidRDefault="00721F95" w:rsidP="00721F95">
            <w:pPr>
              <w:widowControl w:val="0"/>
              <w:spacing w:before="15" w:after="0" w:line="240"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V ANNO</w:t>
            </w:r>
          </w:p>
        </w:tc>
      </w:tr>
      <w:tr w:rsidR="00721F95" w:rsidRPr="00721F95" w14:paraId="51F22AD7" w14:textId="77777777" w:rsidTr="00DD1739">
        <w:trPr>
          <w:trHeight w:val="57"/>
          <w:jc w:val="center"/>
        </w:trPr>
        <w:tc>
          <w:tcPr>
            <w:tcW w:w="1252" w:type="pct"/>
            <w:shd w:val="clear" w:color="auto" w:fill="auto"/>
            <w:tcMar>
              <w:top w:w="100" w:type="dxa"/>
              <w:left w:w="100" w:type="dxa"/>
              <w:bottom w:w="100" w:type="dxa"/>
              <w:right w:w="100" w:type="dxa"/>
            </w:tcMar>
            <w:vAlign w:val="center"/>
          </w:tcPr>
          <w:p w14:paraId="5D01BBAC"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Calibri" w:hAnsi="Times New Roman" w:cs="Times New Roman"/>
                <w:b/>
                <w:color w:val="000000"/>
                <w:sz w:val="24"/>
                <w:szCs w:val="24"/>
                <w:lang w:val="en-US" w:bidi="en-US"/>
              </w:rPr>
              <w:t>M = 6</w:t>
            </w:r>
          </w:p>
        </w:tc>
        <w:tc>
          <w:tcPr>
            <w:tcW w:w="1249" w:type="pct"/>
            <w:shd w:val="clear" w:color="auto" w:fill="auto"/>
            <w:tcMar>
              <w:top w:w="100" w:type="dxa"/>
              <w:left w:w="100" w:type="dxa"/>
              <w:bottom w:w="100" w:type="dxa"/>
              <w:right w:w="100" w:type="dxa"/>
            </w:tcMar>
            <w:vAlign w:val="center"/>
          </w:tcPr>
          <w:p w14:paraId="2689AAE6"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7-8</w:t>
            </w:r>
          </w:p>
        </w:tc>
        <w:tc>
          <w:tcPr>
            <w:tcW w:w="1251" w:type="pct"/>
            <w:shd w:val="clear" w:color="auto" w:fill="auto"/>
            <w:tcMar>
              <w:top w:w="100" w:type="dxa"/>
              <w:left w:w="100" w:type="dxa"/>
              <w:bottom w:w="100" w:type="dxa"/>
              <w:right w:w="100" w:type="dxa"/>
            </w:tcMar>
            <w:vAlign w:val="center"/>
          </w:tcPr>
          <w:p w14:paraId="0A6E053C"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8-9</w:t>
            </w:r>
          </w:p>
        </w:tc>
        <w:tc>
          <w:tcPr>
            <w:tcW w:w="1248" w:type="pct"/>
            <w:shd w:val="clear" w:color="auto" w:fill="auto"/>
            <w:tcMar>
              <w:top w:w="100" w:type="dxa"/>
              <w:left w:w="100" w:type="dxa"/>
              <w:bottom w:w="100" w:type="dxa"/>
              <w:right w:w="100" w:type="dxa"/>
            </w:tcMar>
            <w:vAlign w:val="center"/>
          </w:tcPr>
          <w:p w14:paraId="39CB93CE"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9-10</w:t>
            </w:r>
          </w:p>
        </w:tc>
      </w:tr>
      <w:tr w:rsidR="00721F95" w:rsidRPr="00721F95" w14:paraId="21E1453A" w14:textId="77777777" w:rsidTr="00DD1739">
        <w:trPr>
          <w:trHeight w:val="57"/>
          <w:jc w:val="center"/>
        </w:trPr>
        <w:tc>
          <w:tcPr>
            <w:tcW w:w="1252" w:type="pct"/>
            <w:shd w:val="clear" w:color="auto" w:fill="auto"/>
            <w:tcMar>
              <w:top w:w="100" w:type="dxa"/>
              <w:left w:w="100" w:type="dxa"/>
              <w:bottom w:w="100" w:type="dxa"/>
              <w:right w:w="100" w:type="dxa"/>
            </w:tcMar>
            <w:vAlign w:val="center"/>
          </w:tcPr>
          <w:p w14:paraId="52624E40"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Gungsuh" w:hAnsi="Times New Roman" w:cs="Times New Roman"/>
                <w:b/>
                <w:color w:val="000000"/>
                <w:sz w:val="24"/>
                <w:szCs w:val="24"/>
                <w:lang w:val="en-US" w:bidi="en-US"/>
              </w:rPr>
              <w:t>6&lt; M ≤7</w:t>
            </w:r>
          </w:p>
        </w:tc>
        <w:tc>
          <w:tcPr>
            <w:tcW w:w="1249" w:type="pct"/>
            <w:shd w:val="clear" w:color="auto" w:fill="auto"/>
            <w:tcMar>
              <w:top w:w="100" w:type="dxa"/>
              <w:left w:w="100" w:type="dxa"/>
              <w:bottom w:w="100" w:type="dxa"/>
              <w:right w:w="100" w:type="dxa"/>
            </w:tcMar>
            <w:vAlign w:val="center"/>
          </w:tcPr>
          <w:p w14:paraId="2060C66B"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8-9</w:t>
            </w:r>
          </w:p>
        </w:tc>
        <w:tc>
          <w:tcPr>
            <w:tcW w:w="1251" w:type="pct"/>
            <w:shd w:val="clear" w:color="auto" w:fill="auto"/>
            <w:tcMar>
              <w:top w:w="100" w:type="dxa"/>
              <w:left w:w="100" w:type="dxa"/>
              <w:bottom w:w="100" w:type="dxa"/>
              <w:right w:w="100" w:type="dxa"/>
            </w:tcMar>
            <w:vAlign w:val="center"/>
          </w:tcPr>
          <w:p w14:paraId="3BA8B031"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9-10</w:t>
            </w:r>
          </w:p>
        </w:tc>
        <w:tc>
          <w:tcPr>
            <w:tcW w:w="1248" w:type="pct"/>
            <w:shd w:val="clear" w:color="auto" w:fill="auto"/>
            <w:tcMar>
              <w:top w:w="100" w:type="dxa"/>
              <w:left w:w="100" w:type="dxa"/>
              <w:bottom w:w="100" w:type="dxa"/>
              <w:right w:w="100" w:type="dxa"/>
            </w:tcMar>
            <w:vAlign w:val="center"/>
          </w:tcPr>
          <w:p w14:paraId="517C1FEA"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10-11</w:t>
            </w:r>
          </w:p>
        </w:tc>
      </w:tr>
      <w:tr w:rsidR="00721F95" w:rsidRPr="00721F95" w14:paraId="179E4DB6" w14:textId="77777777" w:rsidTr="00DD1739">
        <w:trPr>
          <w:trHeight w:val="57"/>
          <w:jc w:val="center"/>
        </w:trPr>
        <w:tc>
          <w:tcPr>
            <w:tcW w:w="1252" w:type="pct"/>
            <w:shd w:val="clear" w:color="auto" w:fill="auto"/>
            <w:tcMar>
              <w:top w:w="100" w:type="dxa"/>
              <w:left w:w="100" w:type="dxa"/>
              <w:bottom w:w="100" w:type="dxa"/>
              <w:right w:w="100" w:type="dxa"/>
            </w:tcMar>
            <w:vAlign w:val="center"/>
          </w:tcPr>
          <w:p w14:paraId="5A298727"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Gungsuh" w:hAnsi="Times New Roman" w:cs="Times New Roman"/>
                <w:b/>
                <w:color w:val="000000"/>
                <w:sz w:val="24"/>
                <w:szCs w:val="24"/>
                <w:lang w:val="en-US" w:bidi="en-US"/>
              </w:rPr>
              <w:t>7&lt; M ≤8</w:t>
            </w:r>
          </w:p>
        </w:tc>
        <w:tc>
          <w:tcPr>
            <w:tcW w:w="1249" w:type="pct"/>
            <w:shd w:val="clear" w:color="auto" w:fill="auto"/>
            <w:tcMar>
              <w:top w:w="100" w:type="dxa"/>
              <w:left w:w="100" w:type="dxa"/>
              <w:bottom w:w="100" w:type="dxa"/>
              <w:right w:w="100" w:type="dxa"/>
            </w:tcMar>
            <w:vAlign w:val="center"/>
          </w:tcPr>
          <w:p w14:paraId="0632CF25"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9-10</w:t>
            </w:r>
          </w:p>
        </w:tc>
        <w:tc>
          <w:tcPr>
            <w:tcW w:w="1251" w:type="pct"/>
            <w:shd w:val="clear" w:color="auto" w:fill="auto"/>
            <w:tcMar>
              <w:top w:w="100" w:type="dxa"/>
              <w:left w:w="100" w:type="dxa"/>
              <w:bottom w:w="100" w:type="dxa"/>
              <w:right w:w="100" w:type="dxa"/>
            </w:tcMar>
            <w:vAlign w:val="center"/>
          </w:tcPr>
          <w:p w14:paraId="66416819"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10-11</w:t>
            </w:r>
          </w:p>
        </w:tc>
        <w:tc>
          <w:tcPr>
            <w:tcW w:w="1248" w:type="pct"/>
            <w:shd w:val="clear" w:color="auto" w:fill="auto"/>
            <w:tcMar>
              <w:top w:w="100" w:type="dxa"/>
              <w:left w:w="100" w:type="dxa"/>
              <w:bottom w:w="100" w:type="dxa"/>
              <w:right w:w="100" w:type="dxa"/>
            </w:tcMar>
            <w:vAlign w:val="center"/>
          </w:tcPr>
          <w:p w14:paraId="764386FB"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11-12</w:t>
            </w:r>
          </w:p>
        </w:tc>
      </w:tr>
      <w:tr w:rsidR="00721F95" w:rsidRPr="00721F95" w14:paraId="2C323C7F" w14:textId="77777777" w:rsidTr="00DD1739">
        <w:trPr>
          <w:trHeight w:val="57"/>
          <w:jc w:val="center"/>
        </w:trPr>
        <w:tc>
          <w:tcPr>
            <w:tcW w:w="1252" w:type="pct"/>
            <w:shd w:val="clear" w:color="auto" w:fill="auto"/>
            <w:tcMar>
              <w:top w:w="100" w:type="dxa"/>
              <w:left w:w="100" w:type="dxa"/>
              <w:bottom w:w="100" w:type="dxa"/>
              <w:right w:w="100" w:type="dxa"/>
            </w:tcMar>
            <w:vAlign w:val="center"/>
          </w:tcPr>
          <w:p w14:paraId="2F1802C7"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Gungsuh" w:hAnsi="Times New Roman" w:cs="Times New Roman"/>
                <w:b/>
                <w:color w:val="000000"/>
                <w:sz w:val="24"/>
                <w:szCs w:val="24"/>
                <w:lang w:val="en-US" w:bidi="en-US"/>
              </w:rPr>
              <w:t>8&lt; M ≤9</w:t>
            </w:r>
          </w:p>
        </w:tc>
        <w:tc>
          <w:tcPr>
            <w:tcW w:w="1249" w:type="pct"/>
            <w:shd w:val="clear" w:color="auto" w:fill="auto"/>
            <w:tcMar>
              <w:top w:w="100" w:type="dxa"/>
              <w:left w:w="100" w:type="dxa"/>
              <w:bottom w:w="100" w:type="dxa"/>
              <w:right w:w="100" w:type="dxa"/>
            </w:tcMar>
            <w:vAlign w:val="center"/>
          </w:tcPr>
          <w:p w14:paraId="472F66F5"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10-11</w:t>
            </w:r>
          </w:p>
        </w:tc>
        <w:tc>
          <w:tcPr>
            <w:tcW w:w="1251" w:type="pct"/>
            <w:shd w:val="clear" w:color="auto" w:fill="auto"/>
            <w:tcMar>
              <w:top w:w="100" w:type="dxa"/>
              <w:left w:w="100" w:type="dxa"/>
              <w:bottom w:w="100" w:type="dxa"/>
              <w:right w:w="100" w:type="dxa"/>
            </w:tcMar>
            <w:vAlign w:val="center"/>
          </w:tcPr>
          <w:p w14:paraId="008D969B"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11-12</w:t>
            </w:r>
          </w:p>
        </w:tc>
        <w:tc>
          <w:tcPr>
            <w:tcW w:w="1248" w:type="pct"/>
            <w:shd w:val="clear" w:color="auto" w:fill="auto"/>
            <w:tcMar>
              <w:top w:w="100" w:type="dxa"/>
              <w:left w:w="100" w:type="dxa"/>
              <w:bottom w:w="100" w:type="dxa"/>
              <w:right w:w="100" w:type="dxa"/>
            </w:tcMar>
            <w:vAlign w:val="center"/>
          </w:tcPr>
          <w:p w14:paraId="52D7645E"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13-14</w:t>
            </w:r>
          </w:p>
        </w:tc>
      </w:tr>
      <w:tr w:rsidR="00721F95" w:rsidRPr="00721F95" w14:paraId="52F7470A" w14:textId="77777777" w:rsidTr="00DD1739">
        <w:trPr>
          <w:trHeight w:val="57"/>
          <w:jc w:val="center"/>
        </w:trPr>
        <w:tc>
          <w:tcPr>
            <w:tcW w:w="1252" w:type="pct"/>
            <w:shd w:val="clear" w:color="auto" w:fill="auto"/>
            <w:tcMar>
              <w:top w:w="100" w:type="dxa"/>
              <w:left w:w="100" w:type="dxa"/>
              <w:bottom w:w="100" w:type="dxa"/>
              <w:right w:w="100" w:type="dxa"/>
            </w:tcMar>
            <w:vAlign w:val="center"/>
          </w:tcPr>
          <w:p w14:paraId="1E47AAFB"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Gungsuh" w:hAnsi="Times New Roman" w:cs="Times New Roman"/>
                <w:b/>
                <w:color w:val="000000"/>
                <w:sz w:val="24"/>
                <w:szCs w:val="24"/>
                <w:lang w:val="en-US" w:bidi="en-US"/>
              </w:rPr>
              <w:t>9&lt; M ≤10</w:t>
            </w:r>
          </w:p>
        </w:tc>
        <w:tc>
          <w:tcPr>
            <w:tcW w:w="1249" w:type="pct"/>
            <w:shd w:val="clear" w:color="auto" w:fill="auto"/>
            <w:tcMar>
              <w:top w:w="100" w:type="dxa"/>
              <w:left w:w="100" w:type="dxa"/>
              <w:bottom w:w="100" w:type="dxa"/>
              <w:right w:w="100" w:type="dxa"/>
            </w:tcMar>
            <w:vAlign w:val="center"/>
          </w:tcPr>
          <w:p w14:paraId="3E7726AA"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11-12</w:t>
            </w:r>
          </w:p>
        </w:tc>
        <w:tc>
          <w:tcPr>
            <w:tcW w:w="1251" w:type="pct"/>
            <w:shd w:val="clear" w:color="auto" w:fill="auto"/>
            <w:tcMar>
              <w:top w:w="100" w:type="dxa"/>
              <w:left w:w="100" w:type="dxa"/>
              <w:bottom w:w="100" w:type="dxa"/>
              <w:right w:w="100" w:type="dxa"/>
            </w:tcMar>
            <w:vAlign w:val="center"/>
          </w:tcPr>
          <w:p w14:paraId="7C132C88"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12-13</w:t>
            </w:r>
          </w:p>
        </w:tc>
        <w:tc>
          <w:tcPr>
            <w:tcW w:w="1248" w:type="pct"/>
            <w:shd w:val="clear" w:color="auto" w:fill="auto"/>
            <w:tcMar>
              <w:top w:w="100" w:type="dxa"/>
              <w:left w:w="100" w:type="dxa"/>
              <w:bottom w:w="100" w:type="dxa"/>
              <w:right w:w="100" w:type="dxa"/>
            </w:tcMar>
            <w:vAlign w:val="center"/>
          </w:tcPr>
          <w:p w14:paraId="06A06960"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14-15</w:t>
            </w:r>
          </w:p>
        </w:tc>
      </w:tr>
    </w:tbl>
    <w:p w14:paraId="736D2931" w14:textId="77777777" w:rsidR="00721F95" w:rsidRPr="00721F95" w:rsidRDefault="00721F95" w:rsidP="00721F95">
      <w:pPr>
        <w:spacing w:line="276" w:lineRule="auto"/>
        <w:jc w:val="center"/>
        <w:rPr>
          <w:rFonts w:ascii="Times New Roman" w:eastAsia="Calibri" w:hAnsi="Times New Roman" w:cs="Times New Roman"/>
          <w:i/>
          <w:color w:val="000000"/>
          <w:sz w:val="24"/>
          <w:szCs w:val="24"/>
          <w:lang w:val="en-US" w:bidi="en-US"/>
        </w:rPr>
      </w:pPr>
    </w:p>
    <w:p w14:paraId="3DD21F7B" w14:textId="77777777" w:rsidR="00721F95" w:rsidRPr="00721F95" w:rsidRDefault="00721F95" w:rsidP="00721F95">
      <w:pPr>
        <w:widowControl w:val="0"/>
        <w:spacing w:line="259"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 xml:space="preserve">Allegato C Tabella 1 Conversione del credito </w:t>
      </w:r>
      <w:proofErr w:type="gramStart"/>
      <w:r w:rsidRPr="00721F95">
        <w:rPr>
          <w:rFonts w:ascii="Times New Roman" w:eastAsia="Calibri" w:hAnsi="Times New Roman" w:cs="Times New Roman"/>
          <w:b/>
          <w:color w:val="000000"/>
          <w:sz w:val="24"/>
          <w:szCs w:val="24"/>
          <w:lang w:bidi="en-US"/>
        </w:rPr>
        <w:t>scolastico  complessivo</w:t>
      </w:r>
      <w:proofErr w:type="gramEnd"/>
    </w:p>
    <w:tbl>
      <w:tblPr>
        <w:tblW w:w="28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4"/>
        <w:gridCol w:w="1416"/>
      </w:tblGrid>
      <w:tr w:rsidR="00721F95" w:rsidRPr="00721F95" w14:paraId="4EB70950" w14:textId="77777777" w:rsidTr="00DD1739">
        <w:trPr>
          <w:trHeight w:val="20"/>
          <w:jc w:val="center"/>
        </w:trPr>
        <w:tc>
          <w:tcPr>
            <w:tcW w:w="1414" w:type="dxa"/>
            <w:shd w:val="clear" w:color="auto" w:fill="auto"/>
            <w:tcMar>
              <w:top w:w="100" w:type="dxa"/>
              <w:left w:w="100" w:type="dxa"/>
              <w:bottom w:w="100" w:type="dxa"/>
              <w:right w:w="100" w:type="dxa"/>
            </w:tcMar>
          </w:tcPr>
          <w:p w14:paraId="410E9411"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Punteggio</w:t>
            </w:r>
            <w:proofErr w:type="spellEnd"/>
          </w:p>
          <w:p w14:paraId="6753169B" w14:textId="77777777" w:rsidR="00721F95" w:rsidRPr="00721F95" w:rsidRDefault="00721F95" w:rsidP="00721F95">
            <w:pPr>
              <w:widowControl w:val="0"/>
              <w:spacing w:before="11"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Calibri" w:hAnsi="Times New Roman" w:cs="Times New Roman"/>
                <w:b/>
                <w:color w:val="000000"/>
                <w:sz w:val="24"/>
                <w:szCs w:val="24"/>
                <w:lang w:val="en-US" w:bidi="en-US"/>
              </w:rPr>
              <w:t>in base 40</w:t>
            </w:r>
          </w:p>
        </w:tc>
        <w:tc>
          <w:tcPr>
            <w:tcW w:w="1416" w:type="dxa"/>
            <w:shd w:val="clear" w:color="auto" w:fill="auto"/>
            <w:tcMar>
              <w:top w:w="100" w:type="dxa"/>
              <w:left w:w="100" w:type="dxa"/>
              <w:bottom w:w="100" w:type="dxa"/>
              <w:right w:w="100" w:type="dxa"/>
            </w:tcMar>
          </w:tcPr>
          <w:p w14:paraId="79972E9E"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Punteggio</w:t>
            </w:r>
            <w:proofErr w:type="spellEnd"/>
          </w:p>
          <w:p w14:paraId="37E45C55" w14:textId="77777777" w:rsidR="00721F95" w:rsidRPr="00721F95" w:rsidRDefault="00721F95" w:rsidP="00721F95">
            <w:pPr>
              <w:widowControl w:val="0"/>
              <w:spacing w:before="11"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Calibri" w:hAnsi="Times New Roman" w:cs="Times New Roman"/>
                <w:b/>
                <w:color w:val="000000"/>
                <w:sz w:val="24"/>
                <w:szCs w:val="24"/>
                <w:lang w:val="en-US" w:bidi="en-US"/>
              </w:rPr>
              <w:t>in base 50</w:t>
            </w:r>
          </w:p>
        </w:tc>
      </w:tr>
      <w:tr w:rsidR="00721F95" w:rsidRPr="00721F95" w14:paraId="59C39B09" w14:textId="77777777" w:rsidTr="00DD1739">
        <w:trPr>
          <w:trHeight w:val="20"/>
          <w:jc w:val="center"/>
        </w:trPr>
        <w:tc>
          <w:tcPr>
            <w:tcW w:w="1414" w:type="dxa"/>
            <w:shd w:val="clear" w:color="auto" w:fill="auto"/>
            <w:tcMar>
              <w:top w:w="100" w:type="dxa"/>
              <w:left w:w="100" w:type="dxa"/>
              <w:bottom w:w="100" w:type="dxa"/>
              <w:right w:w="100" w:type="dxa"/>
            </w:tcMar>
          </w:tcPr>
          <w:p w14:paraId="5EED1322"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21</w:t>
            </w:r>
          </w:p>
        </w:tc>
        <w:tc>
          <w:tcPr>
            <w:tcW w:w="1416" w:type="dxa"/>
            <w:shd w:val="clear" w:color="auto" w:fill="auto"/>
            <w:tcMar>
              <w:top w:w="100" w:type="dxa"/>
              <w:left w:w="100" w:type="dxa"/>
              <w:bottom w:w="100" w:type="dxa"/>
              <w:right w:w="100" w:type="dxa"/>
            </w:tcMar>
          </w:tcPr>
          <w:p w14:paraId="4803EDB9"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26</w:t>
            </w:r>
          </w:p>
        </w:tc>
      </w:tr>
      <w:tr w:rsidR="00721F95" w:rsidRPr="00721F95" w14:paraId="66A1D9CE" w14:textId="77777777" w:rsidTr="00DD1739">
        <w:trPr>
          <w:trHeight w:val="20"/>
          <w:jc w:val="center"/>
        </w:trPr>
        <w:tc>
          <w:tcPr>
            <w:tcW w:w="1414" w:type="dxa"/>
            <w:shd w:val="clear" w:color="auto" w:fill="auto"/>
            <w:tcMar>
              <w:top w:w="100" w:type="dxa"/>
              <w:left w:w="100" w:type="dxa"/>
              <w:bottom w:w="100" w:type="dxa"/>
              <w:right w:w="100" w:type="dxa"/>
            </w:tcMar>
          </w:tcPr>
          <w:p w14:paraId="401F9763"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22</w:t>
            </w:r>
          </w:p>
        </w:tc>
        <w:tc>
          <w:tcPr>
            <w:tcW w:w="1416" w:type="dxa"/>
            <w:shd w:val="clear" w:color="auto" w:fill="auto"/>
            <w:tcMar>
              <w:top w:w="100" w:type="dxa"/>
              <w:left w:w="100" w:type="dxa"/>
              <w:bottom w:w="100" w:type="dxa"/>
              <w:right w:w="100" w:type="dxa"/>
            </w:tcMar>
          </w:tcPr>
          <w:p w14:paraId="16FF991E"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28</w:t>
            </w:r>
          </w:p>
        </w:tc>
      </w:tr>
      <w:tr w:rsidR="00721F95" w:rsidRPr="00721F95" w14:paraId="3A8E325B" w14:textId="77777777" w:rsidTr="00DD1739">
        <w:trPr>
          <w:trHeight w:val="20"/>
          <w:jc w:val="center"/>
        </w:trPr>
        <w:tc>
          <w:tcPr>
            <w:tcW w:w="1414" w:type="dxa"/>
            <w:shd w:val="clear" w:color="auto" w:fill="auto"/>
            <w:tcMar>
              <w:top w:w="100" w:type="dxa"/>
              <w:left w:w="100" w:type="dxa"/>
              <w:bottom w:w="100" w:type="dxa"/>
              <w:right w:w="100" w:type="dxa"/>
            </w:tcMar>
          </w:tcPr>
          <w:p w14:paraId="6A2D9FBB"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23</w:t>
            </w:r>
          </w:p>
        </w:tc>
        <w:tc>
          <w:tcPr>
            <w:tcW w:w="1416" w:type="dxa"/>
            <w:shd w:val="clear" w:color="auto" w:fill="auto"/>
            <w:tcMar>
              <w:top w:w="100" w:type="dxa"/>
              <w:left w:w="100" w:type="dxa"/>
              <w:bottom w:w="100" w:type="dxa"/>
              <w:right w:w="100" w:type="dxa"/>
            </w:tcMar>
          </w:tcPr>
          <w:p w14:paraId="7355B859"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29</w:t>
            </w:r>
          </w:p>
        </w:tc>
      </w:tr>
      <w:tr w:rsidR="00721F95" w:rsidRPr="00721F95" w14:paraId="5AFAFA8C" w14:textId="77777777" w:rsidTr="00DD1739">
        <w:trPr>
          <w:trHeight w:val="20"/>
          <w:jc w:val="center"/>
        </w:trPr>
        <w:tc>
          <w:tcPr>
            <w:tcW w:w="1414" w:type="dxa"/>
            <w:shd w:val="clear" w:color="auto" w:fill="auto"/>
            <w:tcMar>
              <w:top w:w="100" w:type="dxa"/>
              <w:left w:w="100" w:type="dxa"/>
              <w:bottom w:w="100" w:type="dxa"/>
              <w:right w:w="100" w:type="dxa"/>
            </w:tcMar>
          </w:tcPr>
          <w:p w14:paraId="7C2EA8FE"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24</w:t>
            </w:r>
          </w:p>
        </w:tc>
        <w:tc>
          <w:tcPr>
            <w:tcW w:w="1416" w:type="dxa"/>
            <w:shd w:val="clear" w:color="auto" w:fill="auto"/>
            <w:tcMar>
              <w:top w:w="100" w:type="dxa"/>
              <w:left w:w="100" w:type="dxa"/>
              <w:bottom w:w="100" w:type="dxa"/>
              <w:right w:w="100" w:type="dxa"/>
            </w:tcMar>
          </w:tcPr>
          <w:p w14:paraId="2516139B"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30</w:t>
            </w:r>
          </w:p>
        </w:tc>
      </w:tr>
      <w:tr w:rsidR="00721F95" w:rsidRPr="00721F95" w14:paraId="5F3951B8" w14:textId="77777777" w:rsidTr="00DD1739">
        <w:trPr>
          <w:trHeight w:val="20"/>
          <w:jc w:val="center"/>
        </w:trPr>
        <w:tc>
          <w:tcPr>
            <w:tcW w:w="1414" w:type="dxa"/>
            <w:shd w:val="clear" w:color="auto" w:fill="auto"/>
            <w:tcMar>
              <w:top w:w="100" w:type="dxa"/>
              <w:left w:w="100" w:type="dxa"/>
              <w:bottom w:w="100" w:type="dxa"/>
              <w:right w:w="100" w:type="dxa"/>
            </w:tcMar>
          </w:tcPr>
          <w:p w14:paraId="696AB382"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25</w:t>
            </w:r>
          </w:p>
        </w:tc>
        <w:tc>
          <w:tcPr>
            <w:tcW w:w="1416" w:type="dxa"/>
            <w:shd w:val="clear" w:color="auto" w:fill="auto"/>
            <w:tcMar>
              <w:top w:w="100" w:type="dxa"/>
              <w:left w:w="100" w:type="dxa"/>
              <w:bottom w:w="100" w:type="dxa"/>
              <w:right w:w="100" w:type="dxa"/>
            </w:tcMar>
          </w:tcPr>
          <w:p w14:paraId="3D757C96"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31</w:t>
            </w:r>
          </w:p>
        </w:tc>
      </w:tr>
      <w:tr w:rsidR="00721F95" w:rsidRPr="00721F95" w14:paraId="647C6DB8" w14:textId="77777777" w:rsidTr="00DD1739">
        <w:trPr>
          <w:trHeight w:val="20"/>
          <w:jc w:val="center"/>
        </w:trPr>
        <w:tc>
          <w:tcPr>
            <w:tcW w:w="1414" w:type="dxa"/>
            <w:shd w:val="clear" w:color="auto" w:fill="auto"/>
            <w:tcMar>
              <w:top w:w="100" w:type="dxa"/>
              <w:left w:w="100" w:type="dxa"/>
              <w:bottom w:w="100" w:type="dxa"/>
              <w:right w:w="100" w:type="dxa"/>
            </w:tcMar>
          </w:tcPr>
          <w:p w14:paraId="3500E7C5"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26</w:t>
            </w:r>
          </w:p>
        </w:tc>
        <w:tc>
          <w:tcPr>
            <w:tcW w:w="1416" w:type="dxa"/>
            <w:shd w:val="clear" w:color="auto" w:fill="auto"/>
            <w:tcMar>
              <w:top w:w="100" w:type="dxa"/>
              <w:left w:w="100" w:type="dxa"/>
              <w:bottom w:w="100" w:type="dxa"/>
              <w:right w:w="100" w:type="dxa"/>
            </w:tcMar>
          </w:tcPr>
          <w:p w14:paraId="7EC847EE"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33</w:t>
            </w:r>
          </w:p>
        </w:tc>
      </w:tr>
      <w:tr w:rsidR="00721F95" w:rsidRPr="00721F95" w14:paraId="0C538C52" w14:textId="77777777" w:rsidTr="00DD1739">
        <w:trPr>
          <w:trHeight w:val="20"/>
          <w:jc w:val="center"/>
        </w:trPr>
        <w:tc>
          <w:tcPr>
            <w:tcW w:w="1414" w:type="dxa"/>
            <w:shd w:val="clear" w:color="auto" w:fill="auto"/>
            <w:tcMar>
              <w:top w:w="100" w:type="dxa"/>
              <w:left w:w="100" w:type="dxa"/>
              <w:bottom w:w="100" w:type="dxa"/>
              <w:right w:w="100" w:type="dxa"/>
            </w:tcMar>
          </w:tcPr>
          <w:p w14:paraId="148A1A37"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27</w:t>
            </w:r>
          </w:p>
        </w:tc>
        <w:tc>
          <w:tcPr>
            <w:tcW w:w="1416" w:type="dxa"/>
            <w:shd w:val="clear" w:color="auto" w:fill="auto"/>
            <w:tcMar>
              <w:top w:w="100" w:type="dxa"/>
              <w:left w:w="100" w:type="dxa"/>
              <w:bottom w:w="100" w:type="dxa"/>
              <w:right w:w="100" w:type="dxa"/>
            </w:tcMar>
          </w:tcPr>
          <w:p w14:paraId="111C78D0"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34</w:t>
            </w:r>
          </w:p>
        </w:tc>
      </w:tr>
      <w:tr w:rsidR="00721F95" w:rsidRPr="00721F95" w14:paraId="06B55876" w14:textId="77777777" w:rsidTr="00DD1739">
        <w:trPr>
          <w:trHeight w:val="20"/>
          <w:jc w:val="center"/>
        </w:trPr>
        <w:tc>
          <w:tcPr>
            <w:tcW w:w="1414" w:type="dxa"/>
            <w:shd w:val="clear" w:color="auto" w:fill="auto"/>
            <w:tcMar>
              <w:top w:w="100" w:type="dxa"/>
              <w:left w:w="100" w:type="dxa"/>
              <w:bottom w:w="100" w:type="dxa"/>
              <w:right w:w="100" w:type="dxa"/>
            </w:tcMar>
          </w:tcPr>
          <w:p w14:paraId="7C3AE793"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28</w:t>
            </w:r>
          </w:p>
        </w:tc>
        <w:tc>
          <w:tcPr>
            <w:tcW w:w="1416" w:type="dxa"/>
            <w:shd w:val="clear" w:color="auto" w:fill="auto"/>
            <w:tcMar>
              <w:top w:w="100" w:type="dxa"/>
              <w:left w:w="100" w:type="dxa"/>
              <w:bottom w:w="100" w:type="dxa"/>
              <w:right w:w="100" w:type="dxa"/>
            </w:tcMar>
          </w:tcPr>
          <w:p w14:paraId="7AD2DEAC"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35</w:t>
            </w:r>
          </w:p>
        </w:tc>
      </w:tr>
      <w:tr w:rsidR="00721F95" w:rsidRPr="00721F95" w14:paraId="7D7BAE2E" w14:textId="77777777" w:rsidTr="00DD1739">
        <w:trPr>
          <w:trHeight w:val="20"/>
          <w:jc w:val="center"/>
        </w:trPr>
        <w:tc>
          <w:tcPr>
            <w:tcW w:w="1414" w:type="dxa"/>
            <w:shd w:val="clear" w:color="auto" w:fill="auto"/>
            <w:tcMar>
              <w:top w:w="100" w:type="dxa"/>
              <w:left w:w="100" w:type="dxa"/>
              <w:bottom w:w="100" w:type="dxa"/>
              <w:right w:w="100" w:type="dxa"/>
            </w:tcMar>
          </w:tcPr>
          <w:p w14:paraId="760F5099"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29</w:t>
            </w:r>
          </w:p>
        </w:tc>
        <w:tc>
          <w:tcPr>
            <w:tcW w:w="1416" w:type="dxa"/>
            <w:shd w:val="clear" w:color="auto" w:fill="auto"/>
            <w:tcMar>
              <w:top w:w="100" w:type="dxa"/>
              <w:left w:w="100" w:type="dxa"/>
              <w:bottom w:w="100" w:type="dxa"/>
              <w:right w:w="100" w:type="dxa"/>
            </w:tcMar>
          </w:tcPr>
          <w:p w14:paraId="44940474"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36</w:t>
            </w:r>
          </w:p>
        </w:tc>
      </w:tr>
      <w:tr w:rsidR="00721F95" w:rsidRPr="00721F95" w14:paraId="6BD2FE60" w14:textId="77777777" w:rsidTr="00DD1739">
        <w:trPr>
          <w:trHeight w:val="20"/>
          <w:jc w:val="center"/>
        </w:trPr>
        <w:tc>
          <w:tcPr>
            <w:tcW w:w="1414" w:type="dxa"/>
            <w:shd w:val="clear" w:color="auto" w:fill="auto"/>
            <w:tcMar>
              <w:top w:w="100" w:type="dxa"/>
              <w:left w:w="100" w:type="dxa"/>
              <w:bottom w:w="100" w:type="dxa"/>
              <w:right w:w="100" w:type="dxa"/>
            </w:tcMar>
          </w:tcPr>
          <w:p w14:paraId="0CD604F6"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lastRenderedPageBreak/>
              <w:t>30</w:t>
            </w:r>
          </w:p>
        </w:tc>
        <w:tc>
          <w:tcPr>
            <w:tcW w:w="1416" w:type="dxa"/>
            <w:shd w:val="clear" w:color="auto" w:fill="auto"/>
            <w:tcMar>
              <w:top w:w="100" w:type="dxa"/>
              <w:left w:w="100" w:type="dxa"/>
              <w:bottom w:w="100" w:type="dxa"/>
              <w:right w:w="100" w:type="dxa"/>
            </w:tcMar>
          </w:tcPr>
          <w:p w14:paraId="09891ABA"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38</w:t>
            </w:r>
          </w:p>
        </w:tc>
      </w:tr>
      <w:tr w:rsidR="00721F95" w:rsidRPr="00721F95" w14:paraId="609CB2A8" w14:textId="77777777" w:rsidTr="00DD1739">
        <w:trPr>
          <w:trHeight w:val="20"/>
          <w:jc w:val="center"/>
        </w:trPr>
        <w:tc>
          <w:tcPr>
            <w:tcW w:w="1414" w:type="dxa"/>
            <w:shd w:val="clear" w:color="auto" w:fill="auto"/>
            <w:tcMar>
              <w:top w:w="100" w:type="dxa"/>
              <w:left w:w="100" w:type="dxa"/>
              <w:bottom w:w="100" w:type="dxa"/>
              <w:right w:w="100" w:type="dxa"/>
            </w:tcMar>
          </w:tcPr>
          <w:p w14:paraId="18759A8B"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31</w:t>
            </w:r>
          </w:p>
        </w:tc>
        <w:tc>
          <w:tcPr>
            <w:tcW w:w="1416" w:type="dxa"/>
            <w:shd w:val="clear" w:color="auto" w:fill="auto"/>
            <w:tcMar>
              <w:top w:w="100" w:type="dxa"/>
              <w:left w:w="100" w:type="dxa"/>
              <w:bottom w:w="100" w:type="dxa"/>
              <w:right w:w="100" w:type="dxa"/>
            </w:tcMar>
          </w:tcPr>
          <w:p w14:paraId="72B68F19"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39</w:t>
            </w:r>
          </w:p>
        </w:tc>
      </w:tr>
      <w:tr w:rsidR="00721F95" w:rsidRPr="00721F95" w14:paraId="132E5031" w14:textId="77777777" w:rsidTr="00DD1739">
        <w:trPr>
          <w:trHeight w:val="20"/>
          <w:jc w:val="center"/>
        </w:trPr>
        <w:tc>
          <w:tcPr>
            <w:tcW w:w="1414" w:type="dxa"/>
            <w:shd w:val="clear" w:color="auto" w:fill="auto"/>
            <w:tcMar>
              <w:top w:w="100" w:type="dxa"/>
              <w:left w:w="100" w:type="dxa"/>
              <w:bottom w:w="100" w:type="dxa"/>
              <w:right w:w="100" w:type="dxa"/>
            </w:tcMar>
          </w:tcPr>
          <w:p w14:paraId="767ECB8B"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32</w:t>
            </w:r>
          </w:p>
        </w:tc>
        <w:tc>
          <w:tcPr>
            <w:tcW w:w="1416" w:type="dxa"/>
            <w:shd w:val="clear" w:color="auto" w:fill="auto"/>
            <w:tcMar>
              <w:top w:w="100" w:type="dxa"/>
              <w:left w:w="100" w:type="dxa"/>
              <w:bottom w:w="100" w:type="dxa"/>
              <w:right w:w="100" w:type="dxa"/>
            </w:tcMar>
          </w:tcPr>
          <w:p w14:paraId="79537EA4"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40</w:t>
            </w:r>
          </w:p>
        </w:tc>
      </w:tr>
      <w:tr w:rsidR="00721F95" w:rsidRPr="00721F95" w14:paraId="142F8C99" w14:textId="77777777" w:rsidTr="00DD1739">
        <w:trPr>
          <w:trHeight w:val="20"/>
          <w:jc w:val="center"/>
        </w:trPr>
        <w:tc>
          <w:tcPr>
            <w:tcW w:w="1414" w:type="dxa"/>
            <w:shd w:val="clear" w:color="auto" w:fill="auto"/>
            <w:tcMar>
              <w:top w:w="100" w:type="dxa"/>
              <w:left w:w="100" w:type="dxa"/>
              <w:bottom w:w="100" w:type="dxa"/>
              <w:right w:w="100" w:type="dxa"/>
            </w:tcMar>
          </w:tcPr>
          <w:p w14:paraId="72C72FF4"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33</w:t>
            </w:r>
          </w:p>
        </w:tc>
        <w:tc>
          <w:tcPr>
            <w:tcW w:w="1416" w:type="dxa"/>
            <w:shd w:val="clear" w:color="auto" w:fill="auto"/>
            <w:tcMar>
              <w:top w:w="100" w:type="dxa"/>
              <w:left w:w="100" w:type="dxa"/>
              <w:bottom w:w="100" w:type="dxa"/>
              <w:right w:w="100" w:type="dxa"/>
            </w:tcMar>
          </w:tcPr>
          <w:p w14:paraId="5E87A0C5"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41</w:t>
            </w:r>
          </w:p>
        </w:tc>
      </w:tr>
      <w:tr w:rsidR="00721F95" w:rsidRPr="00721F95" w14:paraId="7DD31C64" w14:textId="77777777" w:rsidTr="00DD1739">
        <w:trPr>
          <w:trHeight w:val="20"/>
          <w:jc w:val="center"/>
        </w:trPr>
        <w:tc>
          <w:tcPr>
            <w:tcW w:w="1414" w:type="dxa"/>
            <w:shd w:val="clear" w:color="auto" w:fill="auto"/>
            <w:tcMar>
              <w:top w:w="100" w:type="dxa"/>
              <w:left w:w="100" w:type="dxa"/>
              <w:bottom w:w="100" w:type="dxa"/>
              <w:right w:w="100" w:type="dxa"/>
            </w:tcMar>
          </w:tcPr>
          <w:p w14:paraId="7F3173B0"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34</w:t>
            </w:r>
          </w:p>
        </w:tc>
        <w:tc>
          <w:tcPr>
            <w:tcW w:w="1416" w:type="dxa"/>
            <w:shd w:val="clear" w:color="auto" w:fill="auto"/>
            <w:tcMar>
              <w:top w:w="100" w:type="dxa"/>
              <w:left w:w="100" w:type="dxa"/>
              <w:bottom w:w="100" w:type="dxa"/>
              <w:right w:w="100" w:type="dxa"/>
            </w:tcMar>
          </w:tcPr>
          <w:p w14:paraId="27302A4A"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43</w:t>
            </w:r>
          </w:p>
        </w:tc>
      </w:tr>
      <w:tr w:rsidR="00721F95" w:rsidRPr="00721F95" w14:paraId="6E9364C9" w14:textId="77777777" w:rsidTr="00DD1739">
        <w:trPr>
          <w:trHeight w:val="20"/>
          <w:jc w:val="center"/>
        </w:trPr>
        <w:tc>
          <w:tcPr>
            <w:tcW w:w="1414" w:type="dxa"/>
            <w:shd w:val="clear" w:color="auto" w:fill="auto"/>
            <w:tcMar>
              <w:top w:w="100" w:type="dxa"/>
              <w:left w:w="100" w:type="dxa"/>
              <w:bottom w:w="100" w:type="dxa"/>
              <w:right w:w="100" w:type="dxa"/>
            </w:tcMar>
          </w:tcPr>
          <w:p w14:paraId="26F51B6B" w14:textId="77777777" w:rsidR="00721F95" w:rsidRPr="00721F95" w:rsidRDefault="00721F95" w:rsidP="00721F95">
            <w:pPr>
              <w:widowControl w:val="0"/>
              <w:spacing w:after="0" w:line="240" w:lineRule="auto"/>
              <w:jc w:val="center"/>
              <w:rPr>
                <w:rFonts w:ascii="Times New Roman" w:eastAsia="Calibri" w:hAnsi="Times New Roman" w:cs="Times New Roman"/>
                <w:b/>
                <w:color w:val="000000"/>
                <w:sz w:val="24"/>
                <w:szCs w:val="24"/>
                <w:lang w:val="en-US" w:bidi="en-US"/>
              </w:rPr>
            </w:pPr>
            <w:r w:rsidRPr="00721F95">
              <w:rPr>
                <w:rFonts w:ascii="Times New Roman" w:eastAsia="Calibri" w:hAnsi="Times New Roman" w:cs="Times New Roman"/>
                <w:color w:val="000000"/>
                <w:sz w:val="24"/>
                <w:szCs w:val="24"/>
                <w:lang w:val="en-US" w:bidi="en-US"/>
              </w:rPr>
              <w:t>35</w:t>
            </w:r>
          </w:p>
        </w:tc>
        <w:tc>
          <w:tcPr>
            <w:tcW w:w="1416" w:type="dxa"/>
            <w:shd w:val="clear" w:color="auto" w:fill="auto"/>
            <w:tcMar>
              <w:top w:w="100" w:type="dxa"/>
              <w:left w:w="100" w:type="dxa"/>
              <w:bottom w:w="100" w:type="dxa"/>
              <w:right w:w="100" w:type="dxa"/>
            </w:tcMar>
          </w:tcPr>
          <w:p w14:paraId="2429B1B6"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44</w:t>
            </w:r>
          </w:p>
        </w:tc>
      </w:tr>
      <w:tr w:rsidR="00721F95" w:rsidRPr="00721F95" w14:paraId="0EA17E28" w14:textId="77777777" w:rsidTr="00DD1739">
        <w:trPr>
          <w:trHeight w:val="20"/>
          <w:jc w:val="center"/>
        </w:trPr>
        <w:tc>
          <w:tcPr>
            <w:tcW w:w="1414" w:type="dxa"/>
            <w:shd w:val="clear" w:color="auto" w:fill="auto"/>
            <w:tcMar>
              <w:top w:w="100" w:type="dxa"/>
              <w:left w:w="100" w:type="dxa"/>
              <w:bottom w:w="100" w:type="dxa"/>
              <w:right w:w="100" w:type="dxa"/>
            </w:tcMar>
          </w:tcPr>
          <w:p w14:paraId="278E72C6"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36</w:t>
            </w:r>
          </w:p>
        </w:tc>
        <w:tc>
          <w:tcPr>
            <w:tcW w:w="1416" w:type="dxa"/>
            <w:shd w:val="clear" w:color="auto" w:fill="auto"/>
            <w:tcMar>
              <w:top w:w="100" w:type="dxa"/>
              <w:left w:w="100" w:type="dxa"/>
              <w:bottom w:w="100" w:type="dxa"/>
              <w:right w:w="100" w:type="dxa"/>
            </w:tcMar>
          </w:tcPr>
          <w:p w14:paraId="1ED5E43B"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45</w:t>
            </w:r>
          </w:p>
        </w:tc>
      </w:tr>
      <w:tr w:rsidR="00721F95" w:rsidRPr="00721F95" w14:paraId="36D3C2B5" w14:textId="77777777" w:rsidTr="00DD1739">
        <w:trPr>
          <w:trHeight w:val="20"/>
          <w:jc w:val="center"/>
        </w:trPr>
        <w:tc>
          <w:tcPr>
            <w:tcW w:w="1414" w:type="dxa"/>
            <w:shd w:val="clear" w:color="auto" w:fill="auto"/>
            <w:tcMar>
              <w:top w:w="100" w:type="dxa"/>
              <w:left w:w="100" w:type="dxa"/>
              <w:bottom w:w="100" w:type="dxa"/>
              <w:right w:w="100" w:type="dxa"/>
            </w:tcMar>
          </w:tcPr>
          <w:p w14:paraId="64718C63"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37</w:t>
            </w:r>
          </w:p>
        </w:tc>
        <w:tc>
          <w:tcPr>
            <w:tcW w:w="1416" w:type="dxa"/>
            <w:shd w:val="clear" w:color="auto" w:fill="auto"/>
            <w:tcMar>
              <w:top w:w="100" w:type="dxa"/>
              <w:left w:w="100" w:type="dxa"/>
              <w:bottom w:w="100" w:type="dxa"/>
              <w:right w:w="100" w:type="dxa"/>
            </w:tcMar>
          </w:tcPr>
          <w:p w14:paraId="73239338"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46</w:t>
            </w:r>
          </w:p>
        </w:tc>
      </w:tr>
      <w:tr w:rsidR="00721F95" w:rsidRPr="00721F95" w14:paraId="1CD3074D" w14:textId="77777777" w:rsidTr="00DD1739">
        <w:trPr>
          <w:trHeight w:val="20"/>
          <w:jc w:val="center"/>
        </w:trPr>
        <w:tc>
          <w:tcPr>
            <w:tcW w:w="1414" w:type="dxa"/>
            <w:shd w:val="clear" w:color="auto" w:fill="auto"/>
            <w:tcMar>
              <w:top w:w="100" w:type="dxa"/>
              <w:left w:w="100" w:type="dxa"/>
              <w:bottom w:w="100" w:type="dxa"/>
              <w:right w:w="100" w:type="dxa"/>
            </w:tcMar>
          </w:tcPr>
          <w:p w14:paraId="74E15ADD"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38</w:t>
            </w:r>
          </w:p>
        </w:tc>
        <w:tc>
          <w:tcPr>
            <w:tcW w:w="1416" w:type="dxa"/>
            <w:shd w:val="clear" w:color="auto" w:fill="auto"/>
            <w:tcMar>
              <w:top w:w="100" w:type="dxa"/>
              <w:left w:w="100" w:type="dxa"/>
              <w:bottom w:w="100" w:type="dxa"/>
              <w:right w:w="100" w:type="dxa"/>
            </w:tcMar>
          </w:tcPr>
          <w:p w14:paraId="0467CA92"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48</w:t>
            </w:r>
          </w:p>
        </w:tc>
      </w:tr>
      <w:tr w:rsidR="00721F95" w:rsidRPr="00721F95" w14:paraId="78755998" w14:textId="77777777" w:rsidTr="00DD1739">
        <w:trPr>
          <w:trHeight w:val="20"/>
          <w:jc w:val="center"/>
        </w:trPr>
        <w:tc>
          <w:tcPr>
            <w:tcW w:w="1414" w:type="dxa"/>
            <w:shd w:val="clear" w:color="auto" w:fill="auto"/>
            <w:tcMar>
              <w:top w:w="100" w:type="dxa"/>
              <w:left w:w="100" w:type="dxa"/>
              <w:bottom w:w="100" w:type="dxa"/>
              <w:right w:w="100" w:type="dxa"/>
            </w:tcMar>
          </w:tcPr>
          <w:p w14:paraId="66CBDAA7"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39</w:t>
            </w:r>
          </w:p>
        </w:tc>
        <w:tc>
          <w:tcPr>
            <w:tcW w:w="1416" w:type="dxa"/>
            <w:shd w:val="clear" w:color="auto" w:fill="auto"/>
            <w:tcMar>
              <w:top w:w="100" w:type="dxa"/>
              <w:left w:w="100" w:type="dxa"/>
              <w:bottom w:w="100" w:type="dxa"/>
              <w:right w:w="100" w:type="dxa"/>
            </w:tcMar>
          </w:tcPr>
          <w:p w14:paraId="35903606"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49</w:t>
            </w:r>
          </w:p>
        </w:tc>
      </w:tr>
      <w:tr w:rsidR="00721F95" w:rsidRPr="00721F95" w14:paraId="59775D9B" w14:textId="77777777" w:rsidTr="00DD1739">
        <w:trPr>
          <w:trHeight w:val="20"/>
          <w:jc w:val="center"/>
        </w:trPr>
        <w:tc>
          <w:tcPr>
            <w:tcW w:w="1414" w:type="dxa"/>
            <w:shd w:val="clear" w:color="auto" w:fill="auto"/>
            <w:tcMar>
              <w:top w:w="100" w:type="dxa"/>
              <w:left w:w="100" w:type="dxa"/>
              <w:bottom w:w="100" w:type="dxa"/>
              <w:right w:w="100" w:type="dxa"/>
            </w:tcMar>
          </w:tcPr>
          <w:p w14:paraId="48FB1F1E"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40</w:t>
            </w:r>
          </w:p>
        </w:tc>
        <w:tc>
          <w:tcPr>
            <w:tcW w:w="1416" w:type="dxa"/>
            <w:shd w:val="clear" w:color="auto" w:fill="auto"/>
            <w:tcMar>
              <w:top w:w="100" w:type="dxa"/>
              <w:left w:w="100" w:type="dxa"/>
              <w:bottom w:w="100" w:type="dxa"/>
              <w:right w:w="100" w:type="dxa"/>
            </w:tcMar>
          </w:tcPr>
          <w:p w14:paraId="64E5A853" w14:textId="77777777" w:rsidR="00721F95" w:rsidRPr="00721F95" w:rsidRDefault="00721F95" w:rsidP="00721F95">
            <w:pPr>
              <w:widowControl w:val="0"/>
              <w:spacing w:after="0" w:line="240"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50</w:t>
            </w:r>
          </w:p>
        </w:tc>
      </w:tr>
    </w:tbl>
    <w:p w14:paraId="534EDAE6" w14:textId="77777777" w:rsidR="00721F95" w:rsidRPr="00721F95" w:rsidRDefault="00721F95" w:rsidP="00721F95">
      <w:pPr>
        <w:widowControl w:val="0"/>
        <w:spacing w:line="276" w:lineRule="auto"/>
        <w:jc w:val="center"/>
        <w:rPr>
          <w:rFonts w:ascii="Times New Roman" w:eastAsia="Calibri" w:hAnsi="Times New Roman" w:cs="Times New Roman"/>
          <w:i/>
          <w:color w:val="000000"/>
          <w:sz w:val="24"/>
          <w:szCs w:val="24"/>
          <w:lang w:val="en-US" w:bidi="en-US"/>
        </w:rPr>
      </w:pPr>
    </w:p>
    <w:p w14:paraId="1330905C" w14:textId="77777777" w:rsidR="00721F95" w:rsidRPr="00721F95" w:rsidRDefault="00721F95" w:rsidP="00721F95">
      <w:pPr>
        <w:spacing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La somma totale dei crediti (</w:t>
      </w:r>
      <w:r w:rsidRPr="00721F95">
        <w:rPr>
          <w:rFonts w:ascii="Times New Roman" w:eastAsia="Calibri" w:hAnsi="Times New Roman" w:cs="Times New Roman"/>
          <w:b/>
          <w:color w:val="000000"/>
          <w:sz w:val="24"/>
          <w:szCs w:val="24"/>
          <w:lang w:bidi="en-US"/>
        </w:rPr>
        <w:t>max 50 punti</w:t>
      </w:r>
      <w:r w:rsidRPr="00721F95">
        <w:rPr>
          <w:rFonts w:ascii="Times New Roman" w:eastAsia="Calibri" w:hAnsi="Times New Roman" w:cs="Times New Roman"/>
          <w:color w:val="000000"/>
          <w:sz w:val="24"/>
          <w:szCs w:val="24"/>
          <w:lang w:bidi="en-US"/>
        </w:rPr>
        <w:t>) presenta questa ripartizione.</w:t>
      </w:r>
    </w:p>
    <w:tbl>
      <w:tblPr>
        <w:tblW w:w="0" w:type="auto"/>
        <w:jc w:val="center"/>
        <w:tblBorders>
          <w:top w:val="single" w:sz="6" w:space="0" w:color="000001"/>
          <w:left w:val="single" w:sz="6" w:space="0" w:color="000001"/>
          <w:right w:val="single" w:sz="6" w:space="0" w:color="000001"/>
          <w:insideV w:val="single" w:sz="6" w:space="0" w:color="000001"/>
        </w:tblBorders>
        <w:tblLook w:val="0000" w:firstRow="0" w:lastRow="0" w:firstColumn="0" w:lastColumn="0" w:noHBand="0" w:noVBand="0"/>
      </w:tblPr>
      <w:tblGrid>
        <w:gridCol w:w="2583"/>
        <w:gridCol w:w="1318"/>
        <w:gridCol w:w="1305"/>
        <w:gridCol w:w="311"/>
        <w:gridCol w:w="1223"/>
        <w:gridCol w:w="3108"/>
      </w:tblGrid>
      <w:tr w:rsidR="00721F95" w:rsidRPr="00721F95" w14:paraId="619EC1FD" w14:textId="77777777" w:rsidTr="00DD1739">
        <w:trPr>
          <w:trHeight w:val="20"/>
          <w:jc w:val="center"/>
        </w:trPr>
        <w:tc>
          <w:tcPr>
            <w:tcW w:w="0" w:type="auto"/>
            <w:vMerge w:val="restart"/>
            <w:tcBorders>
              <w:top w:val="single" w:sz="6" w:space="0" w:color="000001"/>
              <w:left w:val="single" w:sz="6" w:space="0" w:color="000001"/>
              <w:right w:val="single" w:sz="6" w:space="0" w:color="000001"/>
            </w:tcBorders>
            <w:shd w:val="clear" w:color="auto" w:fill="C6D9F1"/>
            <w:vAlign w:val="center"/>
          </w:tcPr>
          <w:p w14:paraId="491ED4FD" w14:textId="77777777" w:rsidR="00721F95" w:rsidRPr="00721F95" w:rsidRDefault="00721F95" w:rsidP="00721F95">
            <w:pPr>
              <w:spacing w:after="0" w:line="259" w:lineRule="auto"/>
              <w:jc w:val="center"/>
              <w:rPr>
                <w:rFonts w:ascii="Times New Roman" w:eastAsia="Calibri" w:hAnsi="Times New Roman" w:cs="Times New Roman"/>
                <w:b/>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Candidato</w:t>
            </w:r>
            <w:proofErr w:type="spellEnd"/>
          </w:p>
        </w:tc>
        <w:tc>
          <w:tcPr>
            <w:tcW w:w="0" w:type="auto"/>
            <w:gridSpan w:val="4"/>
            <w:tcBorders>
              <w:top w:val="single" w:sz="6" w:space="0" w:color="000001"/>
              <w:left w:val="single" w:sz="6" w:space="0" w:color="000001"/>
              <w:bottom w:val="single" w:sz="6" w:space="0" w:color="000001"/>
            </w:tcBorders>
            <w:shd w:val="clear" w:color="auto" w:fill="C6D9F1"/>
            <w:vAlign w:val="center"/>
          </w:tcPr>
          <w:p w14:paraId="3EDDD742" w14:textId="77777777" w:rsidR="00721F95" w:rsidRPr="00721F95" w:rsidRDefault="00721F95" w:rsidP="00721F95">
            <w:pPr>
              <w:tabs>
                <w:tab w:val="left" w:pos="288"/>
                <w:tab w:val="center" w:pos="2977"/>
              </w:tabs>
              <w:spacing w:after="0" w:line="259"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 xml:space="preserve">Credito scolastico (Punti)  tabella allegato A </w:t>
            </w:r>
            <w:proofErr w:type="spellStart"/>
            <w:r w:rsidRPr="00721F95">
              <w:rPr>
                <w:rFonts w:ascii="Times New Roman" w:eastAsia="Calibri" w:hAnsi="Times New Roman" w:cs="Times New Roman"/>
                <w:b/>
                <w:color w:val="000000"/>
                <w:sz w:val="24"/>
                <w:szCs w:val="24"/>
                <w:lang w:bidi="en-US"/>
              </w:rPr>
              <w:t>dlgs</w:t>
            </w:r>
            <w:proofErr w:type="spellEnd"/>
            <w:r w:rsidRPr="00721F95">
              <w:rPr>
                <w:rFonts w:ascii="Times New Roman" w:eastAsia="Calibri" w:hAnsi="Times New Roman" w:cs="Times New Roman"/>
                <w:b/>
                <w:color w:val="000000"/>
                <w:sz w:val="24"/>
                <w:szCs w:val="24"/>
                <w:lang w:bidi="en-US"/>
              </w:rPr>
              <w:t xml:space="preserve"> 62/2017</w:t>
            </w:r>
          </w:p>
        </w:tc>
        <w:tc>
          <w:tcPr>
            <w:tcW w:w="0" w:type="auto"/>
            <w:tcBorders>
              <w:top w:val="single" w:sz="6" w:space="0" w:color="000001"/>
              <w:left w:val="single" w:sz="6" w:space="0" w:color="000001"/>
              <w:bottom w:val="single" w:sz="6" w:space="0" w:color="000001"/>
            </w:tcBorders>
            <w:shd w:val="clear" w:color="auto" w:fill="C6D9F1"/>
            <w:vAlign w:val="center"/>
          </w:tcPr>
          <w:p w14:paraId="5F97E7A6" w14:textId="77777777" w:rsidR="00721F95" w:rsidRPr="00721F95" w:rsidRDefault="00721F95" w:rsidP="00721F95">
            <w:pPr>
              <w:widowControl w:val="0"/>
              <w:pBdr>
                <w:top w:val="nil"/>
                <w:left w:val="nil"/>
                <w:bottom w:val="nil"/>
                <w:right w:val="nil"/>
                <w:between w:val="nil"/>
              </w:pBdr>
              <w:spacing w:after="0" w:line="276"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Conversione complessiva allegato C-tabella 1</w:t>
            </w:r>
          </w:p>
        </w:tc>
      </w:tr>
      <w:tr w:rsidR="00721F95" w:rsidRPr="00721F95" w14:paraId="32FD33D6" w14:textId="77777777" w:rsidTr="00DD1739">
        <w:trPr>
          <w:trHeight w:val="20"/>
          <w:jc w:val="center"/>
        </w:trPr>
        <w:tc>
          <w:tcPr>
            <w:tcW w:w="0" w:type="auto"/>
            <w:vMerge/>
            <w:tcBorders>
              <w:top w:val="single" w:sz="6" w:space="0" w:color="000001"/>
              <w:left w:val="single" w:sz="6" w:space="0" w:color="000001"/>
              <w:right w:val="single" w:sz="6" w:space="0" w:color="000001"/>
            </w:tcBorders>
            <w:shd w:val="clear" w:color="auto" w:fill="C6D9F1"/>
            <w:vAlign w:val="center"/>
          </w:tcPr>
          <w:p w14:paraId="2284FC53" w14:textId="77777777" w:rsidR="00721F95" w:rsidRPr="00721F95" w:rsidRDefault="00721F95" w:rsidP="00721F95">
            <w:pPr>
              <w:widowControl w:val="0"/>
              <w:pBdr>
                <w:top w:val="nil"/>
                <w:left w:val="nil"/>
                <w:bottom w:val="nil"/>
                <w:right w:val="nil"/>
                <w:between w:val="nil"/>
              </w:pBdr>
              <w:spacing w:after="0" w:line="276" w:lineRule="auto"/>
              <w:jc w:val="center"/>
              <w:rPr>
                <w:rFonts w:ascii="Times New Roman" w:eastAsia="Calibri" w:hAnsi="Times New Roman" w:cs="Times New Roman"/>
                <w:b/>
                <w:color w:val="000000"/>
                <w:sz w:val="24"/>
                <w:szCs w:val="24"/>
                <w:lang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548DD4"/>
            <w:vAlign w:val="center"/>
          </w:tcPr>
          <w:p w14:paraId="62D0C7D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b/>
                <w:color w:val="000000"/>
                <w:sz w:val="24"/>
                <w:szCs w:val="24"/>
                <w:lang w:val="en-US" w:bidi="en-US"/>
              </w:rPr>
              <w:t>III anno</w:t>
            </w:r>
          </w:p>
        </w:tc>
        <w:tc>
          <w:tcPr>
            <w:tcW w:w="0" w:type="auto"/>
            <w:tcBorders>
              <w:top w:val="single" w:sz="6" w:space="0" w:color="000001"/>
              <w:left w:val="single" w:sz="6" w:space="0" w:color="000001"/>
              <w:bottom w:val="single" w:sz="6" w:space="0" w:color="000001"/>
              <w:right w:val="single" w:sz="6" w:space="0" w:color="000001"/>
            </w:tcBorders>
            <w:shd w:val="clear" w:color="auto" w:fill="C6D9F1"/>
            <w:vAlign w:val="center"/>
          </w:tcPr>
          <w:p w14:paraId="7E8EFB6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b/>
                <w:color w:val="000000"/>
                <w:sz w:val="24"/>
                <w:szCs w:val="24"/>
                <w:lang w:val="en-US" w:bidi="en-US"/>
              </w:rPr>
              <w:t>IV anno</w:t>
            </w:r>
          </w:p>
        </w:tc>
        <w:tc>
          <w:tcPr>
            <w:tcW w:w="0" w:type="auto"/>
            <w:tcBorders>
              <w:top w:val="single" w:sz="6" w:space="0" w:color="000001"/>
              <w:left w:val="single" w:sz="6" w:space="0" w:color="000001"/>
              <w:bottom w:val="single" w:sz="6" w:space="0" w:color="000001"/>
              <w:right w:val="single" w:sz="6" w:space="0" w:color="000001"/>
            </w:tcBorders>
            <w:shd w:val="clear" w:color="auto" w:fill="C6D9F1"/>
            <w:vAlign w:val="center"/>
          </w:tcPr>
          <w:p w14:paraId="4E4EE9F8" w14:textId="77777777" w:rsidR="00721F95" w:rsidRPr="00721F95" w:rsidRDefault="00721F95" w:rsidP="00721F95">
            <w:pPr>
              <w:spacing w:after="0" w:line="259" w:lineRule="auto"/>
              <w:jc w:val="center"/>
              <w:rPr>
                <w:rFonts w:ascii="Times New Roman" w:eastAsia="Calibri" w:hAnsi="Times New Roman" w:cs="Times New Roman"/>
                <w:b/>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548DD4"/>
            <w:vAlign w:val="center"/>
          </w:tcPr>
          <w:p w14:paraId="4472A33D" w14:textId="77777777" w:rsidR="00721F95" w:rsidRPr="00721F95" w:rsidRDefault="00721F95" w:rsidP="00721F95">
            <w:pPr>
              <w:spacing w:after="0" w:line="259" w:lineRule="auto"/>
              <w:jc w:val="center"/>
              <w:rPr>
                <w:rFonts w:ascii="Times New Roman" w:eastAsia="Calibri" w:hAnsi="Times New Roman" w:cs="Times New Roman"/>
                <w:b/>
                <w:color w:val="000000"/>
                <w:sz w:val="24"/>
                <w:szCs w:val="24"/>
                <w:lang w:val="en-US" w:bidi="en-US"/>
              </w:rPr>
            </w:pPr>
            <w:r w:rsidRPr="00721F95">
              <w:rPr>
                <w:rFonts w:ascii="Times New Roman" w:eastAsia="Calibri" w:hAnsi="Times New Roman" w:cs="Times New Roman"/>
                <w:b/>
                <w:color w:val="000000"/>
                <w:sz w:val="24"/>
                <w:szCs w:val="24"/>
                <w:lang w:val="en-US" w:bidi="en-US"/>
              </w:rPr>
              <w:t>V anno</w:t>
            </w:r>
          </w:p>
        </w:tc>
        <w:tc>
          <w:tcPr>
            <w:tcW w:w="0" w:type="auto"/>
            <w:tcBorders>
              <w:top w:val="single" w:sz="6" w:space="0" w:color="000001"/>
              <w:left w:val="single" w:sz="6" w:space="0" w:color="000001"/>
              <w:bottom w:val="single" w:sz="6" w:space="0" w:color="000001"/>
              <w:right w:val="single" w:sz="6" w:space="0" w:color="000001"/>
            </w:tcBorders>
            <w:shd w:val="clear" w:color="auto" w:fill="548DD4"/>
            <w:vAlign w:val="center"/>
          </w:tcPr>
          <w:p w14:paraId="7CED3452" w14:textId="77777777" w:rsidR="00721F95" w:rsidRPr="00721F95" w:rsidRDefault="00721F95" w:rsidP="00721F95">
            <w:pPr>
              <w:spacing w:after="0" w:line="259" w:lineRule="auto"/>
              <w:jc w:val="center"/>
              <w:rPr>
                <w:rFonts w:ascii="Times New Roman" w:eastAsia="Calibri" w:hAnsi="Times New Roman" w:cs="Times New Roman"/>
                <w:b/>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punti</w:t>
            </w:r>
            <w:proofErr w:type="spellEnd"/>
            <w:r w:rsidRPr="00721F95">
              <w:rPr>
                <w:rFonts w:ascii="Times New Roman" w:eastAsia="Calibri" w:hAnsi="Times New Roman" w:cs="Times New Roman"/>
                <w:b/>
                <w:color w:val="000000"/>
                <w:sz w:val="24"/>
                <w:szCs w:val="24"/>
                <w:lang w:val="en-US" w:bidi="en-US"/>
              </w:rPr>
              <w:t xml:space="preserve"> </w:t>
            </w:r>
            <w:proofErr w:type="spellStart"/>
            <w:r w:rsidRPr="00721F95">
              <w:rPr>
                <w:rFonts w:ascii="Times New Roman" w:eastAsia="Calibri" w:hAnsi="Times New Roman" w:cs="Times New Roman"/>
                <w:b/>
                <w:color w:val="000000"/>
                <w:sz w:val="24"/>
                <w:szCs w:val="24"/>
                <w:lang w:val="en-US" w:bidi="en-US"/>
              </w:rPr>
              <w:t>convertiti</w:t>
            </w:r>
            <w:proofErr w:type="spellEnd"/>
          </w:p>
        </w:tc>
      </w:tr>
      <w:tr w:rsidR="00721F95" w:rsidRPr="00721F95" w14:paraId="14BEB266"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6BA70EF"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bidi="en-US"/>
              </w:rPr>
            </w:pPr>
          </w:p>
          <w:p w14:paraId="298B52A6"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N. progressivo nell’elenco della classe</w:t>
            </w: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0EE6B4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595FC0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5F34B3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7199B50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30C1C566"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bidi="en-US"/>
              </w:rPr>
            </w:pPr>
          </w:p>
        </w:tc>
      </w:tr>
      <w:tr w:rsidR="00721F95" w:rsidRPr="00721F95" w14:paraId="2192A932"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2CEAC7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1</w:t>
            </w: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DBA96D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A3A631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2CF85C3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4EF6BBB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6A8C407B"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62C93CDF"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127195F8"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2</w:t>
            </w: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2A93046A"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51D2E9F"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2B927AFB"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2D84B445"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570480A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303DCCEB"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D31108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3</w:t>
            </w: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E54CD63"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658127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BC99F0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50E76933"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58BB9B33"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5C03FA94"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4DEB219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4</w:t>
            </w: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074B655"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2883CD3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364BE3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2AE28B9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5011F57F"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7C96B8B0"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1FB0D9C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r w:rsidRPr="00721F95">
              <w:rPr>
                <w:rFonts w:ascii="Times New Roman" w:eastAsia="Calibri" w:hAnsi="Times New Roman" w:cs="Times New Roman"/>
                <w:color w:val="000000"/>
                <w:sz w:val="24"/>
                <w:szCs w:val="24"/>
                <w:lang w:val="en-US" w:bidi="en-US"/>
              </w:rPr>
              <w:t>..</w:t>
            </w: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E9EA0B8"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688AA5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43FC3408"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3D6501FB"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6709C35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4FCC514F"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D3835F8"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07B32A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152F60E"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6B6323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76B0DACB"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79C6843F"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5704C8CF"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C58173E"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A8093A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1ADE19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6B30E0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1E2D1B2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43776905"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4BADBB7F"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D98833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EEEC2E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8B7DD6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40B49453"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6AAB1615"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407B0CFA"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1B173D0C"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2FEC775"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336C8EA"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47C6AB0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2B9CD6B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3AE6A8F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3DEBD355"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6F56F130"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58DAEA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7732155"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6D25E5E"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2F7B279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22AADE31"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101ACDD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28C69F3C"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56FC0F6"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B4A876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538E211"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02457EBF"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3F1C0D53"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3237FBE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0EB85EF9"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6D798F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814F3BB"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6D7344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18FCB46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31A1808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1BCC7BD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5EB42607"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22024D6"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632104B"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9A7CBF6"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548777A"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781C7EB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783685B3"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4AF2518E"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4023BA1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5A65B7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4A0EF78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B3A20E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400DF0C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71D9C89E"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6501FF58"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4D2F8DA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45AFE9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21E4B68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E3C09B3"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404D06FF"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66123ED9"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7C757C23"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18ADBE1E"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C6354FF"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9C09B2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1D0CB27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0B2802EF"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19055408"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744F7F20"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422844A0"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1DDD75F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403FF71"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386B630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0AC3AAC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0F7AC7CB"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28807D5F"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28CCDA4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55DF703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7E01F27"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C18181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736062F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53C0DA38"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r w:rsidR="00721F95" w:rsidRPr="00721F95" w14:paraId="08648479" w14:textId="77777777" w:rsidTr="00DD1739">
        <w:trPr>
          <w:trHeight w:val="20"/>
          <w:jc w:val="center"/>
        </w:trPr>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45675FC"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3F92188"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67884834"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right w:val="single" w:sz="6" w:space="0" w:color="000001"/>
            </w:tcBorders>
            <w:shd w:val="clear" w:color="auto" w:fill="auto"/>
            <w:vAlign w:val="center"/>
          </w:tcPr>
          <w:p w14:paraId="7246DF02"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23E6540D"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c>
          <w:tcPr>
            <w:tcW w:w="0" w:type="auto"/>
            <w:tcBorders>
              <w:top w:val="single" w:sz="6" w:space="0" w:color="000001"/>
              <w:left w:val="single" w:sz="6" w:space="0" w:color="000001"/>
              <w:bottom w:val="single" w:sz="6" w:space="0" w:color="000001"/>
            </w:tcBorders>
            <w:shd w:val="clear" w:color="auto" w:fill="auto"/>
            <w:vAlign w:val="center"/>
          </w:tcPr>
          <w:p w14:paraId="5633482B" w14:textId="77777777" w:rsidR="00721F95" w:rsidRPr="00721F95" w:rsidRDefault="00721F95" w:rsidP="00721F95">
            <w:pPr>
              <w:spacing w:after="0" w:line="259" w:lineRule="auto"/>
              <w:jc w:val="center"/>
              <w:rPr>
                <w:rFonts w:ascii="Times New Roman" w:eastAsia="Calibri" w:hAnsi="Times New Roman" w:cs="Times New Roman"/>
                <w:color w:val="000000"/>
                <w:sz w:val="24"/>
                <w:szCs w:val="24"/>
                <w:lang w:val="en-US" w:bidi="en-US"/>
              </w:rPr>
            </w:pPr>
          </w:p>
        </w:tc>
      </w:tr>
    </w:tbl>
    <w:p w14:paraId="133ACA2F" w14:textId="77777777" w:rsidR="00721F95" w:rsidRPr="00721F95" w:rsidRDefault="00721F95" w:rsidP="00721F95">
      <w:pPr>
        <w:spacing w:line="276" w:lineRule="auto"/>
        <w:jc w:val="center"/>
        <w:rPr>
          <w:rFonts w:ascii="Times New Roman" w:eastAsia="Calibri" w:hAnsi="Times New Roman" w:cs="Times New Roman"/>
          <w:b/>
          <w:color w:val="000000"/>
          <w:sz w:val="24"/>
          <w:szCs w:val="24"/>
          <w:lang w:val="en-US" w:bidi="en-US"/>
        </w:rPr>
      </w:pPr>
    </w:p>
    <w:p w14:paraId="516B37B4" w14:textId="67D9805C" w:rsidR="00721F95" w:rsidRPr="00721F95" w:rsidRDefault="00721F95" w:rsidP="00721F95">
      <w:pPr>
        <w:spacing w:line="360" w:lineRule="auto"/>
        <w:jc w:val="both"/>
        <w:rPr>
          <w:rFonts w:ascii="Times New Roman" w:eastAsia="Calibri" w:hAnsi="Times New Roman" w:cs="Times New Roman"/>
          <w:color w:val="000000"/>
          <w:sz w:val="24"/>
          <w:szCs w:val="24"/>
          <w:lang w:bidi="en-US"/>
        </w:rPr>
      </w:pPr>
      <w:bookmarkStart w:id="1" w:name="2et92p0" w:colFirst="0" w:colLast="0"/>
      <w:bookmarkEnd w:id="1"/>
      <w:r w:rsidRPr="00721F95">
        <w:rPr>
          <w:rFonts w:ascii="Times New Roman" w:eastAsia="Calibri" w:hAnsi="Times New Roman" w:cs="Times New Roman"/>
          <w:b/>
          <w:color w:val="000000"/>
          <w:sz w:val="24"/>
          <w:szCs w:val="24"/>
          <w:lang w:bidi="en-US"/>
        </w:rPr>
        <w:t>M</w:t>
      </w:r>
      <w:r w:rsidRPr="00721F95">
        <w:rPr>
          <w:rFonts w:ascii="Times New Roman" w:eastAsia="Calibri" w:hAnsi="Times New Roman" w:cs="Times New Roman"/>
          <w:color w:val="000000"/>
          <w:sz w:val="24"/>
          <w:szCs w:val="24"/>
          <w:lang w:bidi="en-US"/>
        </w:rPr>
        <w:t xml:space="preserve"> rappresenta la media dei voti conseguiti in sede di scrutinio finale di ciascun anno scolastico. Il credito scolastico, da attribuire nell’ambito delle bande di oscillazione indicate dalla precedente tabella dell’Allegato A Dlgs 62/2017, va espresso in numero intero e deve tenere in considerazione oltre </w:t>
      </w:r>
      <w:r w:rsidRPr="00721F95">
        <w:rPr>
          <w:rFonts w:ascii="Times New Roman" w:eastAsia="Calibri" w:hAnsi="Times New Roman" w:cs="Times New Roman"/>
          <w:b/>
          <w:color w:val="000000"/>
          <w:sz w:val="24"/>
          <w:szCs w:val="24"/>
          <w:lang w:bidi="en-US"/>
        </w:rPr>
        <w:t>la media dei voti</w:t>
      </w:r>
      <w:r w:rsidRPr="00721F95">
        <w:rPr>
          <w:rFonts w:ascii="Times New Roman" w:eastAsia="Calibri" w:hAnsi="Times New Roman" w:cs="Times New Roman"/>
          <w:color w:val="000000"/>
          <w:sz w:val="24"/>
          <w:szCs w:val="24"/>
          <w:lang w:bidi="en-US"/>
        </w:rPr>
        <w:t xml:space="preserve">, anche </w:t>
      </w:r>
      <w:r w:rsidRPr="00721F95">
        <w:rPr>
          <w:rFonts w:ascii="Times New Roman" w:eastAsia="Calibri" w:hAnsi="Times New Roman" w:cs="Times New Roman"/>
          <w:b/>
          <w:color w:val="000000"/>
          <w:sz w:val="24"/>
          <w:szCs w:val="24"/>
          <w:lang w:bidi="en-US"/>
        </w:rPr>
        <w:t>l’assiduità della frequenza scolastica</w:t>
      </w:r>
      <w:r w:rsidRPr="00721F95">
        <w:rPr>
          <w:rFonts w:ascii="Times New Roman" w:eastAsia="Calibri" w:hAnsi="Times New Roman" w:cs="Times New Roman"/>
          <w:color w:val="000000"/>
          <w:sz w:val="24"/>
          <w:szCs w:val="24"/>
          <w:lang w:bidi="en-US"/>
        </w:rPr>
        <w:t xml:space="preserve">, </w:t>
      </w:r>
      <w:r w:rsidRPr="00721F95">
        <w:rPr>
          <w:rFonts w:ascii="Times New Roman" w:eastAsia="Calibri" w:hAnsi="Times New Roman" w:cs="Times New Roman"/>
          <w:b/>
          <w:color w:val="000000"/>
          <w:sz w:val="24"/>
          <w:szCs w:val="24"/>
          <w:lang w:bidi="en-US"/>
        </w:rPr>
        <w:t>l’interesse e l’impegno nella partecipazione</w:t>
      </w:r>
      <w:r w:rsidRPr="00721F95">
        <w:rPr>
          <w:rFonts w:ascii="Times New Roman" w:eastAsia="Calibri" w:hAnsi="Times New Roman" w:cs="Times New Roman"/>
          <w:color w:val="000000"/>
          <w:sz w:val="24"/>
          <w:szCs w:val="24"/>
          <w:lang w:bidi="en-US"/>
        </w:rPr>
        <w:t xml:space="preserve"> al dialogo educativo e alle </w:t>
      </w:r>
      <w:r w:rsidRPr="00721F95">
        <w:rPr>
          <w:rFonts w:ascii="Times New Roman" w:eastAsia="Calibri" w:hAnsi="Times New Roman" w:cs="Times New Roman"/>
          <w:b/>
          <w:color w:val="000000"/>
          <w:sz w:val="24"/>
          <w:szCs w:val="24"/>
          <w:lang w:bidi="en-US"/>
        </w:rPr>
        <w:t>attività complementari ed integrative</w:t>
      </w:r>
      <w:r w:rsidRPr="00721F95">
        <w:rPr>
          <w:rFonts w:ascii="Times New Roman" w:eastAsia="Calibri" w:hAnsi="Times New Roman" w:cs="Times New Roman"/>
          <w:color w:val="000000"/>
          <w:sz w:val="24"/>
          <w:szCs w:val="24"/>
          <w:lang w:bidi="en-US"/>
        </w:rPr>
        <w:t xml:space="preserve"> ed eventuali crediti formativi. </w:t>
      </w:r>
      <w:r w:rsidR="00D43F01">
        <w:rPr>
          <w:rFonts w:ascii="Times New Roman" w:eastAsia="Calibri" w:hAnsi="Times New Roman" w:cs="Times New Roman"/>
          <w:color w:val="000000"/>
          <w:sz w:val="24"/>
          <w:szCs w:val="24"/>
          <w:lang w:bidi="en-US"/>
        </w:rPr>
        <w:t xml:space="preserve">Il totale dei punti di credito </w:t>
      </w:r>
      <w:r w:rsidRPr="00721F95">
        <w:rPr>
          <w:rFonts w:ascii="Times New Roman" w:eastAsia="Calibri" w:hAnsi="Times New Roman" w:cs="Times New Roman"/>
          <w:color w:val="000000"/>
          <w:sz w:val="24"/>
          <w:szCs w:val="24"/>
          <w:lang w:bidi="en-US"/>
        </w:rPr>
        <w:t>del triennio è stato convertito complessivamente in base all’allegato C all’OM 65 del 14/03/</w:t>
      </w:r>
      <w:proofErr w:type="gramStart"/>
      <w:r w:rsidRPr="00721F95">
        <w:rPr>
          <w:rFonts w:ascii="Times New Roman" w:eastAsia="Calibri" w:hAnsi="Times New Roman" w:cs="Times New Roman"/>
          <w:color w:val="000000"/>
          <w:sz w:val="24"/>
          <w:szCs w:val="24"/>
          <w:lang w:bidi="en-US"/>
        </w:rPr>
        <w:t>2022  nei</w:t>
      </w:r>
      <w:proofErr w:type="gramEnd"/>
      <w:r w:rsidRPr="00721F95">
        <w:rPr>
          <w:rFonts w:ascii="Times New Roman" w:eastAsia="Calibri" w:hAnsi="Times New Roman" w:cs="Times New Roman"/>
          <w:color w:val="000000"/>
          <w:sz w:val="24"/>
          <w:szCs w:val="24"/>
          <w:lang w:bidi="en-US"/>
        </w:rPr>
        <w:t xml:space="preserve"> punti indicati nella precedente tabella.</w:t>
      </w:r>
    </w:p>
    <w:p w14:paraId="1944CAEF" w14:textId="77777777" w:rsidR="00721F95" w:rsidRPr="00721F95" w:rsidRDefault="00721F95" w:rsidP="00721F95">
      <w:pPr>
        <w:spacing w:line="360"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i/>
          <w:color w:val="000000"/>
          <w:sz w:val="24"/>
          <w:szCs w:val="24"/>
          <w:u w:val="single"/>
          <w:lang w:bidi="en-US"/>
        </w:rPr>
        <w:t>Il riconoscimento di eventuali crediti formativi non può in alcun modo comportare il cambiamento della banda di oscillazione corrispondente alla media M dei voti ma può portare solo al massimo dei punti previsti nella banda.</w:t>
      </w:r>
    </w:p>
    <w:p w14:paraId="7F2A04CB" w14:textId="77777777" w:rsidR="00721F95" w:rsidRPr="00721F95" w:rsidRDefault="00721F95" w:rsidP="00721F95">
      <w:pPr>
        <w:spacing w:line="360"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 xml:space="preserve">Il </w:t>
      </w:r>
      <w:r w:rsidRPr="00721F95">
        <w:rPr>
          <w:rFonts w:ascii="Times New Roman" w:eastAsia="Calibri" w:hAnsi="Times New Roman" w:cs="Times New Roman"/>
          <w:b/>
          <w:color w:val="000000"/>
          <w:sz w:val="24"/>
          <w:szCs w:val="24"/>
          <w:lang w:bidi="en-US"/>
        </w:rPr>
        <w:t>voto di comportamento</w:t>
      </w:r>
      <w:r w:rsidRPr="00721F95">
        <w:rPr>
          <w:rFonts w:ascii="Times New Roman" w:eastAsia="Calibri" w:hAnsi="Times New Roman" w:cs="Times New Roman"/>
          <w:color w:val="000000"/>
          <w:sz w:val="24"/>
          <w:szCs w:val="24"/>
          <w:lang w:bidi="en-US"/>
        </w:rPr>
        <w:t xml:space="preserve">, secondo quanto stabilito dalla O.M. 40 art. 2 dell’8/4/09, incide sulla determinazione del credito scolastico e concorre alla determinazione del credito scolastico, perché fa media con i voti di profitto, così anche il </w:t>
      </w:r>
      <w:r w:rsidRPr="00721F95">
        <w:rPr>
          <w:rFonts w:ascii="Times New Roman" w:eastAsia="Calibri" w:hAnsi="Times New Roman" w:cs="Times New Roman"/>
          <w:b/>
          <w:color w:val="000000"/>
          <w:sz w:val="24"/>
          <w:szCs w:val="24"/>
          <w:lang w:bidi="en-US"/>
        </w:rPr>
        <w:t xml:space="preserve">voto di Scienze motorie e sportive </w:t>
      </w:r>
      <w:r w:rsidRPr="00721F95">
        <w:rPr>
          <w:rFonts w:ascii="Times New Roman" w:eastAsia="Calibri" w:hAnsi="Times New Roman" w:cs="Times New Roman"/>
          <w:color w:val="000000"/>
          <w:sz w:val="24"/>
          <w:szCs w:val="24"/>
          <w:lang w:bidi="en-US"/>
        </w:rPr>
        <w:t>(C.M.n.10/09).</w:t>
      </w:r>
    </w:p>
    <w:p w14:paraId="0A06D503" w14:textId="77777777" w:rsidR="00721F95" w:rsidRPr="00721F95" w:rsidRDefault="00721F95" w:rsidP="00721F95">
      <w:pPr>
        <w:spacing w:line="360"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 xml:space="preserve">La Religione cattolica non fa media, ma il docente di religione, con gli altri insegnanti, attribuisce il punteggio per il credito scolastico (art.6 del </w:t>
      </w:r>
      <w:proofErr w:type="spellStart"/>
      <w:r w:rsidRPr="00721F95">
        <w:rPr>
          <w:rFonts w:ascii="Times New Roman" w:eastAsia="Calibri" w:hAnsi="Times New Roman" w:cs="Times New Roman"/>
          <w:color w:val="000000"/>
          <w:sz w:val="24"/>
          <w:szCs w:val="24"/>
          <w:lang w:bidi="en-US"/>
        </w:rPr>
        <w:t>Regol</w:t>
      </w:r>
      <w:proofErr w:type="spellEnd"/>
      <w:r w:rsidRPr="00721F95">
        <w:rPr>
          <w:rFonts w:ascii="Times New Roman" w:eastAsia="Calibri" w:hAnsi="Times New Roman" w:cs="Times New Roman"/>
          <w:color w:val="000000"/>
          <w:sz w:val="24"/>
          <w:szCs w:val="24"/>
          <w:lang w:bidi="en-US"/>
        </w:rPr>
        <w:t>. di attuativo 13/03/09) e per il comportamento.</w:t>
      </w:r>
    </w:p>
    <w:p w14:paraId="1CFF69A6" w14:textId="77777777" w:rsidR="00721F95" w:rsidRDefault="00721F95" w:rsidP="00721F95">
      <w:pPr>
        <w:spacing w:before="240" w:line="259" w:lineRule="auto"/>
        <w:jc w:val="center"/>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IL CREDITO FORMATIVO</w:t>
      </w:r>
    </w:p>
    <w:p w14:paraId="6D4F1FA1" w14:textId="31C99254" w:rsidR="00721F95" w:rsidRPr="00721F95" w:rsidRDefault="00721F95" w:rsidP="00721F95">
      <w:pPr>
        <w:spacing w:before="240" w:line="259"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I Consigli di Classe decidono ogni singolo caso sulla base del D.M. 49 del 24/02/00, che, tra l’altro, sottolinea la necessità di una “rilevanza qualitativa” delle esperienze. Si considerano qualificanti quelle esperienze legate alla formazione della persona e alla crescita umana, civile e sociale, in relazione ai seguenti punti:</w:t>
      </w:r>
    </w:p>
    <w:p w14:paraId="0F7D656B" w14:textId="77777777" w:rsidR="00721F95" w:rsidRPr="00721F95" w:rsidRDefault="00721F95" w:rsidP="00721F95">
      <w:pPr>
        <w:spacing w:line="259" w:lineRule="auto"/>
        <w:jc w:val="both"/>
        <w:rPr>
          <w:rFonts w:ascii="Times New Roman" w:eastAsia="Calibri" w:hAnsi="Times New Roman" w:cs="Times New Roman"/>
          <w:b/>
          <w:color w:val="000000"/>
          <w:sz w:val="24"/>
          <w:szCs w:val="24"/>
          <w:lang w:bidi="en-US"/>
        </w:rPr>
      </w:pPr>
      <w:r w:rsidRPr="00721F95">
        <w:rPr>
          <w:rFonts w:ascii="Times New Roman" w:eastAsia="Calibri" w:hAnsi="Times New Roman" w:cs="Times New Roman"/>
          <w:b/>
          <w:color w:val="000000"/>
          <w:sz w:val="24"/>
          <w:szCs w:val="24"/>
          <w:lang w:bidi="en-US"/>
        </w:rPr>
        <w:t>Attività o esperienze che danno luogo all’acquisizione di crediti formativi</w:t>
      </w:r>
    </w:p>
    <w:p w14:paraId="58A86C26" w14:textId="77777777" w:rsidR="00721F95" w:rsidRPr="00721F95" w:rsidRDefault="00721F95" w:rsidP="00721F95">
      <w:pPr>
        <w:numPr>
          <w:ilvl w:val="0"/>
          <w:numId w:val="12"/>
        </w:numPr>
        <w:spacing w:before="120" w:after="0" w:line="240" w:lineRule="auto"/>
        <w:jc w:val="both"/>
        <w:rPr>
          <w:rFonts w:ascii="Times New Roman" w:eastAsia="Calibri" w:hAnsi="Times New Roman" w:cs="Times New Roman"/>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Certificazioni</w:t>
      </w:r>
      <w:proofErr w:type="spellEnd"/>
      <w:r w:rsidRPr="00721F95">
        <w:rPr>
          <w:rFonts w:ascii="Times New Roman" w:eastAsia="Calibri" w:hAnsi="Times New Roman" w:cs="Times New Roman"/>
          <w:b/>
          <w:color w:val="000000"/>
          <w:sz w:val="24"/>
          <w:szCs w:val="24"/>
          <w:lang w:val="en-US" w:bidi="en-US"/>
        </w:rPr>
        <w:t xml:space="preserve"> </w:t>
      </w:r>
      <w:proofErr w:type="spellStart"/>
      <w:r w:rsidRPr="00721F95">
        <w:rPr>
          <w:rFonts w:ascii="Times New Roman" w:eastAsia="Calibri" w:hAnsi="Times New Roman" w:cs="Times New Roman"/>
          <w:b/>
          <w:color w:val="000000"/>
          <w:sz w:val="24"/>
          <w:szCs w:val="24"/>
          <w:lang w:val="en-US" w:bidi="en-US"/>
        </w:rPr>
        <w:t>linguistiche</w:t>
      </w:r>
      <w:proofErr w:type="spellEnd"/>
      <w:r w:rsidRPr="00721F95">
        <w:rPr>
          <w:rFonts w:ascii="Times New Roman" w:eastAsia="Calibri" w:hAnsi="Times New Roman" w:cs="Times New Roman"/>
          <w:b/>
          <w:color w:val="000000"/>
          <w:sz w:val="24"/>
          <w:szCs w:val="24"/>
          <w:lang w:val="en-US" w:bidi="en-US"/>
        </w:rPr>
        <w:t xml:space="preserve"> e </w:t>
      </w:r>
      <w:proofErr w:type="spellStart"/>
      <w:r w:rsidRPr="00721F95">
        <w:rPr>
          <w:rFonts w:ascii="Times New Roman" w:eastAsia="Calibri" w:hAnsi="Times New Roman" w:cs="Times New Roman"/>
          <w:b/>
          <w:color w:val="000000"/>
          <w:sz w:val="24"/>
          <w:szCs w:val="24"/>
          <w:lang w:val="en-US" w:bidi="en-US"/>
        </w:rPr>
        <w:t>informatiche</w:t>
      </w:r>
      <w:proofErr w:type="spellEnd"/>
    </w:p>
    <w:p w14:paraId="5049C313"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b/>
          <w:color w:val="000000"/>
          <w:sz w:val="24"/>
          <w:szCs w:val="24"/>
          <w:lang w:bidi="en-US"/>
        </w:rPr>
        <w:t>Corsi di lingue frequentati in Italia</w:t>
      </w:r>
      <w:r w:rsidRPr="00721F95">
        <w:rPr>
          <w:rFonts w:ascii="Times New Roman" w:eastAsia="Calibri" w:hAnsi="Times New Roman" w:cs="Times New Roman"/>
          <w:color w:val="000000"/>
          <w:sz w:val="24"/>
          <w:szCs w:val="24"/>
          <w:lang w:bidi="en-US"/>
        </w:rPr>
        <w:t xml:space="preserve"> con certificazione riconosciuta dal M.I.U.R. e/o dalla Regione</w:t>
      </w:r>
    </w:p>
    <w:p w14:paraId="38CD7E81"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b/>
          <w:color w:val="000000"/>
          <w:sz w:val="24"/>
          <w:szCs w:val="24"/>
          <w:lang w:bidi="en-US"/>
        </w:rPr>
        <w:t>Corsi di lingue frequentati all’estero</w:t>
      </w:r>
      <w:r w:rsidRPr="00721F95">
        <w:rPr>
          <w:rFonts w:ascii="Times New Roman" w:eastAsia="Calibri" w:hAnsi="Times New Roman" w:cs="Times New Roman"/>
          <w:color w:val="000000"/>
          <w:sz w:val="24"/>
          <w:szCs w:val="24"/>
          <w:lang w:bidi="en-US"/>
        </w:rPr>
        <w:t xml:space="preserve"> con certificazione prevista dalla C.M. 117 del 14/04/00</w:t>
      </w:r>
    </w:p>
    <w:p w14:paraId="3E7AE318"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b/>
          <w:color w:val="000000"/>
          <w:sz w:val="24"/>
          <w:szCs w:val="24"/>
          <w:lang w:bidi="en-US"/>
        </w:rPr>
        <w:t>Certificazioni linguistiche internazionali</w:t>
      </w:r>
      <w:r w:rsidRPr="00721F95">
        <w:rPr>
          <w:rFonts w:ascii="Times New Roman" w:eastAsia="Calibri" w:hAnsi="Times New Roman" w:cs="Times New Roman"/>
          <w:color w:val="000000"/>
          <w:sz w:val="24"/>
          <w:szCs w:val="24"/>
          <w:lang w:bidi="en-US"/>
        </w:rPr>
        <w:t xml:space="preserve"> (</w:t>
      </w:r>
      <w:r w:rsidRPr="00721F95">
        <w:rPr>
          <w:rFonts w:ascii="Times New Roman" w:eastAsia="Calibri" w:hAnsi="Times New Roman" w:cs="Times New Roman"/>
          <w:b/>
          <w:color w:val="000000"/>
          <w:sz w:val="24"/>
          <w:szCs w:val="24"/>
          <w:lang w:bidi="en-US"/>
        </w:rPr>
        <w:t>P.E.T</w:t>
      </w:r>
      <w:r w:rsidRPr="00721F95">
        <w:rPr>
          <w:rFonts w:ascii="Times New Roman" w:eastAsia="Calibri" w:hAnsi="Times New Roman" w:cs="Times New Roman"/>
          <w:color w:val="000000"/>
          <w:sz w:val="24"/>
          <w:szCs w:val="24"/>
          <w:lang w:bidi="en-US"/>
        </w:rPr>
        <w:t xml:space="preserve">.- </w:t>
      </w:r>
      <w:r w:rsidRPr="00721F95">
        <w:rPr>
          <w:rFonts w:ascii="Times New Roman" w:eastAsia="Calibri" w:hAnsi="Times New Roman" w:cs="Times New Roman"/>
          <w:b/>
          <w:color w:val="000000"/>
          <w:sz w:val="24"/>
          <w:szCs w:val="24"/>
          <w:lang w:bidi="en-US"/>
        </w:rPr>
        <w:t>F.C.E</w:t>
      </w:r>
      <w:r w:rsidRPr="00721F95">
        <w:rPr>
          <w:rFonts w:ascii="Times New Roman" w:eastAsia="Calibri" w:hAnsi="Times New Roman" w:cs="Times New Roman"/>
          <w:color w:val="000000"/>
          <w:sz w:val="24"/>
          <w:szCs w:val="24"/>
          <w:lang w:bidi="en-US"/>
        </w:rPr>
        <w:t xml:space="preserve"> - </w:t>
      </w:r>
      <w:r w:rsidRPr="00721F95">
        <w:rPr>
          <w:rFonts w:ascii="Times New Roman" w:eastAsia="Calibri" w:hAnsi="Times New Roman" w:cs="Times New Roman"/>
          <w:b/>
          <w:color w:val="000000"/>
          <w:sz w:val="24"/>
          <w:szCs w:val="24"/>
          <w:lang w:bidi="en-US"/>
        </w:rPr>
        <w:t xml:space="preserve">IELTS </w:t>
      </w:r>
      <w:r w:rsidRPr="00721F95">
        <w:rPr>
          <w:rFonts w:ascii="Times New Roman" w:eastAsia="Calibri" w:hAnsi="Times New Roman" w:cs="Times New Roman"/>
          <w:color w:val="000000"/>
          <w:sz w:val="24"/>
          <w:szCs w:val="24"/>
          <w:lang w:bidi="en-US"/>
        </w:rPr>
        <w:t xml:space="preserve">- </w:t>
      </w:r>
      <w:r w:rsidRPr="00721F95">
        <w:rPr>
          <w:rFonts w:ascii="Times New Roman" w:eastAsia="Calibri" w:hAnsi="Times New Roman" w:cs="Times New Roman"/>
          <w:b/>
          <w:color w:val="000000"/>
          <w:sz w:val="24"/>
          <w:szCs w:val="24"/>
          <w:lang w:bidi="en-US"/>
        </w:rPr>
        <w:t>D.E.L.F</w:t>
      </w:r>
      <w:r w:rsidRPr="00721F95">
        <w:rPr>
          <w:rFonts w:ascii="Times New Roman" w:eastAsia="Calibri" w:hAnsi="Times New Roman" w:cs="Times New Roman"/>
          <w:color w:val="000000"/>
          <w:sz w:val="24"/>
          <w:szCs w:val="24"/>
          <w:lang w:bidi="en-US"/>
        </w:rPr>
        <w:t>. ecc.)</w:t>
      </w:r>
    </w:p>
    <w:p w14:paraId="0B66ED75"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b/>
          <w:color w:val="000000"/>
          <w:sz w:val="24"/>
          <w:szCs w:val="24"/>
          <w:lang w:bidi="en-US"/>
        </w:rPr>
        <w:lastRenderedPageBreak/>
        <w:t xml:space="preserve">Certificazioni informatiche </w:t>
      </w:r>
      <w:r w:rsidRPr="00721F95">
        <w:rPr>
          <w:rFonts w:ascii="Times New Roman" w:eastAsia="Calibri" w:hAnsi="Times New Roman" w:cs="Times New Roman"/>
          <w:color w:val="000000"/>
          <w:sz w:val="24"/>
          <w:szCs w:val="24"/>
          <w:lang w:bidi="en-US"/>
        </w:rPr>
        <w:t>(Patente Europea del Computer</w:t>
      </w:r>
      <w:r w:rsidRPr="00721F95">
        <w:rPr>
          <w:rFonts w:ascii="Times New Roman" w:eastAsia="Calibri" w:hAnsi="Times New Roman" w:cs="Times New Roman"/>
          <w:b/>
          <w:color w:val="000000"/>
          <w:sz w:val="24"/>
          <w:szCs w:val="24"/>
          <w:lang w:bidi="en-US"/>
        </w:rPr>
        <w:t xml:space="preserve"> ECDL –Common User, Advanced)</w:t>
      </w:r>
    </w:p>
    <w:p w14:paraId="370F0377" w14:textId="77777777" w:rsidR="00721F95" w:rsidRPr="00721F95" w:rsidRDefault="00721F95" w:rsidP="00721F95">
      <w:pPr>
        <w:spacing w:before="240" w:after="20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b/>
          <w:color w:val="000000"/>
          <w:sz w:val="24"/>
          <w:szCs w:val="24"/>
          <w:lang w:bidi="en-US"/>
        </w:rPr>
        <w:t xml:space="preserve">N.B. I titoli conseguiti nei due anni del primo biennio possono essere valutati, una sola volta, </w:t>
      </w:r>
      <w:proofErr w:type="gramStart"/>
      <w:r w:rsidRPr="00721F95">
        <w:rPr>
          <w:rFonts w:ascii="Times New Roman" w:eastAsia="Calibri" w:hAnsi="Times New Roman" w:cs="Times New Roman"/>
          <w:b/>
          <w:color w:val="000000"/>
          <w:sz w:val="24"/>
          <w:szCs w:val="24"/>
          <w:lang w:bidi="en-US"/>
        </w:rPr>
        <w:t>al  primo</w:t>
      </w:r>
      <w:proofErr w:type="gramEnd"/>
      <w:r w:rsidRPr="00721F95">
        <w:rPr>
          <w:rFonts w:ascii="Times New Roman" w:eastAsia="Calibri" w:hAnsi="Times New Roman" w:cs="Times New Roman"/>
          <w:b/>
          <w:color w:val="000000"/>
          <w:sz w:val="24"/>
          <w:szCs w:val="24"/>
          <w:lang w:bidi="en-US"/>
        </w:rPr>
        <w:t xml:space="preserve"> anno del triennio.</w:t>
      </w:r>
    </w:p>
    <w:p w14:paraId="5604CDF0" w14:textId="77777777" w:rsidR="00721F95" w:rsidRPr="00721F95" w:rsidRDefault="00721F95" w:rsidP="00721F95">
      <w:pPr>
        <w:numPr>
          <w:ilvl w:val="0"/>
          <w:numId w:val="12"/>
        </w:numPr>
        <w:spacing w:before="120" w:after="0" w:line="240" w:lineRule="auto"/>
        <w:jc w:val="both"/>
        <w:rPr>
          <w:rFonts w:ascii="Times New Roman" w:eastAsia="Calibri" w:hAnsi="Times New Roman" w:cs="Times New Roman"/>
          <w:b/>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certificazioni</w:t>
      </w:r>
      <w:proofErr w:type="spellEnd"/>
      <w:r w:rsidRPr="00721F95">
        <w:rPr>
          <w:rFonts w:ascii="Times New Roman" w:eastAsia="Calibri" w:hAnsi="Times New Roman" w:cs="Times New Roman"/>
          <w:b/>
          <w:color w:val="000000"/>
          <w:sz w:val="24"/>
          <w:szCs w:val="24"/>
          <w:lang w:val="en-US" w:bidi="en-US"/>
        </w:rPr>
        <w:t xml:space="preserve"> </w:t>
      </w:r>
      <w:proofErr w:type="spellStart"/>
      <w:r w:rsidRPr="00721F95">
        <w:rPr>
          <w:rFonts w:ascii="Times New Roman" w:eastAsia="Calibri" w:hAnsi="Times New Roman" w:cs="Times New Roman"/>
          <w:b/>
          <w:color w:val="000000"/>
          <w:sz w:val="24"/>
          <w:szCs w:val="24"/>
          <w:lang w:val="en-US" w:bidi="en-US"/>
        </w:rPr>
        <w:t>culturali</w:t>
      </w:r>
      <w:proofErr w:type="spellEnd"/>
    </w:p>
    <w:p w14:paraId="115D44A3"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Diploma di Conservatorio o sua regolare frequenza</w:t>
      </w:r>
    </w:p>
    <w:p w14:paraId="421EC987"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Meriti artistici: sono valutabili meriti riconosciuti nel campo artistico e musicale con attestati delle Istituzioni previste</w:t>
      </w:r>
    </w:p>
    <w:p w14:paraId="79239722" w14:textId="77777777" w:rsidR="00721F95" w:rsidRPr="00721F95" w:rsidRDefault="00721F95" w:rsidP="00721F95">
      <w:pPr>
        <w:numPr>
          <w:ilvl w:val="0"/>
          <w:numId w:val="12"/>
        </w:numPr>
        <w:spacing w:before="120" w:after="0" w:line="240" w:lineRule="auto"/>
        <w:jc w:val="both"/>
        <w:rPr>
          <w:rFonts w:ascii="Times New Roman" w:eastAsia="Calibri" w:hAnsi="Times New Roman" w:cs="Times New Roman"/>
          <w:b/>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certificazioni</w:t>
      </w:r>
      <w:proofErr w:type="spellEnd"/>
      <w:r w:rsidRPr="00721F95">
        <w:rPr>
          <w:rFonts w:ascii="Times New Roman" w:eastAsia="Calibri" w:hAnsi="Times New Roman" w:cs="Times New Roman"/>
          <w:b/>
          <w:color w:val="000000"/>
          <w:sz w:val="24"/>
          <w:szCs w:val="24"/>
          <w:lang w:val="en-US" w:bidi="en-US"/>
        </w:rPr>
        <w:t xml:space="preserve"> sportive</w:t>
      </w:r>
    </w:p>
    <w:p w14:paraId="6569FCD8"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Attività sportiva e/o disciplina artistica a livello agonistico</w:t>
      </w:r>
    </w:p>
    <w:p w14:paraId="2E15D04C"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Partecipazione a corsi di carattere sportivo promossi dall’USR/UST o dal CONI/UISP con conseguente attestato di superamento del corso</w:t>
      </w:r>
    </w:p>
    <w:p w14:paraId="04CD3069" w14:textId="77777777" w:rsidR="00721F95" w:rsidRPr="00721F95" w:rsidRDefault="00721F95" w:rsidP="00721F95">
      <w:pPr>
        <w:numPr>
          <w:ilvl w:val="0"/>
          <w:numId w:val="12"/>
        </w:numPr>
        <w:spacing w:before="120" w:after="0" w:line="240" w:lineRule="auto"/>
        <w:jc w:val="both"/>
        <w:rPr>
          <w:rFonts w:ascii="Times New Roman" w:eastAsia="Calibri" w:hAnsi="Times New Roman" w:cs="Times New Roman"/>
          <w:b/>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attività</w:t>
      </w:r>
      <w:proofErr w:type="spellEnd"/>
      <w:r w:rsidRPr="00721F95">
        <w:rPr>
          <w:rFonts w:ascii="Times New Roman" w:eastAsia="Calibri" w:hAnsi="Times New Roman" w:cs="Times New Roman"/>
          <w:b/>
          <w:color w:val="000000"/>
          <w:sz w:val="24"/>
          <w:szCs w:val="24"/>
          <w:lang w:val="en-US" w:bidi="en-US"/>
        </w:rPr>
        <w:t xml:space="preserve"> educative</w:t>
      </w:r>
    </w:p>
    <w:p w14:paraId="4EC6E996"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attività continuativa di assistenza e volontariato opportunamente certificata da Enti e Associazioni, laiche e religiose (Caritas, Croce Rossa, associazioni parrocchiali…)</w:t>
      </w:r>
    </w:p>
    <w:p w14:paraId="3FFBF73C"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scoutismo praticato con frequenza per tutto l’anno scolastico</w:t>
      </w:r>
    </w:p>
    <w:p w14:paraId="39767CAD" w14:textId="77777777" w:rsidR="00721F95" w:rsidRPr="00721F95" w:rsidRDefault="00721F95" w:rsidP="00721F95">
      <w:pPr>
        <w:numPr>
          <w:ilvl w:val="0"/>
          <w:numId w:val="12"/>
        </w:numPr>
        <w:spacing w:before="120" w:after="0" w:line="240" w:lineRule="auto"/>
        <w:jc w:val="both"/>
        <w:rPr>
          <w:rFonts w:ascii="Times New Roman" w:eastAsia="Calibri" w:hAnsi="Times New Roman" w:cs="Times New Roman"/>
          <w:b/>
          <w:color w:val="000000"/>
          <w:sz w:val="24"/>
          <w:szCs w:val="24"/>
          <w:lang w:val="en-US" w:bidi="en-US"/>
        </w:rPr>
      </w:pPr>
      <w:proofErr w:type="spellStart"/>
      <w:r w:rsidRPr="00721F95">
        <w:rPr>
          <w:rFonts w:ascii="Times New Roman" w:eastAsia="Calibri" w:hAnsi="Times New Roman" w:cs="Times New Roman"/>
          <w:b/>
          <w:color w:val="000000"/>
          <w:sz w:val="24"/>
          <w:szCs w:val="24"/>
          <w:lang w:val="en-US" w:bidi="en-US"/>
        </w:rPr>
        <w:t>attività</w:t>
      </w:r>
      <w:proofErr w:type="spellEnd"/>
      <w:r w:rsidRPr="00721F95">
        <w:rPr>
          <w:rFonts w:ascii="Times New Roman" w:eastAsia="Calibri" w:hAnsi="Times New Roman" w:cs="Times New Roman"/>
          <w:b/>
          <w:color w:val="000000"/>
          <w:sz w:val="24"/>
          <w:szCs w:val="24"/>
          <w:lang w:val="en-US" w:bidi="en-US"/>
        </w:rPr>
        <w:t xml:space="preserve"> interne </w:t>
      </w:r>
      <w:proofErr w:type="spellStart"/>
      <w:r w:rsidRPr="00721F95">
        <w:rPr>
          <w:rFonts w:ascii="Times New Roman" w:eastAsia="Calibri" w:hAnsi="Times New Roman" w:cs="Times New Roman"/>
          <w:b/>
          <w:color w:val="000000"/>
          <w:sz w:val="24"/>
          <w:szCs w:val="24"/>
          <w:lang w:val="en-US" w:bidi="en-US"/>
        </w:rPr>
        <w:t>alla</w:t>
      </w:r>
      <w:proofErr w:type="spellEnd"/>
      <w:r w:rsidRPr="00721F95">
        <w:rPr>
          <w:rFonts w:ascii="Times New Roman" w:eastAsia="Calibri" w:hAnsi="Times New Roman" w:cs="Times New Roman"/>
          <w:b/>
          <w:color w:val="000000"/>
          <w:sz w:val="24"/>
          <w:szCs w:val="24"/>
          <w:lang w:val="en-US" w:bidi="en-US"/>
        </w:rPr>
        <w:t xml:space="preserve"> </w:t>
      </w:r>
      <w:proofErr w:type="spellStart"/>
      <w:r w:rsidRPr="00721F95">
        <w:rPr>
          <w:rFonts w:ascii="Times New Roman" w:eastAsia="Calibri" w:hAnsi="Times New Roman" w:cs="Times New Roman"/>
          <w:b/>
          <w:color w:val="000000"/>
          <w:sz w:val="24"/>
          <w:szCs w:val="24"/>
          <w:lang w:val="en-US" w:bidi="en-US"/>
        </w:rPr>
        <w:t>scuola</w:t>
      </w:r>
      <w:proofErr w:type="spellEnd"/>
    </w:p>
    <w:p w14:paraId="1199BC96"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 xml:space="preserve">partecipazione, con risultati significativi, a percorsi di eccellenza (Concorsi letterari, </w:t>
      </w:r>
      <w:proofErr w:type="spellStart"/>
      <w:r w:rsidRPr="00721F95">
        <w:rPr>
          <w:rFonts w:ascii="Times New Roman" w:eastAsia="Calibri" w:hAnsi="Times New Roman" w:cs="Times New Roman"/>
          <w:color w:val="000000"/>
          <w:sz w:val="24"/>
          <w:szCs w:val="24"/>
          <w:lang w:bidi="en-US"/>
        </w:rPr>
        <w:t>Certamina</w:t>
      </w:r>
      <w:proofErr w:type="spellEnd"/>
      <w:r w:rsidRPr="00721F95">
        <w:rPr>
          <w:rFonts w:ascii="Times New Roman" w:eastAsia="Calibri" w:hAnsi="Times New Roman" w:cs="Times New Roman"/>
          <w:color w:val="000000"/>
          <w:sz w:val="24"/>
          <w:szCs w:val="24"/>
          <w:lang w:bidi="en-US"/>
        </w:rPr>
        <w:t>, Olimpiadi di matematica…)</w:t>
      </w:r>
    </w:p>
    <w:p w14:paraId="51E481C2"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regolare frequenza di progetti POF e PON;</w:t>
      </w:r>
    </w:p>
    <w:p w14:paraId="4652E351"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proofErr w:type="gramStart"/>
      <w:r w:rsidRPr="00721F95">
        <w:rPr>
          <w:rFonts w:ascii="Times New Roman" w:eastAsia="Calibri" w:hAnsi="Times New Roman" w:cs="Times New Roman"/>
          <w:color w:val="000000"/>
          <w:sz w:val="24"/>
          <w:szCs w:val="24"/>
          <w:lang w:bidi="en-US"/>
        </w:rPr>
        <w:t>partecipazione  alle</w:t>
      </w:r>
      <w:proofErr w:type="gramEnd"/>
      <w:r w:rsidRPr="00721F95">
        <w:rPr>
          <w:rFonts w:ascii="Times New Roman" w:eastAsia="Calibri" w:hAnsi="Times New Roman" w:cs="Times New Roman"/>
          <w:color w:val="000000"/>
          <w:sz w:val="24"/>
          <w:szCs w:val="24"/>
          <w:lang w:bidi="en-US"/>
        </w:rPr>
        <w:t xml:space="preserve"> attività culturali interne e\o promosse dalla scuola (conferenze e convegni, laboratori teatrali, musicali, di giornalismo, sottoscrizioni di abbonamenti a spettacoli teatrali, cinematografici, musicali…)</w:t>
      </w:r>
    </w:p>
    <w:p w14:paraId="74E76D38" w14:textId="77777777" w:rsidR="00721F95" w:rsidRPr="00721F95" w:rsidRDefault="00721F95" w:rsidP="00721F95">
      <w:pPr>
        <w:numPr>
          <w:ilvl w:val="0"/>
          <w:numId w:val="13"/>
        </w:numPr>
        <w:spacing w:after="0" w:line="276"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color w:val="000000"/>
          <w:sz w:val="24"/>
          <w:szCs w:val="24"/>
          <w:lang w:bidi="en-US"/>
        </w:rPr>
        <w:t xml:space="preserve">fattiva collaborazione alla realizzazione di eventi significativi per la scuola (Incontri </w:t>
      </w:r>
      <w:proofErr w:type="spellStart"/>
      <w:r w:rsidRPr="00721F95">
        <w:rPr>
          <w:rFonts w:ascii="Times New Roman" w:eastAsia="Calibri" w:hAnsi="Times New Roman" w:cs="Times New Roman"/>
          <w:color w:val="000000"/>
          <w:sz w:val="24"/>
          <w:szCs w:val="24"/>
          <w:lang w:bidi="en-US"/>
        </w:rPr>
        <w:t>Extravaganti</w:t>
      </w:r>
      <w:proofErr w:type="spellEnd"/>
      <w:r w:rsidRPr="00721F95">
        <w:rPr>
          <w:rFonts w:ascii="Times New Roman" w:eastAsia="Calibri" w:hAnsi="Times New Roman" w:cs="Times New Roman"/>
          <w:color w:val="000000"/>
          <w:sz w:val="24"/>
          <w:szCs w:val="24"/>
          <w:lang w:bidi="en-US"/>
        </w:rPr>
        <w:t>; Telethon, Lanza infesta, Giorno della memoria, Open Days etc.)</w:t>
      </w:r>
    </w:p>
    <w:p w14:paraId="6D55F287" w14:textId="77777777" w:rsidR="00721F95" w:rsidRPr="00721F95" w:rsidRDefault="00721F95" w:rsidP="00721F95">
      <w:pPr>
        <w:spacing w:line="259" w:lineRule="auto"/>
        <w:jc w:val="both"/>
        <w:rPr>
          <w:rFonts w:ascii="Times New Roman" w:eastAsia="Calibri" w:hAnsi="Times New Roman" w:cs="Times New Roman"/>
          <w:color w:val="000000"/>
          <w:sz w:val="24"/>
          <w:szCs w:val="24"/>
          <w:lang w:bidi="en-US"/>
        </w:rPr>
      </w:pPr>
    </w:p>
    <w:p w14:paraId="1546288C" w14:textId="77777777" w:rsidR="00721F95" w:rsidRPr="00721F95" w:rsidRDefault="00721F95" w:rsidP="00721F95">
      <w:pPr>
        <w:spacing w:line="259" w:lineRule="auto"/>
        <w:jc w:val="both"/>
        <w:rPr>
          <w:rFonts w:ascii="Times New Roman" w:eastAsia="Calibri" w:hAnsi="Times New Roman" w:cs="Times New Roman"/>
          <w:color w:val="000000"/>
          <w:sz w:val="24"/>
          <w:szCs w:val="24"/>
          <w:lang w:bidi="en-US"/>
        </w:rPr>
      </w:pPr>
      <w:r w:rsidRPr="00721F95">
        <w:rPr>
          <w:rFonts w:ascii="Times New Roman" w:eastAsia="Calibri" w:hAnsi="Times New Roman" w:cs="Times New Roman"/>
          <w:b/>
          <w:color w:val="000000"/>
          <w:sz w:val="24"/>
          <w:szCs w:val="24"/>
          <w:lang w:bidi="en-US"/>
        </w:rPr>
        <w:t>La partecipazione alle attività interne della scuola deve avere carattere non occasionale e deve essere validata dal docente di riferimento dell’attività stessa.</w:t>
      </w:r>
    </w:p>
    <w:p w14:paraId="3F8E2DF2" w14:textId="77777777" w:rsidR="00721F95" w:rsidRPr="00721F95" w:rsidRDefault="00721F95" w:rsidP="00721F95">
      <w:pPr>
        <w:spacing w:line="259" w:lineRule="auto"/>
        <w:jc w:val="both"/>
        <w:rPr>
          <w:rFonts w:ascii="Times New Roman" w:eastAsia="Calibri" w:hAnsi="Times New Roman" w:cs="Times New Roman"/>
          <w:color w:val="000000"/>
          <w:lang w:bidi="en-US"/>
        </w:rPr>
      </w:pPr>
      <w:r w:rsidRPr="00721F95">
        <w:rPr>
          <w:rFonts w:ascii="Times New Roman" w:eastAsia="Calibri" w:hAnsi="Times New Roman" w:cs="Times New Roman"/>
          <w:b/>
          <w:color w:val="000000"/>
          <w:sz w:val="24"/>
          <w:szCs w:val="24"/>
          <w:lang w:bidi="en-US"/>
        </w:rPr>
        <w:t>Nota</w:t>
      </w:r>
      <w:r w:rsidRPr="00721F95">
        <w:rPr>
          <w:rFonts w:ascii="Times New Roman" w:eastAsia="Calibri" w:hAnsi="Times New Roman" w:cs="Times New Roman"/>
          <w:color w:val="000000"/>
          <w:sz w:val="24"/>
          <w:szCs w:val="24"/>
          <w:lang w:bidi="en-US"/>
        </w:rPr>
        <w:t xml:space="preserve">: L’alunno/a chiederà alla scuola – </w:t>
      </w:r>
      <w:r w:rsidRPr="00721F95">
        <w:rPr>
          <w:rFonts w:ascii="Times New Roman" w:eastAsia="Calibri" w:hAnsi="Times New Roman" w:cs="Times New Roman"/>
          <w:b/>
          <w:color w:val="000000"/>
          <w:sz w:val="24"/>
          <w:szCs w:val="24"/>
          <w:lang w:bidi="en-US"/>
        </w:rPr>
        <w:t>entro e non oltre il 15 maggio 2022</w:t>
      </w:r>
      <w:r w:rsidRPr="00721F95">
        <w:rPr>
          <w:rFonts w:ascii="Times New Roman" w:eastAsia="Calibri" w:hAnsi="Times New Roman" w:cs="Times New Roman"/>
          <w:color w:val="000000"/>
          <w:sz w:val="24"/>
          <w:szCs w:val="24"/>
          <w:lang w:bidi="en-US"/>
        </w:rPr>
        <w:t xml:space="preserve"> - il riconoscimento del credito formativo, consegnando le certificazioni e\o gli attestati in suo possesso.</w:t>
      </w:r>
    </w:p>
    <w:p w14:paraId="4C856166" w14:textId="77777777" w:rsidR="00721F95" w:rsidRPr="00721F95" w:rsidRDefault="00721F95" w:rsidP="00721F95">
      <w:pPr>
        <w:spacing w:line="259" w:lineRule="auto"/>
        <w:jc w:val="center"/>
        <w:rPr>
          <w:rFonts w:ascii="Times New Roman" w:eastAsia="Calibri" w:hAnsi="Times New Roman" w:cs="Times New Roman"/>
          <w:color w:val="000000"/>
          <w:lang w:bidi="en-US"/>
        </w:rPr>
      </w:pPr>
      <w:r w:rsidRPr="00721F95">
        <w:rPr>
          <w:rFonts w:ascii="Times New Roman" w:eastAsia="Times New Roman" w:hAnsi="Times New Roman" w:cs="Times New Roman"/>
          <w:b/>
          <w:color w:val="000000"/>
          <w:sz w:val="28"/>
          <w:u w:val="single" w:color="000000"/>
          <w:lang w:bidi="en-US"/>
        </w:rPr>
        <w:br w:type="page"/>
      </w:r>
      <w:r w:rsidRPr="00721F95">
        <w:rPr>
          <w:rFonts w:ascii="Times New Roman" w:eastAsia="Times New Roman" w:hAnsi="Times New Roman" w:cs="Times New Roman"/>
          <w:b/>
          <w:color w:val="000000"/>
          <w:sz w:val="28"/>
          <w:u w:val="single" w:color="000000"/>
          <w:lang w:bidi="en-US"/>
        </w:rPr>
        <w:lastRenderedPageBreak/>
        <w:t>FIRMA DEI COMPONENTI DEL CONSIGLIO DI CLASSE</w:t>
      </w:r>
    </w:p>
    <w:p w14:paraId="33F660A5" w14:textId="77777777" w:rsidR="00721F95" w:rsidRPr="00721F95" w:rsidRDefault="00721F95" w:rsidP="00721F95">
      <w:pPr>
        <w:spacing w:after="0" w:line="259" w:lineRule="auto"/>
        <w:rPr>
          <w:rFonts w:ascii="Times New Roman" w:eastAsia="Calibri" w:hAnsi="Times New Roman" w:cs="Times New Roman"/>
          <w:color w:val="000000"/>
          <w:lang w:bidi="en-US"/>
        </w:rPr>
      </w:pPr>
    </w:p>
    <w:tbl>
      <w:tblPr>
        <w:tblStyle w:val="TableGrid"/>
        <w:tblW w:w="5000" w:type="pct"/>
        <w:tblInd w:w="0" w:type="dxa"/>
        <w:tblCellMar>
          <w:top w:w="29" w:type="dxa"/>
          <w:left w:w="108" w:type="dxa"/>
        </w:tblCellMar>
        <w:tblLook w:val="04A0" w:firstRow="1" w:lastRow="0" w:firstColumn="1" w:lastColumn="0" w:noHBand="0" w:noVBand="1"/>
      </w:tblPr>
      <w:tblGrid>
        <w:gridCol w:w="4068"/>
        <w:gridCol w:w="2972"/>
        <w:gridCol w:w="2814"/>
      </w:tblGrid>
      <w:tr w:rsidR="00721F95" w:rsidRPr="00721F95" w14:paraId="56762558" w14:textId="77777777" w:rsidTr="007E3F76">
        <w:trPr>
          <w:trHeight w:val="353"/>
        </w:trPr>
        <w:tc>
          <w:tcPr>
            <w:tcW w:w="2064" w:type="pct"/>
            <w:tcBorders>
              <w:top w:val="single" w:sz="4" w:space="0" w:color="000000"/>
              <w:left w:val="single" w:sz="4" w:space="0" w:color="000000"/>
              <w:bottom w:val="single" w:sz="4" w:space="0" w:color="000000"/>
              <w:right w:val="single" w:sz="4" w:space="0" w:color="000000"/>
            </w:tcBorders>
            <w:vAlign w:val="center"/>
          </w:tcPr>
          <w:p w14:paraId="0DE66493"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b/>
                <w:color w:val="000000"/>
                <w:sz w:val="24"/>
                <w:lang w:val="en-US" w:bidi="en-US"/>
              </w:rPr>
              <w:t>DISCIPLINA</w:t>
            </w:r>
          </w:p>
        </w:tc>
        <w:tc>
          <w:tcPr>
            <w:tcW w:w="1508" w:type="pct"/>
            <w:tcBorders>
              <w:top w:val="single" w:sz="4" w:space="0" w:color="000000"/>
              <w:left w:val="single" w:sz="4" w:space="0" w:color="000000"/>
              <w:bottom w:val="single" w:sz="4" w:space="0" w:color="000000"/>
              <w:right w:val="single" w:sz="4" w:space="0" w:color="000000"/>
            </w:tcBorders>
          </w:tcPr>
          <w:p w14:paraId="5AAD0B94"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b/>
                <w:color w:val="000000"/>
                <w:sz w:val="24"/>
                <w:lang w:val="en-US" w:bidi="en-US"/>
              </w:rPr>
              <w:t>DOCENTI</w:t>
            </w:r>
          </w:p>
        </w:tc>
        <w:tc>
          <w:tcPr>
            <w:tcW w:w="1429" w:type="pct"/>
            <w:tcBorders>
              <w:top w:val="single" w:sz="4" w:space="0" w:color="000000"/>
              <w:left w:val="single" w:sz="4" w:space="0" w:color="000000"/>
              <w:bottom w:val="single" w:sz="4" w:space="0" w:color="000000"/>
              <w:right w:val="single" w:sz="4" w:space="0" w:color="000000"/>
            </w:tcBorders>
          </w:tcPr>
          <w:p w14:paraId="3BA2251A"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FIRMA</w:t>
            </w:r>
          </w:p>
        </w:tc>
      </w:tr>
      <w:tr w:rsidR="00721F95" w:rsidRPr="00721F95" w14:paraId="0224456D" w14:textId="77777777" w:rsidTr="007E3F76">
        <w:trPr>
          <w:trHeight w:val="638"/>
        </w:trPr>
        <w:tc>
          <w:tcPr>
            <w:tcW w:w="2064" w:type="pct"/>
            <w:tcBorders>
              <w:top w:val="single" w:sz="4" w:space="0" w:color="000000"/>
              <w:left w:val="single" w:sz="4" w:space="0" w:color="000000"/>
              <w:bottom w:val="single" w:sz="4" w:space="0" w:color="000000"/>
              <w:right w:val="single" w:sz="4" w:space="0" w:color="000000"/>
            </w:tcBorders>
            <w:vAlign w:val="center"/>
          </w:tcPr>
          <w:p w14:paraId="0D838514"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RELIGIONE CATTOLICA</w:t>
            </w:r>
          </w:p>
        </w:tc>
        <w:tc>
          <w:tcPr>
            <w:tcW w:w="1508" w:type="pct"/>
            <w:tcBorders>
              <w:top w:val="single" w:sz="4" w:space="0" w:color="000000"/>
              <w:left w:val="single" w:sz="4" w:space="0" w:color="000000"/>
              <w:bottom w:val="single" w:sz="4" w:space="0" w:color="000000"/>
              <w:right w:val="single" w:sz="4" w:space="0" w:color="000000"/>
            </w:tcBorders>
            <w:vAlign w:val="center"/>
          </w:tcPr>
          <w:p w14:paraId="0994F728" w14:textId="3EE992AA" w:rsidR="00721F95" w:rsidRPr="00721F95" w:rsidRDefault="00721F95" w:rsidP="004851E5">
            <w:pPr>
              <w:spacing w:after="61"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32DA776C"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E3F76" w:rsidRPr="00721F95" w14:paraId="45F52426" w14:textId="77777777" w:rsidTr="007E3F76">
        <w:trPr>
          <w:trHeight w:val="1217"/>
        </w:trPr>
        <w:tc>
          <w:tcPr>
            <w:tcW w:w="2064" w:type="pct"/>
            <w:tcBorders>
              <w:top w:val="single" w:sz="4" w:space="0" w:color="000000"/>
              <w:left w:val="single" w:sz="4" w:space="0" w:color="000000"/>
              <w:bottom w:val="single" w:sz="4" w:space="0" w:color="000000"/>
              <w:right w:val="single" w:sz="4" w:space="0" w:color="000000"/>
            </w:tcBorders>
            <w:vAlign w:val="center"/>
          </w:tcPr>
          <w:p w14:paraId="44881C3F" w14:textId="6F7FAA04"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LINGUA E LETTERATURA ITALIANA</w:t>
            </w:r>
          </w:p>
        </w:tc>
        <w:tc>
          <w:tcPr>
            <w:tcW w:w="1508" w:type="pct"/>
            <w:tcBorders>
              <w:top w:val="single" w:sz="4" w:space="0" w:color="000000"/>
              <w:left w:val="single" w:sz="4" w:space="0" w:color="000000"/>
              <w:bottom w:val="single" w:sz="4" w:space="0" w:color="000000"/>
              <w:right w:val="single" w:sz="4" w:space="0" w:color="000000"/>
            </w:tcBorders>
            <w:vAlign w:val="center"/>
          </w:tcPr>
          <w:p w14:paraId="34B078D4" w14:textId="5730572D" w:rsidR="007E3F76" w:rsidRPr="00721F95" w:rsidRDefault="007E3F76" w:rsidP="007E3F76">
            <w:pPr>
              <w:spacing w:line="240" w:lineRule="auto"/>
              <w:rPr>
                <w:rFonts w:ascii="Times New Roman" w:eastAsia="Calibri" w:hAnsi="Times New Roman" w:cs="Times New Roman"/>
                <w:color w:val="000000"/>
                <w:lang w:bidi="en-US"/>
              </w:rPr>
            </w:pPr>
          </w:p>
        </w:tc>
        <w:tc>
          <w:tcPr>
            <w:tcW w:w="1429" w:type="pct"/>
            <w:tcBorders>
              <w:top w:val="single" w:sz="4" w:space="0" w:color="000000"/>
              <w:left w:val="single" w:sz="4" w:space="0" w:color="000000"/>
              <w:bottom w:val="single" w:sz="4" w:space="0" w:color="000000"/>
              <w:right w:val="single" w:sz="4" w:space="0" w:color="000000"/>
            </w:tcBorders>
          </w:tcPr>
          <w:p w14:paraId="7118229F" w14:textId="77777777" w:rsidR="007E3F76" w:rsidRPr="00721F95" w:rsidRDefault="007E3F76" w:rsidP="007E3F76">
            <w:pPr>
              <w:spacing w:line="240" w:lineRule="auto"/>
              <w:rPr>
                <w:rFonts w:ascii="Times New Roman" w:eastAsia="Calibri" w:hAnsi="Times New Roman" w:cs="Times New Roman"/>
                <w:color w:val="000000"/>
                <w:lang w:bidi="en-US"/>
              </w:rPr>
            </w:pPr>
          </w:p>
        </w:tc>
      </w:tr>
      <w:tr w:rsidR="007E3F76" w:rsidRPr="00721F95" w14:paraId="610F0116" w14:textId="77777777" w:rsidTr="007E3F76">
        <w:trPr>
          <w:trHeight w:val="862"/>
        </w:trPr>
        <w:tc>
          <w:tcPr>
            <w:tcW w:w="2064" w:type="pct"/>
            <w:tcBorders>
              <w:top w:val="single" w:sz="4" w:space="0" w:color="000000"/>
              <w:left w:val="single" w:sz="4" w:space="0" w:color="000000"/>
              <w:bottom w:val="single" w:sz="4" w:space="0" w:color="000000"/>
              <w:right w:val="single" w:sz="4" w:space="0" w:color="000000"/>
            </w:tcBorders>
            <w:vAlign w:val="center"/>
          </w:tcPr>
          <w:p w14:paraId="68789F58" w14:textId="726388B0"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LINGUA E LETTERATURA LATINA</w:t>
            </w:r>
          </w:p>
        </w:tc>
        <w:tc>
          <w:tcPr>
            <w:tcW w:w="1508" w:type="pct"/>
            <w:tcBorders>
              <w:top w:val="single" w:sz="4" w:space="0" w:color="000000"/>
              <w:left w:val="single" w:sz="4" w:space="0" w:color="000000"/>
              <w:bottom w:val="single" w:sz="4" w:space="0" w:color="000000"/>
              <w:right w:val="single" w:sz="4" w:space="0" w:color="000000"/>
            </w:tcBorders>
            <w:vAlign w:val="center"/>
          </w:tcPr>
          <w:p w14:paraId="7685CF21" w14:textId="748D2CBD" w:rsidR="007E3F76" w:rsidRPr="00721F95" w:rsidRDefault="007E3F76" w:rsidP="007E3F76">
            <w:pPr>
              <w:spacing w:line="240" w:lineRule="auto"/>
              <w:rPr>
                <w:rFonts w:ascii="Times New Roman" w:eastAsia="Calibri" w:hAnsi="Times New Roman" w:cs="Times New Roman"/>
                <w:color w:val="000000"/>
                <w:lang w:bidi="en-US"/>
              </w:rPr>
            </w:pPr>
          </w:p>
        </w:tc>
        <w:tc>
          <w:tcPr>
            <w:tcW w:w="1429" w:type="pct"/>
            <w:tcBorders>
              <w:top w:val="single" w:sz="4" w:space="0" w:color="000000"/>
              <w:left w:val="single" w:sz="4" w:space="0" w:color="000000"/>
              <w:bottom w:val="single" w:sz="4" w:space="0" w:color="000000"/>
              <w:right w:val="single" w:sz="4" w:space="0" w:color="000000"/>
            </w:tcBorders>
          </w:tcPr>
          <w:p w14:paraId="06680EDE" w14:textId="77777777" w:rsidR="007E3F76" w:rsidRPr="00721F95" w:rsidRDefault="007E3F76" w:rsidP="007E3F76">
            <w:pPr>
              <w:spacing w:line="240" w:lineRule="auto"/>
              <w:rPr>
                <w:rFonts w:ascii="Times New Roman" w:eastAsia="Calibri" w:hAnsi="Times New Roman" w:cs="Times New Roman"/>
                <w:color w:val="000000"/>
                <w:lang w:bidi="en-US"/>
              </w:rPr>
            </w:pPr>
          </w:p>
        </w:tc>
      </w:tr>
      <w:tr w:rsidR="007E3F76" w:rsidRPr="00721F95" w14:paraId="3EFB549E" w14:textId="77777777" w:rsidTr="007E3F76">
        <w:trPr>
          <w:trHeight w:val="862"/>
        </w:trPr>
        <w:tc>
          <w:tcPr>
            <w:tcW w:w="2064" w:type="pct"/>
            <w:tcBorders>
              <w:top w:val="single" w:sz="4" w:space="0" w:color="000000"/>
              <w:left w:val="single" w:sz="4" w:space="0" w:color="000000"/>
              <w:bottom w:val="single" w:sz="4" w:space="0" w:color="000000"/>
              <w:right w:val="single" w:sz="4" w:space="0" w:color="000000"/>
            </w:tcBorders>
            <w:vAlign w:val="center"/>
          </w:tcPr>
          <w:p w14:paraId="17A989CD" w14:textId="0780C71E"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LINGUA E LETTERATURA GRECA</w:t>
            </w:r>
          </w:p>
        </w:tc>
        <w:tc>
          <w:tcPr>
            <w:tcW w:w="1508" w:type="pct"/>
            <w:tcBorders>
              <w:top w:val="single" w:sz="4" w:space="0" w:color="000000"/>
              <w:left w:val="single" w:sz="4" w:space="0" w:color="000000"/>
              <w:bottom w:val="single" w:sz="4" w:space="0" w:color="000000"/>
              <w:right w:val="single" w:sz="4" w:space="0" w:color="000000"/>
            </w:tcBorders>
            <w:vAlign w:val="center"/>
          </w:tcPr>
          <w:p w14:paraId="5E184B06" w14:textId="66FA553B" w:rsidR="007E3F76" w:rsidRPr="00721F95" w:rsidRDefault="007E3F76" w:rsidP="007E3F76">
            <w:pPr>
              <w:spacing w:line="240" w:lineRule="auto"/>
              <w:rPr>
                <w:rFonts w:ascii="Times New Roman" w:eastAsia="Calibri" w:hAnsi="Times New Roman" w:cs="Times New Roman"/>
                <w:color w:val="000000"/>
                <w:lang w:bidi="en-US"/>
              </w:rPr>
            </w:pPr>
          </w:p>
        </w:tc>
        <w:tc>
          <w:tcPr>
            <w:tcW w:w="1429" w:type="pct"/>
            <w:tcBorders>
              <w:top w:val="single" w:sz="4" w:space="0" w:color="000000"/>
              <w:left w:val="single" w:sz="4" w:space="0" w:color="000000"/>
              <w:bottom w:val="single" w:sz="4" w:space="0" w:color="000000"/>
              <w:right w:val="single" w:sz="4" w:space="0" w:color="000000"/>
            </w:tcBorders>
          </w:tcPr>
          <w:p w14:paraId="6502FEF1" w14:textId="77777777" w:rsidR="007E3F76" w:rsidRPr="00721F95" w:rsidRDefault="007E3F76" w:rsidP="007E3F76">
            <w:pPr>
              <w:spacing w:line="240" w:lineRule="auto"/>
              <w:rPr>
                <w:rFonts w:ascii="Times New Roman" w:eastAsia="Calibri" w:hAnsi="Times New Roman" w:cs="Times New Roman"/>
                <w:color w:val="000000"/>
                <w:lang w:bidi="en-US"/>
              </w:rPr>
            </w:pPr>
          </w:p>
        </w:tc>
      </w:tr>
      <w:tr w:rsidR="007E3F76" w:rsidRPr="00721F95" w14:paraId="666975BA" w14:textId="77777777" w:rsidTr="007E3F76">
        <w:trPr>
          <w:trHeight w:val="619"/>
        </w:trPr>
        <w:tc>
          <w:tcPr>
            <w:tcW w:w="2064" w:type="pct"/>
            <w:tcBorders>
              <w:top w:val="single" w:sz="4" w:space="0" w:color="000000"/>
              <w:left w:val="single" w:sz="4" w:space="0" w:color="000000"/>
              <w:bottom w:val="single" w:sz="4" w:space="0" w:color="000000"/>
              <w:right w:val="single" w:sz="4" w:space="0" w:color="000000"/>
            </w:tcBorders>
            <w:vAlign w:val="center"/>
          </w:tcPr>
          <w:p w14:paraId="4AEA0EE9"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STORIA</w:t>
            </w:r>
          </w:p>
        </w:tc>
        <w:tc>
          <w:tcPr>
            <w:tcW w:w="1508" w:type="pct"/>
            <w:tcBorders>
              <w:top w:val="single" w:sz="4" w:space="0" w:color="000000"/>
              <w:left w:val="single" w:sz="4" w:space="0" w:color="000000"/>
              <w:bottom w:val="single" w:sz="4" w:space="0" w:color="000000"/>
              <w:right w:val="single" w:sz="4" w:space="0" w:color="000000"/>
            </w:tcBorders>
            <w:vAlign w:val="center"/>
          </w:tcPr>
          <w:p w14:paraId="104ACE80" w14:textId="2CA49AF7"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20E0AD6A"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7A1DE582" w14:textId="77777777" w:rsidTr="007E3F76">
        <w:trPr>
          <w:trHeight w:val="622"/>
        </w:trPr>
        <w:tc>
          <w:tcPr>
            <w:tcW w:w="2064" w:type="pct"/>
            <w:tcBorders>
              <w:top w:val="single" w:sz="4" w:space="0" w:color="000000"/>
              <w:left w:val="single" w:sz="4" w:space="0" w:color="000000"/>
              <w:bottom w:val="single" w:sz="4" w:space="0" w:color="000000"/>
              <w:right w:val="single" w:sz="4" w:space="0" w:color="000000"/>
            </w:tcBorders>
            <w:vAlign w:val="center"/>
          </w:tcPr>
          <w:p w14:paraId="76D63F94"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FILOSOFIA</w:t>
            </w:r>
          </w:p>
        </w:tc>
        <w:tc>
          <w:tcPr>
            <w:tcW w:w="1508" w:type="pct"/>
            <w:tcBorders>
              <w:top w:val="single" w:sz="4" w:space="0" w:color="000000"/>
              <w:left w:val="single" w:sz="4" w:space="0" w:color="000000"/>
              <w:bottom w:val="single" w:sz="4" w:space="0" w:color="000000"/>
              <w:right w:val="single" w:sz="4" w:space="0" w:color="000000"/>
            </w:tcBorders>
            <w:vAlign w:val="center"/>
          </w:tcPr>
          <w:p w14:paraId="1451F6E5" w14:textId="41D9CA1A"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277978D9"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2CEFA783" w14:textId="77777777" w:rsidTr="007E3F76">
        <w:trPr>
          <w:trHeight w:val="586"/>
        </w:trPr>
        <w:tc>
          <w:tcPr>
            <w:tcW w:w="2064" w:type="pct"/>
            <w:tcBorders>
              <w:top w:val="single" w:sz="4" w:space="0" w:color="000000"/>
              <w:left w:val="single" w:sz="4" w:space="0" w:color="000000"/>
              <w:bottom w:val="single" w:sz="4" w:space="0" w:color="000000"/>
              <w:right w:val="single" w:sz="4" w:space="0" w:color="000000"/>
            </w:tcBorders>
            <w:vAlign w:val="center"/>
          </w:tcPr>
          <w:p w14:paraId="67FAB3C5"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EDUCAZIONE CIVICA</w:t>
            </w:r>
          </w:p>
        </w:tc>
        <w:tc>
          <w:tcPr>
            <w:tcW w:w="1508" w:type="pct"/>
            <w:tcBorders>
              <w:top w:val="single" w:sz="4" w:space="0" w:color="000000"/>
              <w:left w:val="single" w:sz="4" w:space="0" w:color="000000"/>
              <w:bottom w:val="single" w:sz="4" w:space="0" w:color="000000"/>
              <w:right w:val="single" w:sz="4" w:space="0" w:color="000000"/>
            </w:tcBorders>
            <w:vAlign w:val="center"/>
          </w:tcPr>
          <w:p w14:paraId="17CF7D09" w14:textId="5B2B0F26"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0DFC8E66"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48CB428D" w14:textId="77777777" w:rsidTr="007E3F76">
        <w:trPr>
          <w:trHeight w:val="586"/>
        </w:trPr>
        <w:tc>
          <w:tcPr>
            <w:tcW w:w="2064" w:type="pct"/>
            <w:tcBorders>
              <w:top w:val="single" w:sz="4" w:space="0" w:color="000000"/>
              <w:left w:val="single" w:sz="4" w:space="0" w:color="000000"/>
              <w:bottom w:val="single" w:sz="4" w:space="0" w:color="000000"/>
              <w:right w:val="single" w:sz="4" w:space="0" w:color="000000"/>
            </w:tcBorders>
            <w:vAlign w:val="center"/>
          </w:tcPr>
          <w:p w14:paraId="00FA18DF"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MATEMATICA</w:t>
            </w:r>
          </w:p>
        </w:tc>
        <w:tc>
          <w:tcPr>
            <w:tcW w:w="1508" w:type="pct"/>
            <w:tcBorders>
              <w:top w:val="single" w:sz="4" w:space="0" w:color="000000"/>
              <w:left w:val="single" w:sz="4" w:space="0" w:color="000000"/>
              <w:bottom w:val="single" w:sz="4" w:space="0" w:color="000000"/>
              <w:right w:val="single" w:sz="4" w:space="0" w:color="000000"/>
            </w:tcBorders>
            <w:vAlign w:val="center"/>
          </w:tcPr>
          <w:p w14:paraId="1598D30B" w14:textId="1DF11E7E"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22E51109"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2589F19F" w14:textId="77777777" w:rsidTr="007E3F76">
        <w:trPr>
          <w:trHeight w:val="586"/>
        </w:trPr>
        <w:tc>
          <w:tcPr>
            <w:tcW w:w="2064" w:type="pct"/>
            <w:tcBorders>
              <w:top w:val="single" w:sz="4" w:space="0" w:color="000000"/>
              <w:left w:val="single" w:sz="4" w:space="0" w:color="000000"/>
              <w:bottom w:val="single" w:sz="4" w:space="0" w:color="000000"/>
              <w:right w:val="single" w:sz="4" w:space="0" w:color="000000"/>
            </w:tcBorders>
            <w:vAlign w:val="center"/>
          </w:tcPr>
          <w:p w14:paraId="38C4E6DD"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FISICA</w:t>
            </w:r>
          </w:p>
        </w:tc>
        <w:tc>
          <w:tcPr>
            <w:tcW w:w="1508" w:type="pct"/>
            <w:tcBorders>
              <w:top w:val="single" w:sz="4" w:space="0" w:color="000000"/>
              <w:left w:val="single" w:sz="4" w:space="0" w:color="000000"/>
              <w:bottom w:val="single" w:sz="4" w:space="0" w:color="000000"/>
              <w:right w:val="single" w:sz="4" w:space="0" w:color="000000"/>
            </w:tcBorders>
            <w:vAlign w:val="center"/>
          </w:tcPr>
          <w:p w14:paraId="74D980F4" w14:textId="462B7AA6"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5734F438"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5F2DEEA7" w14:textId="77777777" w:rsidTr="007E3F76">
        <w:trPr>
          <w:trHeight w:val="917"/>
        </w:trPr>
        <w:tc>
          <w:tcPr>
            <w:tcW w:w="2064" w:type="pct"/>
            <w:tcBorders>
              <w:top w:val="single" w:sz="4" w:space="0" w:color="000000"/>
              <w:left w:val="single" w:sz="4" w:space="0" w:color="000000"/>
              <w:bottom w:val="single" w:sz="4" w:space="0" w:color="000000"/>
              <w:right w:val="single" w:sz="4" w:space="0" w:color="000000"/>
            </w:tcBorders>
            <w:vAlign w:val="center"/>
          </w:tcPr>
          <w:p w14:paraId="38071C1B" w14:textId="77777777" w:rsidR="007E3F76" w:rsidRPr="00721F95" w:rsidRDefault="007E3F76" w:rsidP="007E3F76">
            <w:pPr>
              <w:spacing w:line="240" w:lineRule="auto"/>
              <w:rPr>
                <w:rFonts w:ascii="Times New Roman" w:eastAsia="Calibri" w:hAnsi="Times New Roman" w:cs="Times New Roman"/>
                <w:color w:val="000000"/>
                <w:lang w:bidi="en-US"/>
              </w:rPr>
            </w:pPr>
            <w:r w:rsidRPr="00721F95">
              <w:rPr>
                <w:rFonts w:ascii="Times New Roman" w:hAnsi="Times New Roman" w:cs="Times New Roman"/>
                <w:color w:val="000000"/>
                <w:sz w:val="24"/>
                <w:lang w:bidi="en-US"/>
              </w:rPr>
              <w:t xml:space="preserve">LINGUA </w:t>
            </w:r>
            <w:proofErr w:type="gramStart"/>
            <w:r w:rsidRPr="00721F95">
              <w:rPr>
                <w:rFonts w:ascii="Times New Roman" w:hAnsi="Times New Roman" w:cs="Times New Roman"/>
                <w:color w:val="000000"/>
                <w:sz w:val="24"/>
                <w:lang w:bidi="en-US"/>
              </w:rPr>
              <w:t>E  CULTURA</w:t>
            </w:r>
            <w:proofErr w:type="gramEnd"/>
          </w:p>
          <w:p w14:paraId="03CE0C42" w14:textId="77777777" w:rsidR="007E3F76" w:rsidRPr="00721F95" w:rsidRDefault="007E3F76" w:rsidP="007E3F76">
            <w:pPr>
              <w:spacing w:line="240" w:lineRule="auto"/>
              <w:rPr>
                <w:rFonts w:ascii="Times New Roman" w:eastAsia="Calibri" w:hAnsi="Times New Roman" w:cs="Times New Roman"/>
                <w:color w:val="000000"/>
                <w:lang w:bidi="en-US"/>
              </w:rPr>
            </w:pPr>
            <w:r w:rsidRPr="00721F95">
              <w:rPr>
                <w:rFonts w:ascii="Times New Roman" w:hAnsi="Times New Roman" w:cs="Times New Roman"/>
                <w:color w:val="000000"/>
                <w:sz w:val="24"/>
                <w:lang w:bidi="en-US"/>
              </w:rPr>
              <w:t>STRANIERA</w:t>
            </w:r>
          </w:p>
          <w:p w14:paraId="12B8E84B" w14:textId="77777777" w:rsidR="007E3F76" w:rsidRPr="00721F95" w:rsidRDefault="007E3F76" w:rsidP="007E3F76">
            <w:pPr>
              <w:spacing w:line="240" w:lineRule="auto"/>
              <w:rPr>
                <w:rFonts w:ascii="Times New Roman" w:eastAsia="Calibri" w:hAnsi="Times New Roman" w:cs="Times New Roman"/>
                <w:color w:val="000000"/>
                <w:lang w:bidi="en-US"/>
              </w:rPr>
            </w:pPr>
            <w:r w:rsidRPr="00721F95">
              <w:rPr>
                <w:rFonts w:ascii="Times New Roman" w:hAnsi="Times New Roman" w:cs="Times New Roman"/>
                <w:color w:val="000000"/>
                <w:sz w:val="24"/>
                <w:lang w:bidi="en-US"/>
              </w:rPr>
              <w:t>(Inglese)</w:t>
            </w:r>
          </w:p>
        </w:tc>
        <w:tc>
          <w:tcPr>
            <w:tcW w:w="1508" w:type="pct"/>
            <w:tcBorders>
              <w:top w:val="single" w:sz="4" w:space="0" w:color="000000"/>
              <w:left w:val="single" w:sz="4" w:space="0" w:color="000000"/>
              <w:bottom w:val="single" w:sz="4" w:space="0" w:color="000000"/>
              <w:right w:val="single" w:sz="4" w:space="0" w:color="000000"/>
            </w:tcBorders>
            <w:vAlign w:val="center"/>
          </w:tcPr>
          <w:p w14:paraId="5AB42E15" w14:textId="0D0D18F6"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4D58B53E"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141D5AC5" w14:textId="77777777" w:rsidTr="007E3F76">
        <w:trPr>
          <w:trHeight w:val="588"/>
        </w:trPr>
        <w:tc>
          <w:tcPr>
            <w:tcW w:w="2064" w:type="pct"/>
            <w:tcBorders>
              <w:top w:val="single" w:sz="4" w:space="0" w:color="000000"/>
              <w:left w:val="single" w:sz="4" w:space="0" w:color="000000"/>
              <w:bottom w:val="single" w:sz="4" w:space="0" w:color="000000"/>
              <w:right w:val="single" w:sz="4" w:space="0" w:color="000000"/>
            </w:tcBorders>
            <w:vAlign w:val="center"/>
          </w:tcPr>
          <w:p w14:paraId="0029626D"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SCIENZE NATURALI</w:t>
            </w:r>
          </w:p>
        </w:tc>
        <w:tc>
          <w:tcPr>
            <w:tcW w:w="1508" w:type="pct"/>
            <w:tcBorders>
              <w:top w:val="single" w:sz="4" w:space="0" w:color="000000"/>
              <w:left w:val="single" w:sz="4" w:space="0" w:color="000000"/>
              <w:bottom w:val="single" w:sz="4" w:space="0" w:color="000000"/>
              <w:right w:val="single" w:sz="4" w:space="0" w:color="000000"/>
            </w:tcBorders>
            <w:vAlign w:val="center"/>
          </w:tcPr>
          <w:p w14:paraId="4EB19656" w14:textId="4A834300"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0DE13790"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496451B1" w14:textId="77777777" w:rsidTr="007E3F76">
        <w:trPr>
          <w:trHeight w:val="586"/>
        </w:trPr>
        <w:tc>
          <w:tcPr>
            <w:tcW w:w="2064" w:type="pct"/>
            <w:tcBorders>
              <w:top w:val="single" w:sz="4" w:space="0" w:color="000000"/>
              <w:left w:val="single" w:sz="4" w:space="0" w:color="000000"/>
              <w:bottom w:val="single" w:sz="4" w:space="0" w:color="000000"/>
              <w:right w:val="single" w:sz="4" w:space="0" w:color="000000"/>
            </w:tcBorders>
            <w:vAlign w:val="center"/>
          </w:tcPr>
          <w:p w14:paraId="452FE7AC"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STORIA DELL’ARTE</w:t>
            </w:r>
          </w:p>
        </w:tc>
        <w:tc>
          <w:tcPr>
            <w:tcW w:w="1508" w:type="pct"/>
            <w:tcBorders>
              <w:top w:val="single" w:sz="4" w:space="0" w:color="000000"/>
              <w:left w:val="single" w:sz="4" w:space="0" w:color="000000"/>
              <w:bottom w:val="single" w:sz="4" w:space="0" w:color="000000"/>
              <w:right w:val="single" w:sz="4" w:space="0" w:color="000000"/>
            </w:tcBorders>
            <w:vAlign w:val="center"/>
          </w:tcPr>
          <w:p w14:paraId="59D77C7D" w14:textId="28AE223B"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3ACF9A6E"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672574C4" w14:textId="77777777" w:rsidTr="007E3F76">
        <w:trPr>
          <w:trHeight w:val="1215"/>
        </w:trPr>
        <w:tc>
          <w:tcPr>
            <w:tcW w:w="2064" w:type="pct"/>
            <w:tcBorders>
              <w:top w:val="single" w:sz="4" w:space="0" w:color="000000"/>
              <w:left w:val="single" w:sz="4" w:space="0" w:color="000000"/>
              <w:bottom w:val="single" w:sz="4" w:space="0" w:color="000000"/>
              <w:right w:val="single" w:sz="4" w:space="0" w:color="000000"/>
            </w:tcBorders>
            <w:vAlign w:val="center"/>
          </w:tcPr>
          <w:p w14:paraId="289EC413"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SCIENZE MOTORIE E SPORTIVE</w:t>
            </w:r>
          </w:p>
        </w:tc>
        <w:tc>
          <w:tcPr>
            <w:tcW w:w="1508" w:type="pct"/>
            <w:tcBorders>
              <w:top w:val="single" w:sz="4" w:space="0" w:color="000000"/>
              <w:left w:val="single" w:sz="4" w:space="0" w:color="000000"/>
              <w:bottom w:val="single" w:sz="4" w:space="0" w:color="000000"/>
              <w:right w:val="single" w:sz="4" w:space="0" w:color="000000"/>
            </w:tcBorders>
            <w:vAlign w:val="center"/>
          </w:tcPr>
          <w:p w14:paraId="6DD4DF65" w14:textId="3B63F2FF"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1A8B255F"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r w:rsidR="007E3F76" w:rsidRPr="00721F95" w14:paraId="0BDC61AB" w14:textId="77777777" w:rsidTr="007E3F76">
        <w:trPr>
          <w:trHeight w:val="619"/>
        </w:trPr>
        <w:tc>
          <w:tcPr>
            <w:tcW w:w="2064" w:type="pct"/>
            <w:tcBorders>
              <w:top w:val="single" w:sz="4" w:space="0" w:color="000000"/>
              <w:left w:val="single" w:sz="4" w:space="0" w:color="000000"/>
              <w:bottom w:val="single" w:sz="4" w:space="0" w:color="000000"/>
              <w:right w:val="single" w:sz="4" w:space="0" w:color="000000"/>
            </w:tcBorders>
            <w:vAlign w:val="center"/>
          </w:tcPr>
          <w:p w14:paraId="22FD7971" w14:textId="77777777" w:rsidR="007E3F76" w:rsidRPr="00721F95" w:rsidRDefault="007E3F76" w:rsidP="007E3F76">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color w:val="000000"/>
                <w:sz w:val="24"/>
                <w:lang w:val="en-US" w:bidi="en-US"/>
              </w:rPr>
              <w:t>COORDINATORE</w:t>
            </w:r>
          </w:p>
        </w:tc>
        <w:tc>
          <w:tcPr>
            <w:tcW w:w="1508" w:type="pct"/>
            <w:tcBorders>
              <w:top w:val="single" w:sz="4" w:space="0" w:color="000000"/>
              <w:left w:val="single" w:sz="4" w:space="0" w:color="000000"/>
              <w:bottom w:val="single" w:sz="4" w:space="0" w:color="000000"/>
              <w:right w:val="single" w:sz="4" w:space="0" w:color="000000"/>
            </w:tcBorders>
            <w:vAlign w:val="center"/>
          </w:tcPr>
          <w:p w14:paraId="7128AFA7" w14:textId="046DF802" w:rsidR="007E3F76" w:rsidRPr="00721F95" w:rsidRDefault="007E3F76" w:rsidP="007E3F76">
            <w:pPr>
              <w:spacing w:line="240" w:lineRule="auto"/>
              <w:rPr>
                <w:rFonts w:ascii="Times New Roman" w:eastAsia="Calibri" w:hAnsi="Times New Roman" w:cs="Times New Roman"/>
                <w:color w:val="000000"/>
                <w:lang w:val="en-US" w:bidi="en-US"/>
              </w:rPr>
            </w:pPr>
          </w:p>
        </w:tc>
        <w:tc>
          <w:tcPr>
            <w:tcW w:w="1429" w:type="pct"/>
            <w:tcBorders>
              <w:top w:val="single" w:sz="4" w:space="0" w:color="000000"/>
              <w:left w:val="single" w:sz="4" w:space="0" w:color="000000"/>
              <w:bottom w:val="single" w:sz="4" w:space="0" w:color="000000"/>
              <w:right w:val="single" w:sz="4" w:space="0" w:color="000000"/>
            </w:tcBorders>
          </w:tcPr>
          <w:p w14:paraId="40E77E12" w14:textId="77777777" w:rsidR="007E3F76" w:rsidRPr="00721F95" w:rsidRDefault="007E3F76" w:rsidP="007E3F76">
            <w:pPr>
              <w:spacing w:line="240" w:lineRule="auto"/>
              <w:rPr>
                <w:rFonts w:ascii="Times New Roman" w:eastAsia="Calibri" w:hAnsi="Times New Roman" w:cs="Times New Roman"/>
                <w:color w:val="000000"/>
                <w:lang w:val="en-US" w:bidi="en-US"/>
              </w:rPr>
            </w:pPr>
          </w:p>
        </w:tc>
      </w:tr>
    </w:tbl>
    <w:p w14:paraId="209B8A88"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p>
    <w:p w14:paraId="0A1E39BC"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p>
    <w:p w14:paraId="449988DC"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p>
    <w:p w14:paraId="36F480EA" w14:textId="77777777" w:rsidR="00721F95" w:rsidRPr="00721F95" w:rsidRDefault="00721F95" w:rsidP="00721F95">
      <w:pPr>
        <w:spacing w:after="3"/>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lastRenderedPageBreak/>
        <w:t>ALLEGATO 1:</w:t>
      </w:r>
    </w:p>
    <w:p w14:paraId="5D026513"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p>
    <w:p w14:paraId="3FEC8276" w14:textId="77777777" w:rsidR="00721F95" w:rsidRPr="00721F95" w:rsidRDefault="00721F95" w:rsidP="00721F95">
      <w:pPr>
        <w:spacing w:after="6" w:line="253"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b/>
          <w:color w:val="000000"/>
          <w:sz w:val="24"/>
          <w:u w:val="single" w:color="000000"/>
          <w:lang w:val="en-US" w:bidi="en-US"/>
        </w:rPr>
        <w:t>ELENCO ALUNNI CON ECCELLENZE</w:t>
      </w:r>
    </w:p>
    <w:p w14:paraId="6F55CCAB"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p>
    <w:tbl>
      <w:tblPr>
        <w:tblStyle w:val="TableGrid"/>
        <w:tblW w:w="5000" w:type="pct"/>
        <w:tblInd w:w="0" w:type="dxa"/>
        <w:tblCellMar>
          <w:top w:w="16" w:type="dxa"/>
          <w:left w:w="108" w:type="dxa"/>
          <w:right w:w="136" w:type="dxa"/>
        </w:tblCellMar>
        <w:tblLook w:val="04A0" w:firstRow="1" w:lastRow="0" w:firstColumn="1" w:lastColumn="0" w:noHBand="0" w:noVBand="1"/>
      </w:tblPr>
      <w:tblGrid>
        <w:gridCol w:w="3881"/>
        <w:gridCol w:w="5973"/>
      </w:tblGrid>
      <w:tr w:rsidR="00721F95" w:rsidRPr="00721F95" w14:paraId="30CEFBFA" w14:textId="77777777" w:rsidTr="00721F95">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4999BA3A"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b/>
                <w:color w:val="000000"/>
                <w:sz w:val="28"/>
                <w:lang w:val="en-US" w:bidi="en-US"/>
              </w:rPr>
              <w:t>COGNOME e NOME</w:t>
            </w:r>
          </w:p>
        </w:tc>
        <w:tc>
          <w:tcPr>
            <w:tcW w:w="3031" w:type="pct"/>
            <w:tcBorders>
              <w:top w:val="single" w:sz="4" w:space="0" w:color="000000"/>
              <w:left w:val="single" w:sz="4" w:space="0" w:color="000000"/>
              <w:bottom w:val="single" w:sz="4" w:space="0" w:color="000000"/>
              <w:right w:val="single" w:sz="4" w:space="0" w:color="000000"/>
            </w:tcBorders>
            <w:vAlign w:val="center"/>
          </w:tcPr>
          <w:p w14:paraId="298A1186" w14:textId="77777777" w:rsidR="00721F95" w:rsidRPr="00721F95" w:rsidRDefault="00721F95" w:rsidP="00721F95">
            <w:pPr>
              <w:spacing w:line="240" w:lineRule="auto"/>
              <w:rPr>
                <w:rFonts w:ascii="Times New Roman" w:eastAsia="Calibri" w:hAnsi="Times New Roman" w:cs="Times New Roman"/>
                <w:color w:val="000000"/>
                <w:lang w:val="en-US" w:bidi="en-US"/>
              </w:rPr>
            </w:pPr>
            <w:r w:rsidRPr="00721F95">
              <w:rPr>
                <w:rFonts w:ascii="Times New Roman" w:hAnsi="Times New Roman" w:cs="Times New Roman"/>
                <w:b/>
                <w:color w:val="000000"/>
                <w:sz w:val="28"/>
                <w:lang w:val="en-US" w:bidi="en-US"/>
              </w:rPr>
              <w:t>PREMI</w:t>
            </w:r>
          </w:p>
        </w:tc>
      </w:tr>
      <w:tr w:rsidR="00721F95" w:rsidRPr="00721F95" w14:paraId="15D7C7D6" w14:textId="77777777" w:rsidTr="00721F95">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0FA56570"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57313554"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1561C736" w14:textId="77777777" w:rsidTr="00721F95">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121A1AF0"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0E881386"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72957877" w14:textId="77777777" w:rsidTr="00721F95">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632419B0"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7AFA622E"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43C3DE92" w14:textId="77777777" w:rsidTr="00721F95">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6B3B73E0"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62D941F2"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r w:rsidR="00721F95" w:rsidRPr="00721F95" w14:paraId="34776A4B" w14:textId="77777777" w:rsidTr="00721F95">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4C3E51F8"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0DDB6326" w14:textId="77777777" w:rsidR="00721F95" w:rsidRPr="00721F95" w:rsidRDefault="00721F95" w:rsidP="00721F95">
            <w:pPr>
              <w:spacing w:line="240" w:lineRule="auto"/>
              <w:rPr>
                <w:rFonts w:ascii="Times New Roman" w:eastAsia="Calibri" w:hAnsi="Times New Roman" w:cs="Times New Roman"/>
                <w:color w:val="000000"/>
                <w:lang w:val="en-US" w:bidi="en-US"/>
              </w:rPr>
            </w:pPr>
          </w:p>
        </w:tc>
      </w:tr>
    </w:tbl>
    <w:p w14:paraId="64358FA4"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p>
    <w:p w14:paraId="75D482F5"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p>
    <w:p w14:paraId="0FDC8874" w14:textId="77777777" w:rsidR="00721F95" w:rsidRPr="00721F95" w:rsidRDefault="00721F95" w:rsidP="00721F95">
      <w:pPr>
        <w:spacing w:after="3"/>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ALLEGATO 2:</w:t>
      </w:r>
    </w:p>
    <w:p w14:paraId="1A6B7347"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p>
    <w:p w14:paraId="273239EB" w14:textId="77777777" w:rsidR="00721F95" w:rsidRPr="00721F95" w:rsidRDefault="00721F95" w:rsidP="00721F95">
      <w:pPr>
        <w:spacing w:after="3"/>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PCTO</w:t>
      </w:r>
    </w:p>
    <w:p w14:paraId="4CE4BF04" w14:textId="77777777" w:rsidR="00721F95" w:rsidRPr="00721F95" w:rsidRDefault="00721F95" w:rsidP="00721F95">
      <w:pPr>
        <w:spacing w:after="0" w:line="259" w:lineRule="auto"/>
        <w:jc w:val="right"/>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7E80E3B3" w14:textId="4741D56E" w:rsidR="00721F95" w:rsidRPr="00721F95" w:rsidRDefault="00721F95" w:rsidP="008B2F93">
      <w:pPr>
        <w:spacing w:after="1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r w:rsidR="008B2F93">
        <w:rPr>
          <w:b/>
        </w:rPr>
        <w:t>Documenti a disposizione della commissione</w:t>
      </w:r>
      <w:r w:rsidR="008B2F93">
        <w:t>: fascicoli personali degli alunni, verbali consigli di classe e scrutini, ulteriori materiali utili(</w:t>
      </w:r>
      <w:r w:rsidR="008B2F93">
        <w:rPr>
          <w:i/>
        </w:rPr>
        <w:t>specificare</w:t>
      </w:r>
      <w:r w:rsidR="008B2F93">
        <w:t>)</w:t>
      </w:r>
    </w:p>
    <w:p w14:paraId="31AC55C5" w14:textId="77777777" w:rsidR="00721F95" w:rsidRPr="00721F95" w:rsidRDefault="00721F95" w:rsidP="00721F95">
      <w:pPr>
        <w:spacing w:after="1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3B633744" w14:textId="77777777" w:rsidR="00721F95" w:rsidRPr="00721F95" w:rsidRDefault="00721F95" w:rsidP="00721F95">
      <w:pPr>
        <w:spacing w:after="1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684BF73B" w14:textId="77777777" w:rsidR="00721F95" w:rsidRPr="00721F95" w:rsidRDefault="00721F95" w:rsidP="00721F95">
      <w:pPr>
        <w:spacing w:after="1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45586FDF" w14:textId="77777777" w:rsidR="00721F95" w:rsidRPr="00721F95" w:rsidRDefault="00721F95" w:rsidP="00721F95">
      <w:pPr>
        <w:spacing w:after="16"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6CC884E4" w14:textId="77777777" w:rsidR="00721F95" w:rsidRPr="00721F95" w:rsidRDefault="00721F95" w:rsidP="00721F95">
      <w:pPr>
        <w:spacing w:after="1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639F1896" w14:textId="77777777" w:rsidR="00721F95" w:rsidRPr="00721F95" w:rsidRDefault="00721F95" w:rsidP="00721F95">
      <w:pPr>
        <w:spacing w:after="1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697F12C6" w14:textId="77777777" w:rsidR="00721F95" w:rsidRPr="00721F95" w:rsidRDefault="00721F95" w:rsidP="00721F95">
      <w:pPr>
        <w:spacing w:after="1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4B001F6E" w14:textId="77777777" w:rsidR="00721F95" w:rsidRPr="00721F95" w:rsidRDefault="00721F95" w:rsidP="00721F95">
      <w:pPr>
        <w:spacing w:after="1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5EC28F35" w14:textId="77777777" w:rsidR="00721F95" w:rsidRPr="00721F95" w:rsidRDefault="00721F95" w:rsidP="00721F95">
      <w:pPr>
        <w:spacing w:after="18"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68FCD2B2" w14:textId="77777777" w:rsidR="00721F95" w:rsidRPr="00721F95" w:rsidRDefault="00721F95" w:rsidP="00721F95">
      <w:pPr>
        <w:spacing w:after="205"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
          <w:lang w:val="en-US" w:bidi="en-US"/>
        </w:rPr>
        <w:t xml:space="preserve"> </w:t>
      </w:r>
      <w:r w:rsidRPr="00721F95">
        <w:rPr>
          <w:rFonts w:ascii="Times New Roman" w:eastAsia="Times New Roman" w:hAnsi="Times New Roman" w:cs="Times New Roman"/>
          <w:color w:val="000000"/>
          <w:sz w:val="24"/>
          <w:lang w:val="en-US" w:bidi="en-US"/>
        </w:rPr>
        <w:t xml:space="preserve"> </w:t>
      </w:r>
    </w:p>
    <w:p w14:paraId="462BECD3"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1E2945A7"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3061D9D5" w14:textId="77777777" w:rsidR="00721F95" w:rsidRPr="00721F95" w:rsidRDefault="00721F95" w:rsidP="00721F95">
      <w:pPr>
        <w:spacing w:after="369"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34EE82C4"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3D1B707F" w14:textId="77777777" w:rsidR="00721F95" w:rsidRPr="00721F95" w:rsidRDefault="00721F95" w:rsidP="00721F95">
      <w:pPr>
        <w:spacing w:after="0" w:line="259" w:lineRule="auto"/>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p w14:paraId="60B78310" w14:textId="77777777" w:rsidR="00721F95" w:rsidRPr="00721F95" w:rsidRDefault="00721F95" w:rsidP="00721F95">
      <w:pPr>
        <w:spacing w:after="0" w:line="259" w:lineRule="auto"/>
        <w:jc w:val="both"/>
        <w:rPr>
          <w:rFonts w:ascii="Times New Roman" w:eastAsia="Calibri" w:hAnsi="Times New Roman" w:cs="Times New Roman"/>
          <w:color w:val="000000"/>
          <w:lang w:val="en-US" w:bidi="en-US"/>
        </w:rPr>
      </w:pPr>
      <w:r w:rsidRPr="00721F95">
        <w:rPr>
          <w:rFonts w:ascii="Times New Roman" w:eastAsia="Times New Roman" w:hAnsi="Times New Roman" w:cs="Times New Roman"/>
          <w:color w:val="000000"/>
          <w:sz w:val="24"/>
          <w:lang w:val="en-US" w:bidi="en-US"/>
        </w:rPr>
        <w:t xml:space="preserve"> </w:t>
      </w:r>
    </w:p>
    <w:bookmarkEnd w:id="0"/>
    <w:p w14:paraId="77043C5A" w14:textId="34C3F794" w:rsidR="00C231CE" w:rsidRPr="00825F7C" w:rsidRDefault="00C231CE" w:rsidP="00825F7C"/>
    <w:sectPr w:rsidR="00C231CE" w:rsidRPr="00825F7C" w:rsidSect="00721F95">
      <w:headerReference w:type="default" r:id="rId7"/>
      <w:footerReference w:type="default" r:id="rId8"/>
      <w:pgSz w:w="11906" w:h="16838"/>
      <w:pgMar w:top="2410" w:right="1021" w:bottom="1135" w:left="1021" w:header="709" w:footer="4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9FB46" w14:textId="77777777" w:rsidR="00D51F5D" w:rsidRDefault="00D51F5D" w:rsidP="006D6923">
      <w:pPr>
        <w:spacing w:after="0" w:line="240" w:lineRule="auto"/>
      </w:pPr>
      <w:r>
        <w:separator/>
      </w:r>
    </w:p>
  </w:endnote>
  <w:endnote w:type="continuationSeparator" w:id="0">
    <w:p w14:paraId="49D01A0B" w14:textId="77777777" w:rsidR="00D51F5D" w:rsidRDefault="00D51F5D" w:rsidP="006D6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Gungsuh">
    <w:altName w:val="Times New Roman"/>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16671" w14:textId="1A39455C" w:rsidR="00DD1739" w:rsidRDefault="00D51F5D" w:rsidP="00A42383">
    <w:pPr>
      <w:pStyle w:val="Pidipagina"/>
      <w:jc w:val="center"/>
      <w:rPr>
        <w:b/>
        <w:noProof/>
        <w:color w:val="1F3864"/>
        <w:sz w:val="20"/>
        <w:szCs w:val="20"/>
        <w:lang w:eastAsia="it-IT"/>
      </w:rPr>
    </w:pPr>
    <w:r>
      <w:rPr>
        <w:b/>
        <w:noProof/>
        <w:color w:val="1F3864"/>
        <w:sz w:val="20"/>
        <w:szCs w:val="20"/>
        <w:lang w:eastAsia="it-IT"/>
      </w:rPr>
      <w:pict w14:anchorId="36599550">
        <v:rect id="_x0000_i1025" style="width:493.2pt;height:1pt" o:hralign="center" o:hrstd="t" o:hrnoshade="t" o:hr="t" fillcolor="#272727 [2749]" stroked="f"/>
      </w:pict>
    </w:r>
  </w:p>
  <w:p w14:paraId="3ED3430F" w14:textId="552CCA46" w:rsidR="00DD1739" w:rsidRPr="00721F95" w:rsidRDefault="00DD1739" w:rsidP="00721F95">
    <w:pPr>
      <w:pStyle w:val="Pidipagina"/>
      <w:tabs>
        <w:tab w:val="clear" w:pos="9638"/>
        <w:tab w:val="right" w:pos="9781"/>
      </w:tabs>
      <w:jc w:val="both"/>
      <w:rPr>
        <w:rFonts w:ascii="Times New Roman" w:hAnsi="Times New Roman" w:cs="Times New Roman"/>
        <w:b/>
        <w:noProof/>
        <w:color w:val="1F3864"/>
        <w:sz w:val="20"/>
        <w:szCs w:val="20"/>
        <w:lang w:eastAsia="it-IT"/>
      </w:rPr>
    </w:pPr>
    <w:r w:rsidRPr="00721F95">
      <w:rPr>
        <w:rFonts w:ascii="Times New Roman" w:hAnsi="Times New Roman" w:cs="Times New Roman"/>
        <w:b/>
        <w:noProof/>
        <w:color w:val="1F3864"/>
        <w:sz w:val="20"/>
        <w:szCs w:val="20"/>
        <w:lang w:eastAsia="it-IT"/>
      </w:rPr>
      <w:t>DOCUMENTO DEL 15 MAGGIO A.S. 2021/22 Classe 5^ sez D</w:t>
    </w:r>
    <w:r>
      <w:rPr>
        <w:rFonts w:ascii="Times New Roman" w:hAnsi="Times New Roman" w:cs="Times New Roman"/>
        <w:b/>
        <w:noProof/>
        <w:color w:val="1F3864"/>
        <w:sz w:val="20"/>
        <w:szCs w:val="20"/>
        <w:lang w:eastAsia="it-IT"/>
      </w:rPr>
      <w:t xml:space="preserve"> </w:t>
    </w:r>
    <w:r>
      <w:rPr>
        <w:rFonts w:ascii="Times New Roman" w:hAnsi="Times New Roman" w:cs="Times New Roman"/>
        <w:b/>
        <w:noProof/>
        <w:color w:val="1F3864"/>
        <w:sz w:val="20"/>
        <w:szCs w:val="20"/>
        <w:lang w:eastAsia="it-IT"/>
      </w:rPr>
      <w:tab/>
    </w:r>
    <w:r w:rsidRPr="00721F95">
      <w:rPr>
        <w:rFonts w:ascii="Times New Roman" w:hAnsi="Times New Roman" w:cs="Times New Roman"/>
        <w:b/>
        <w:noProof/>
        <w:color w:val="1F3864"/>
        <w:sz w:val="20"/>
        <w:szCs w:val="20"/>
        <w:lang w:eastAsia="it-IT"/>
      </w:rPr>
      <w:t xml:space="preserve">P a g . </w:t>
    </w:r>
    <w:r w:rsidRPr="00721F95">
      <w:rPr>
        <w:rFonts w:ascii="Times New Roman" w:hAnsi="Times New Roman" w:cs="Times New Roman"/>
        <w:b/>
        <w:noProof/>
        <w:color w:val="1F3864"/>
        <w:sz w:val="20"/>
        <w:szCs w:val="20"/>
        <w:lang w:eastAsia="it-IT" w:bidi="en-US"/>
      </w:rPr>
      <w:fldChar w:fldCharType="begin"/>
    </w:r>
    <w:r w:rsidRPr="00721F95">
      <w:rPr>
        <w:rFonts w:ascii="Times New Roman" w:hAnsi="Times New Roman" w:cs="Times New Roman"/>
        <w:b/>
        <w:noProof/>
        <w:color w:val="1F3864"/>
        <w:sz w:val="20"/>
        <w:szCs w:val="20"/>
        <w:lang w:eastAsia="it-IT"/>
      </w:rPr>
      <w:instrText xml:space="preserve"> PAGE   \* MERGEFORMAT </w:instrText>
    </w:r>
    <w:r w:rsidRPr="00721F95">
      <w:rPr>
        <w:rFonts w:ascii="Times New Roman" w:hAnsi="Times New Roman" w:cs="Times New Roman"/>
        <w:b/>
        <w:noProof/>
        <w:color w:val="1F3864"/>
        <w:sz w:val="20"/>
        <w:szCs w:val="20"/>
        <w:lang w:eastAsia="it-IT" w:bidi="en-US"/>
      </w:rPr>
      <w:fldChar w:fldCharType="separate"/>
    </w:r>
    <w:r w:rsidR="00D43F01">
      <w:rPr>
        <w:rFonts w:ascii="Times New Roman" w:hAnsi="Times New Roman" w:cs="Times New Roman"/>
        <w:b/>
        <w:noProof/>
        <w:color w:val="1F3864"/>
        <w:sz w:val="20"/>
        <w:szCs w:val="20"/>
        <w:lang w:eastAsia="it-IT" w:bidi="en-US"/>
      </w:rPr>
      <w:t>21</w:t>
    </w:r>
    <w:r w:rsidRPr="00721F95">
      <w:rPr>
        <w:rFonts w:ascii="Times New Roman" w:hAnsi="Times New Roman" w:cs="Times New Roman"/>
        <w:b/>
        <w:noProof/>
        <w:color w:val="1F3864"/>
        <w:sz w:val="20"/>
        <w:szCs w:val="20"/>
        <w:lang w:eastAsia="it-IT"/>
      </w:rPr>
      <w:fldChar w:fldCharType="end"/>
    </w:r>
    <w:r w:rsidRPr="00721F95">
      <w:rPr>
        <w:rFonts w:ascii="Times New Roman" w:hAnsi="Times New Roman" w:cs="Times New Roman"/>
        <w:b/>
        <w:noProof/>
        <w:color w:val="1F3864"/>
        <w:sz w:val="20"/>
        <w:szCs w:val="20"/>
        <w:lang w:eastAsia="it-IT"/>
      </w:rPr>
      <w:t xml:space="preserve"> | </w:t>
    </w:r>
    <w:r w:rsidRPr="00721F95">
      <w:rPr>
        <w:rFonts w:ascii="Times New Roman" w:hAnsi="Times New Roman" w:cs="Times New Roman"/>
        <w:b/>
        <w:noProof/>
        <w:color w:val="1F3864"/>
        <w:sz w:val="20"/>
        <w:szCs w:val="20"/>
        <w:lang w:eastAsia="it-IT" w:bidi="en-US"/>
      </w:rPr>
      <w:fldChar w:fldCharType="begin"/>
    </w:r>
    <w:r w:rsidRPr="00721F95">
      <w:rPr>
        <w:rFonts w:ascii="Times New Roman" w:hAnsi="Times New Roman" w:cs="Times New Roman"/>
        <w:b/>
        <w:noProof/>
        <w:color w:val="1F3864"/>
        <w:sz w:val="20"/>
        <w:szCs w:val="20"/>
        <w:lang w:eastAsia="it-IT"/>
      </w:rPr>
      <w:instrText xml:space="preserve"> NUMPAGES   \* MERGEFORMAT </w:instrText>
    </w:r>
    <w:r w:rsidRPr="00721F95">
      <w:rPr>
        <w:rFonts w:ascii="Times New Roman" w:hAnsi="Times New Roman" w:cs="Times New Roman"/>
        <w:b/>
        <w:noProof/>
        <w:color w:val="1F3864"/>
        <w:sz w:val="20"/>
        <w:szCs w:val="20"/>
        <w:lang w:eastAsia="it-IT" w:bidi="en-US"/>
      </w:rPr>
      <w:fldChar w:fldCharType="separate"/>
    </w:r>
    <w:r w:rsidR="00D43F01">
      <w:rPr>
        <w:rFonts w:ascii="Times New Roman" w:hAnsi="Times New Roman" w:cs="Times New Roman"/>
        <w:b/>
        <w:noProof/>
        <w:color w:val="1F3864"/>
        <w:sz w:val="20"/>
        <w:szCs w:val="20"/>
        <w:lang w:eastAsia="it-IT" w:bidi="en-US"/>
      </w:rPr>
      <w:t>23</w:t>
    </w:r>
    <w:r w:rsidRPr="00721F95">
      <w:rPr>
        <w:rFonts w:ascii="Times New Roman" w:hAnsi="Times New Roman" w:cs="Times New Roman"/>
        <w:b/>
        <w:noProof/>
        <w:color w:val="1F3864"/>
        <w:sz w:val="20"/>
        <w:szCs w:val="20"/>
        <w:lang w:eastAsia="it-IT"/>
      </w:rPr>
      <w:fldChar w:fldCharType="end"/>
    </w:r>
    <w:r w:rsidRPr="00721F95">
      <w:rPr>
        <w:rFonts w:ascii="Times New Roman" w:hAnsi="Times New Roman" w:cs="Times New Roman"/>
        <w:b/>
        <w:noProof/>
        <w:color w:val="1F3864"/>
        <w:sz w:val="20"/>
        <w:szCs w:val="20"/>
        <w:lang w:eastAsia="it-I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03083F" w14:textId="77777777" w:rsidR="00D51F5D" w:rsidRDefault="00D51F5D" w:rsidP="006D6923">
      <w:pPr>
        <w:spacing w:after="0" w:line="240" w:lineRule="auto"/>
      </w:pPr>
      <w:r>
        <w:separator/>
      </w:r>
    </w:p>
  </w:footnote>
  <w:footnote w:type="continuationSeparator" w:id="0">
    <w:p w14:paraId="7BC001B5" w14:textId="77777777" w:rsidR="00D51F5D" w:rsidRDefault="00D51F5D" w:rsidP="006D69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D8A46" w14:textId="77777777" w:rsidR="00DD1739" w:rsidRPr="00380DAD" w:rsidRDefault="00DD1739" w:rsidP="00380DAD">
    <w:pPr>
      <w:pStyle w:val="Intestazione"/>
    </w:pPr>
    <w:r w:rsidRPr="00380DAD">
      <w:rPr>
        <w:noProof/>
        <w:lang w:eastAsia="it-IT"/>
      </w:rPr>
      <w:drawing>
        <wp:anchor distT="0" distB="0" distL="114300" distR="114300" simplePos="0" relativeHeight="251658240" behindDoc="1" locked="0" layoutInCell="1" allowOverlap="1" wp14:anchorId="0C834C09" wp14:editId="2408B808">
          <wp:simplePos x="0" y="0"/>
          <wp:positionH relativeFrom="page">
            <wp:posOffset>219075</wp:posOffset>
          </wp:positionH>
          <wp:positionV relativeFrom="paragraph">
            <wp:posOffset>-449580</wp:posOffset>
          </wp:positionV>
          <wp:extent cx="7142480" cy="1431925"/>
          <wp:effectExtent l="0" t="0" r="1270" b="0"/>
          <wp:wrapTight wrapText="bothSides">
            <wp:wrapPolygon edited="0">
              <wp:start x="5819" y="2299"/>
              <wp:lineTo x="5761" y="7471"/>
              <wp:lineTo x="0" y="9196"/>
              <wp:lineTo x="0" y="18104"/>
              <wp:lineTo x="4263" y="21265"/>
              <wp:lineTo x="5070" y="21265"/>
              <wp:lineTo x="18723" y="21265"/>
              <wp:lineTo x="21546" y="20403"/>
              <wp:lineTo x="21546" y="10345"/>
              <wp:lineTo x="21316" y="9770"/>
              <wp:lineTo x="19299" y="7471"/>
              <wp:lineTo x="19415" y="3448"/>
              <wp:lineTo x="18954" y="3161"/>
              <wp:lineTo x="6107" y="2299"/>
              <wp:lineTo x="5819" y="2299"/>
            </wp:wrapPolygon>
          </wp:wrapTight>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2480" cy="14319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FAC"/>
    <w:multiLevelType w:val="multilevel"/>
    <w:tmpl w:val="F46A4D00"/>
    <w:lvl w:ilvl="0">
      <w:start w:val="1"/>
      <w:numFmt w:val="bullet"/>
      <w:lvlText w:val="⮲"/>
      <w:lvlJc w:val="left"/>
      <w:pPr>
        <w:ind w:left="1440" w:hanging="360"/>
      </w:pPr>
      <w:rPr>
        <w:sz w:val="24"/>
        <w:szCs w:val="24"/>
        <w:vertAlign w:val="baseline"/>
      </w:rPr>
    </w:lvl>
    <w:lvl w:ilvl="1">
      <w:start w:val="1"/>
      <w:numFmt w:val="bullet"/>
      <w:lvlText w:val="o"/>
      <w:lvlJc w:val="left"/>
      <w:pPr>
        <w:ind w:left="2160" w:hanging="360"/>
      </w:pPr>
      <w:rPr>
        <w:sz w:val="24"/>
        <w:szCs w:val="24"/>
        <w:vertAlign w:val="baseline"/>
      </w:rPr>
    </w:lvl>
    <w:lvl w:ilvl="2">
      <w:start w:val="1"/>
      <w:numFmt w:val="bullet"/>
      <w:lvlText w:val="▪"/>
      <w:lvlJc w:val="left"/>
      <w:pPr>
        <w:ind w:left="2880" w:hanging="360"/>
      </w:pPr>
      <w:rPr>
        <w:sz w:val="24"/>
        <w:szCs w:val="24"/>
        <w:vertAlign w:val="baseline"/>
      </w:rPr>
    </w:lvl>
    <w:lvl w:ilvl="3">
      <w:start w:val="1"/>
      <w:numFmt w:val="bullet"/>
      <w:lvlText w:val="●"/>
      <w:lvlJc w:val="left"/>
      <w:pPr>
        <w:ind w:left="3600" w:hanging="360"/>
      </w:pPr>
      <w:rPr>
        <w:sz w:val="24"/>
        <w:szCs w:val="24"/>
        <w:vertAlign w:val="baseline"/>
      </w:rPr>
    </w:lvl>
    <w:lvl w:ilvl="4">
      <w:start w:val="1"/>
      <w:numFmt w:val="bullet"/>
      <w:lvlText w:val="o"/>
      <w:lvlJc w:val="left"/>
      <w:pPr>
        <w:ind w:left="4320" w:hanging="360"/>
      </w:pPr>
      <w:rPr>
        <w:sz w:val="24"/>
        <w:szCs w:val="24"/>
        <w:vertAlign w:val="baseline"/>
      </w:rPr>
    </w:lvl>
    <w:lvl w:ilvl="5">
      <w:start w:val="1"/>
      <w:numFmt w:val="bullet"/>
      <w:lvlText w:val="▪"/>
      <w:lvlJc w:val="left"/>
      <w:pPr>
        <w:ind w:left="5040" w:hanging="360"/>
      </w:pPr>
      <w:rPr>
        <w:sz w:val="24"/>
        <w:szCs w:val="24"/>
        <w:vertAlign w:val="baseline"/>
      </w:rPr>
    </w:lvl>
    <w:lvl w:ilvl="6">
      <w:start w:val="1"/>
      <w:numFmt w:val="bullet"/>
      <w:lvlText w:val="●"/>
      <w:lvlJc w:val="left"/>
      <w:pPr>
        <w:ind w:left="5760" w:hanging="360"/>
      </w:pPr>
      <w:rPr>
        <w:sz w:val="24"/>
        <w:szCs w:val="24"/>
        <w:vertAlign w:val="baseline"/>
      </w:rPr>
    </w:lvl>
    <w:lvl w:ilvl="7">
      <w:start w:val="1"/>
      <w:numFmt w:val="bullet"/>
      <w:lvlText w:val="o"/>
      <w:lvlJc w:val="left"/>
      <w:pPr>
        <w:ind w:left="6480" w:hanging="360"/>
      </w:pPr>
      <w:rPr>
        <w:sz w:val="24"/>
        <w:szCs w:val="24"/>
        <w:vertAlign w:val="baseline"/>
      </w:rPr>
    </w:lvl>
    <w:lvl w:ilvl="8">
      <w:start w:val="1"/>
      <w:numFmt w:val="bullet"/>
      <w:lvlText w:val="▪"/>
      <w:lvlJc w:val="left"/>
      <w:pPr>
        <w:ind w:left="7200" w:hanging="360"/>
      </w:pPr>
      <w:rPr>
        <w:sz w:val="24"/>
        <w:szCs w:val="24"/>
        <w:vertAlign w:val="baseline"/>
      </w:rPr>
    </w:lvl>
  </w:abstractNum>
  <w:abstractNum w:abstractNumId="1" w15:restartNumberingAfterBreak="0">
    <w:nsid w:val="10414F8E"/>
    <w:multiLevelType w:val="hybridMultilevel"/>
    <w:tmpl w:val="FFFFFFFF"/>
    <w:lvl w:ilvl="0" w:tplc="7BAC1882">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EA0E008">
      <w:start w:val="1"/>
      <w:numFmt w:val="bullet"/>
      <w:lvlText w:val="o"/>
      <w:lvlJc w:val="left"/>
      <w:pPr>
        <w:ind w:left="15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C629914">
      <w:start w:val="1"/>
      <w:numFmt w:val="bullet"/>
      <w:lvlText w:val="▪"/>
      <w:lvlJc w:val="left"/>
      <w:pPr>
        <w:ind w:left="22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716004E">
      <w:start w:val="1"/>
      <w:numFmt w:val="bullet"/>
      <w:lvlText w:val="•"/>
      <w:lvlJc w:val="left"/>
      <w:pPr>
        <w:ind w:left="29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D26644A">
      <w:start w:val="1"/>
      <w:numFmt w:val="bullet"/>
      <w:lvlText w:val="o"/>
      <w:lvlJc w:val="left"/>
      <w:pPr>
        <w:ind w:left="3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A7E786E">
      <w:start w:val="1"/>
      <w:numFmt w:val="bullet"/>
      <w:lvlText w:val="▪"/>
      <w:lvlJc w:val="left"/>
      <w:pPr>
        <w:ind w:left="44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3C2503E">
      <w:start w:val="1"/>
      <w:numFmt w:val="bullet"/>
      <w:lvlText w:val="•"/>
      <w:lvlJc w:val="left"/>
      <w:pPr>
        <w:ind w:left="51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EE049AC">
      <w:start w:val="1"/>
      <w:numFmt w:val="bullet"/>
      <w:lvlText w:val="o"/>
      <w:lvlJc w:val="left"/>
      <w:pPr>
        <w:ind w:left="5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57E5930">
      <w:start w:val="1"/>
      <w:numFmt w:val="bullet"/>
      <w:lvlText w:val="▪"/>
      <w:lvlJc w:val="left"/>
      <w:pPr>
        <w:ind w:left="65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4C86A97"/>
    <w:multiLevelType w:val="hybridMultilevel"/>
    <w:tmpl w:val="EB70C3A8"/>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233E2C25"/>
    <w:multiLevelType w:val="hybridMultilevel"/>
    <w:tmpl w:val="64C072D2"/>
    <w:lvl w:ilvl="0" w:tplc="0410000F">
      <w:start w:val="1"/>
      <w:numFmt w:val="decimal"/>
      <w:lvlText w:val="%1."/>
      <w:lvlJc w:val="left"/>
      <w:pPr>
        <w:ind w:left="369" w:hanging="360"/>
      </w:pPr>
    </w:lvl>
    <w:lvl w:ilvl="1" w:tplc="04100019" w:tentative="1">
      <w:start w:val="1"/>
      <w:numFmt w:val="lowerLetter"/>
      <w:lvlText w:val="%2."/>
      <w:lvlJc w:val="left"/>
      <w:pPr>
        <w:ind w:left="1089" w:hanging="360"/>
      </w:pPr>
    </w:lvl>
    <w:lvl w:ilvl="2" w:tplc="0410001B" w:tentative="1">
      <w:start w:val="1"/>
      <w:numFmt w:val="lowerRoman"/>
      <w:lvlText w:val="%3."/>
      <w:lvlJc w:val="right"/>
      <w:pPr>
        <w:ind w:left="1809" w:hanging="180"/>
      </w:pPr>
    </w:lvl>
    <w:lvl w:ilvl="3" w:tplc="0410000F" w:tentative="1">
      <w:start w:val="1"/>
      <w:numFmt w:val="decimal"/>
      <w:lvlText w:val="%4."/>
      <w:lvlJc w:val="left"/>
      <w:pPr>
        <w:ind w:left="2529" w:hanging="360"/>
      </w:pPr>
    </w:lvl>
    <w:lvl w:ilvl="4" w:tplc="04100019" w:tentative="1">
      <w:start w:val="1"/>
      <w:numFmt w:val="lowerLetter"/>
      <w:lvlText w:val="%5."/>
      <w:lvlJc w:val="left"/>
      <w:pPr>
        <w:ind w:left="3249" w:hanging="360"/>
      </w:pPr>
    </w:lvl>
    <w:lvl w:ilvl="5" w:tplc="0410001B" w:tentative="1">
      <w:start w:val="1"/>
      <w:numFmt w:val="lowerRoman"/>
      <w:lvlText w:val="%6."/>
      <w:lvlJc w:val="right"/>
      <w:pPr>
        <w:ind w:left="3969" w:hanging="180"/>
      </w:pPr>
    </w:lvl>
    <w:lvl w:ilvl="6" w:tplc="0410000F" w:tentative="1">
      <w:start w:val="1"/>
      <w:numFmt w:val="decimal"/>
      <w:lvlText w:val="%7."/>
      <w:lvlJc w:val="left"/>
      <w:pPr>
        <w:ind w:left="4689" w:hanging="360"/>
      </w:pPr>
    </w:lvl>
    <w:lvl w:ilvl="7" w:tplc="04100019" w:tentative="1">
      <w:start w:val="1"/>
      <w:numFmt w:val="lowerLetter"/>
      <w:lvlText w:val="%8."/>
      <w:lvlJc w:val="left"/>
      <w:pPr>
        <w:ind w:left="5409" w:hanging="360"/>
      </w:pPr>
    </w:lvl>
    <w:lvl w:ilvl="8" w:tplc="0410001B" w:tentative="1">
      <w:start w:val="1"/>
      <w:numFmt w:val="lowerRoman"/>
      <w:lvlText w:val="%9."/>
      <w:lvlJc w:val="right"/>
      <w:pPr>
        <w:ind w:left="6129" w:hanging="180"/>
      </w:pPr>
    </w:lvl>
  </w:abstractNum>
  <w:abstractNum w:abstractNumId="4" w15:restartNumberingAfterBreak="0">
    <w:nsid w:val="238C69F0"/>
    <w:multiLevelType w:val="hybridMultilevel"/>
    <w:tmpl w:val="FFFFFFFF"/>
    <w:lvl w:ilvl="0" w:tplc="CEBA5B04">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F70864A">
      <w:start w:val="1"/>
      <w:numFmt w:val="bullet"/>
      <w:lvlText w:val="o"/>
      <w:lvlJc w:val="left"/>
      <w:pPr>
        <w:ind w:left="15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8BEC336">
      <w:start w:val="1"/>
      <w:numFmt w:val="bullet"/>
      <w:lvlText w:val="▪"/>
      <w:lvlJc w:val="left"/>
      <w:pPr>
        <w:ind w:left="22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93A440C">
      <w:start w:val="1"/>
      <w:numFmt w:val="bullet"/>
      <w:lvlText w:val="•"/>
      <w:lvlJc w:val="left"/>
      <w:pPr>
        <w:ind w:left="29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188FC34">
      <w:start w:val="1"/>
      <w:numFmt w:val="bullet"/>
      <w:lvlText w:val="o"/>
      <w:lvlJc w:val="left"/>
      <w:pPr>
        <w:ind w:left="37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446EC5E">
      <w:start w:val="1"/>
      <w:numFmt w:val="bullet"/>
      <w:lvlText w:val="▪"/>
      <w:lvlJc w:val="left"/>
      <w:pPr>
        <w:ind w:left="44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05842EC">
      <w:start w:val="1"/>
      <w:numFmt w:val="bullet"/>
      <w:lvlText w:val="•"/>
      <w:lvlJc w:val="left"/>
      <w:pPr>
        <w:ind w:left="51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950674E">
      <w:start w:val="1"/>
      <w:numFmt w:val="bullet"/>
      <w:lvlText w:val="o"/>
      <w:lvlJc w:val="left"/>
      <w:pPr>
        <w:ind w:left="5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E980938">
      <w:start w:val="1"/>
      <w:numFmt w:val="bullet"/>
      <w:lvlText w:val="▪"/>
      <w:lvlJc w:val="left"/>
      <w:pPr>
        <w:ind w:left="65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27DB3DAA"/>
    <w:multiLevelType w:val="hybridMultilevel"/>
    <w:tmpl w:val="AF60731A"/>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8E9317D"/>
    <w:multiLevelType w:val="hybridMultilevel"/>
    <w:tmpl w:val="7200FDF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6F2663D"/>
    <w:multiLevelType w:val="hybridMultilevel"/>
    <w:tmpl w:val="FFFFFFFF"/>
    <w:lvl w:ilvl="0" w:tplc="1F08FDB4">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A124054">
      <w:start w:val="1"/>
      <w:numFmt w:val="bullet"/>
      <w:lvlText w:val="o"/>
      <w:lvlJc w:val="left"/>
      <w:pPr>
        <w:ind w:left="167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A30EF2C">
      <w:start w:val="1"/>
      <w:numFmt w:val="bullet"/>
      <w:lvlText w:val="▪"/>
      <w:lvlJc w:val="left"/>
      <w:pPr>
        <w:ind w:left="239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9922236">
      <w:start w:val="1"/>
      <w:numFmt w:val="bullet"/>
      <w:lvlText w:val="•"/>
      <w:lvlJc w:val="left"/>
      <w:pPr>
        <w:ind w:left="311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3E8BDF2">
      <w:start w:val="1"/>
      <w:numFmt w:val="bullet"/>
      <w:lvlText w:val="o"/>
      <w:lvlJc w:val="left"/>
      <w:pPr>
        <w:ind w:left="383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1FC455A">
      <w:start w:val="1"/>
      <w:numFmt w:val="bullet"/>
      <w:lvlText w:val="▪"/>
      <w:lvlJc w:val="left"/>
      <w:pPr>
        <w:ind w:left="455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12EFE60">
      <w:start w:val="1"/>
      <w:numFmt w:val="bullet"/>
      <w:lvlText w:val="•"/>
      <w:lvlJc w:val="left"/>
      <w:pPr>
        <w:ind w:left="527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D92D6B2">
      <w:start w:val="1"/>
      <w:numFmt w:val="bullet"/>
      <w:lvlText w:val="o"/>
      <w:lvlJc w:val="left"/>
      <w:pPr>
        <w:ind w:left="599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436AC78">
      <w:start w:val="1"/>
      <w:numFmt w:val="bullet"/>
      <w:lvlText w:val="▪"/>
      <w:lvlJc w:val="left"/>
      <w:pPr>
        <w:ind w:left="671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53007F71"/>
    <w:multiLevelType w:val="hybridMultilevel"/>
    <w:tmpl w:val="FFFFFFFF"/>
    <w:lvl w:ilvl="0" w:tplc="CDB40A16">
      <w:start w:val="1"/>
      <w:numFmt w:val="bullet"/>
      <w:lvlText w:val="•"/>
      <w:lvlJc w:val="left"/>
      <w:pPr>
        <w:ind w:left="10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B4CE262">
      <w:start w:val="1"/>
      <w:numFmt w:val="bullet"/>
      <w:lvlText w:val="o"/>
      <w:lvlJc w:val="left"/>
      <w:pPr>
        <w:ind w:left="15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D76ABA6">
      <w:start w:val="1"/>
      <w:numFmt w:val="bullet"/>
      <w:lvlText w:val="▪"/>
      <w:lvlJc w:val="left"/>
      <w:pPr>
        <w:ind w:left="22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4B6DD12">
      <w:start w:val="1"/>
      <w:numFmt w:val="bullet"/>
      <w:lvlText w:val="•"/>
      <w:lvlJc w:val="left"/>
      <w:pPr>
        <w:ind w:left="29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E84DF4A">
      <w:start w:val="1"/>
      <w:numFmt w:val="bullet"/>
      <w:lvlText w:val="o"/>
      <w:lvlJc w:val="left"/>
      <w:pPr>
        <w:ind w:left="36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F904312">
      <w:start w:val="1"/>
      <w:numFmt w:val="bullet"/>
      <w:lvlText w:val="▪"/>
      <w:lvlJc w:val="left"/>
      <w:pPr>
        <w:ind w:left="43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2E2A378">
      <w:start w:val="1"/>
      <w:numFmt w:val="bullet"/>
      <w:lvlText w:val="•"/>
      <w:lvlJc w:val="left"/>
      <w:pPr>
        <w:ind w:left="51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3248DBE">
      <w:start w:val="1"/>
      <w:numFmt w:val="bullet"/>
      <w:lvlText w:val="o"/>
      <w:lvlJc w:val="left"/>
      <w:pPr>
        <w:ind w:left="58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C927082">
      <w:start w:val="1"/>
      <w:numFmt w:val="bullet"/>
      <w:lvlText w:val="▪"/>
      <w:lvlJc w:val="left"/>
      <w:pPr>
        <w:ind w:left="65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7EE1F84"/>
    <w:multiLevelType w:val="hybridMultilevel"/>
    <w:tmpl w:val="FFFFFFFF"/>
    <w:lvl w:ilvl="0" w:tplc="A4A62092">
      <w:start w:val="1"/>
      <w:numFmt w:val="bullet"/>
      <w:lvlText w:val="-"/>
      <w:lvlJc w:val="left"/>
      <w:pPr>
        <w:ind w:left="7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FF005152">
      <w:start w:val="1"/>
      <w:numFmt w:val="bullet"/>
      <w:lvlText w:val="o"/>
      <w:lvlJc w:val="left"/>
      <w:pPr>
        <w:ind w:left="154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3FA06A60">
      <w:start w:val="1"/>
      <w:numFmt w:val="bullet"/>
      <w:lvlText w:val="▪"/>
      <w:lvlJc w:val="left"/>
      <w:pPr>
        <w:ind w:left="226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D1A1FD0">
      <w:start w:val="1"/>
      <w:numFmt w:val="bullet"/>
      <w:lvlText w:val="•"/>
      <w:lvlJc w:val="left"/>
      <w:pPr>
        <w:ind w:left="298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DAC40A12">
      <w:start w:val="1"/>
      <w:numFmt w:val="bullet"/>
      <w:lvlText w:val="o"/>
      <w:lvlJc w:val="left"/>
      <w:pPr>
        <w:ind w:left="370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B8284E7E">
      <w:start w:val="1"/>
      <w:numFmt w:val="bullet"/>
      <w:lvlText w:val="▪"/>
      <w:lvlJc w:val="left"/>
      <w:pPr>
        <w:ind w:left="442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B9404786">
      <w:start w:val="1"/>
      <w:numFmt w:val="bullet"/>
      <w:lvlText w:val="•"/>
      <w:lvlJc w:val="left"/>
      <w:pPr>
        <w:ind w:left="514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5B205AC8">
      <w:start w:val="1"/>
      <w:numFmt w:val="bullet"/>
      <w:lvlText w:val="o"/>
      <w:lvlJc w:val="left"/>
      <w:pPr>
        <w:ind w:left="586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2E6EA3F8">
      <w:start w:val="1"/>
      <w:numFmt w:val="bullet"/>
      <w:lvlText w:val="▪"/>
      <w:lvlJc w:val="left"/>
      <w:pPr>
        <w:ind w:left="658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5EA657E6"/>
    <w:multiLevelType w:val="hybridMultilevel"/>
    <w:tmpl w:val="FFFFFFFF"/>
    <w:lvl w:ilvl="0" w:tplc="A0C66008">
      <w:start w:val="1"/>
      <w:numFmt w:val="bullet"/>
      <w:lvlText w:val="-"/>
      <w:lvlJc w:val="left"/>
      <w:pPr>
        <w:ind w:left="7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9E3AC1C8">
      <w:start w:val="1"/>
      <w:numFmt w:val="bullet"/>
      <w:lvlText w:val="o"/>
      <w:lvlJc w:val="left"/>
      <w:pPr>
        <w:ind w:left="154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BB94D0C6">
      <w:start w:val="1"/>
      <w:numFmt w:val="bullet"/>
      <w:lvlText w:val="▪"/>
      <w:lvlJc w:val="left"/>
      <w:pPr>
        <w:ind w:left="226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BD8E885E">
      <w:start w:val="1"/>
      <w:numFmt w:val="bullet"/>
      <w:lvlText w:val="•"/>
      <w:lvlJc w:val="left"/>
      <w:pPr>
        <w:ind w:left="298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1B5608E8">
      <w:start w:val="1"/>
      <w:numFmt w:val="bullet"/>
      <w:lvlText w:val="o"/>
      <w:lvlJc w:val="left"/>
      <w:pPr>
        <w:ind w:left="370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F5567950">
      <w:start w:val="1"/>
      <w:numFmt w:val="bullet"/>
      <w:lvlText w:val="▪"/>
      <w:lvlJc w:val="left"/>
      <w:pPr>
        <w:ind w:left="442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685CFEC0">
      <w:start w:val="1"/>
      <w:numFmt w:val="bullet"/>
      <w:lvlText w:val="•"/>
      <w:lvlJc w:val="left"/>
      <w:pPr>
        <w:ind w:left="514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9788E58A">
      <w:start w:val="1"/>
      <w:numFmt w:val="bullet"/>
      <w:lvlText w:val="o"/>
      <w:lvlJc w:val="left"/>
      <w:pPr>
        <w:ind w:left="586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649E72BA">
      <w:start w:val="1"/>
      <w:numFmt w:val="bullet"/>
      <w:lvlText w:val="▪"/>
      <w:lvlJc w:val="left"/>
      <w:pPr>
        <w:ind w:left="658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5EE25D48"/>
    <w:multiLevelType w:val="hybridMultilevel"/>
    <w:tmpl w:val="FFFFFFFF"/>
    <w:lvl w:ilvl="0" w:tplc="CFF22E28">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C50B7A2">
      <w:start w:val="1"/>
      <w:numFmt w:val="bullet"/>
      <w:lvlText w:val="o"/>
      <w:lvlJc w:val="left"/>
      <w:pPr>
        <w:ind w:left="15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62ABD9A">
      <w:start w:val="1"/>
      <w:numFmt w:val="bullet"/>
      <w:lvlText w:val="▪"/>
      <w:lvlJc w:val="left"/>
      <w:pPr>
        <w:ind w:left="22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F9CA8D8">
      <w:start w:val="1"/>
      <w:numFmt w:val="bullet"/>
      <w:lvlText w:val="•"/>
      <w:lvlJc w:val="left"/>
      <w:pPr>
        <w:ind w:left="29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034B3CA">
      <w:start w:val="1"/>
      <w:numFmt w:val="bullet"/>
      <w:lvlText w:val="o"/>
      <w:lvlJc w:val="left"/>
      <w:pPr>
        <w:ind w:left="3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A10C9EE">
      <w:start w:val="1"/>
      <w:numFmt w:val="bullet"/>
      <w:lvlText w:val="▪"/>
      <w:lvlJc w:val="left"/>
      <w:pPr>
        <w:ind w:left="44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F1A466E">
      <w:start w:val="1"/>
      <w:numFmt w:val="bullet"/>
      <w:lvlText w:val="•"/>
      <w:lvlJc w:val="left"/>
      <w:pPr>
        <w:ind w:left="51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5AC5B0C">
      <w:start w:val="1"/>
      <w:numFmt w:val="bullet"/>
      <w:lvlText w:val="o"/>
      <w:lvlJc w:val="left"/>
      <w:pPr>
        <w:ind w:left="5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F425B60">
      <w:start w:val="1"/>
      <w:numFmt w:val="bullet"/>
      <w:lvlText w:val="▪"/>
      <w:lvlJc w:val="left"/>
      <w:pPr>
        <w:ind w:left="65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73A71FB7"/>
    <w:multiLevelType w:val="hybridMultilevel"/>
    <w:tmpl w:val="C40A5E34"/>
    <w:lvl w:ilvl="0" w:tplc="6666AE1E">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DC67988"/>
    <w:multiLevelType w:val="hybridMultilevel"/>
    <w:tmpl w:val="500A26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615018759">
    <w:abstractNumId w:val="4"/>
  </w:num>
  <w:num w:numId="2" w16cid:durableId="1479804719">
    <w:abstractNumId w:val="7"/>
  </w:num>
  <w:num w:numId="3" w16cid:durableId="1208032819">
    <w:abstractNumId w:val="1"/>
  </w:num>
  <w:num w:numId="4" w16cid:durableId="1057972843">
    <w:abstractNumId w:val="11"/>
  </w:num>
  <w:num w:numId="5" w16cid:durableId="1795715418">
    <w:abstractNumId w:val="10"/>
  </w:num>
  <w:num w:numId="6" w16cid:durableId="702101258">
    <w:abstractNumId w:val="9"/>
  </w:num>
  <w:num w:numId="7" w16cid:durableId="180172260">
    <w:abstractNumId w:val="0"/>
  </w:num>
  <w:num w:numId="8" w16cid:durableId="2142573457">
    <w:abstractNumId w:val="3"/>
  </w:num>
  <w:num w:numId="9" w16cid:durableId="610283128">
    <w:abstractNumId w:val="13"/>
  </w:num>
  <w:num w:numId="10" w16cid:durableId="16346335">
    <w:abstractNumId w:val="5"/>
  </w:num>
  <w:num w:numId="11" w16cid:durableId="1304627274">
    <w:abstractNumId w:val="6"/>
  </w:num>
  <w:num w:numId="12" w16cid:durableId="549848327">
    <w:abstractNumId w:val="2"/>
  </w:num>
  <w:num w:numId="13" w16cid:durableId="938568308">
    <w:abstractNumId w:val="12"/>
  </w:num>
  <w:num w:numId="14" w16cid:durableId="163001271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6923"/>
    <w:rsid w:val="00032CB4"/>
    <w:rsid w:val="00060C9B"/>
    <w:rsid w:val="000866A3"/>
    <w:rsid w:val="000C0CFF"/>
    <w:rsid w:val="000D7CBA"/>
    <w:rsid w:val="000F66B6"/>
    <w:rsid w:val="00116C37"/>
    <w:rsid w:val="001A28FB"/>
    <w:rsid w:val="001E2972"/>
    <w:rsid w:val="00212AFB"/>
    <w:rsid w:val="00245FCA"/>
    <w:rsid w:val="002B5A44"/>
    <w:rsid w:val="002C3F6B"/>
    <w:rsid w:val="00317A67"/>
    <w:rsid w:val="00341D61"/>
    <w:rsid w:val="00343EAE"/>
    <w:rsid w:val="003752F7"/>
    <w:rsid w:val="0037757B"/>
    <w:rsid w:val="00380DAD"/>
    <w:rsid w:val="00393706"/>
    <w:rsid w:val="003C48AC"/>
    <w:rsid w:val="003D2E0F"/>
    <w:rsid w:val="00401A65"/>
    <w:rsid w:val="004449B7"/>
    <w:rsid w:val="004642FA"/>
    <w:rsid w:val="004851E5"/>
    <w:rsid w:val="0053307E"/>
    <w:rsid w:val="005F4CD4"/>
    <w:rsid w:val="005F5142"/>
    <w:rsid w:val="00600AC9"/>
    <w:rsid w:val="006046DA"/>
    <w:rsid w:val="006D6923"/>
    <w:rsid w:val="006F1A94"/>
    <w:rsid w:val="00721F95"/>
    <w:rsid w:val="00752B19"/>
    <w:rsid w:val="00756CDE"/>
    <w:rsid w:val="00770954"/>
    <w:rsid w:val="007A2420"/>
    <w:rsid w:val="007C7186"/>
    <w:rsid w:val="007D63F2"/>
    <w:rsid w:val="007E3F76"/>
    <w:rsid w:val="008237F5"/>
    <w:rsid w:val="00825F7C"/>
    <w:rsid w:val="00873BEB"/>
    <w:rsid w:val="008B2F93"/>
    <w:rsid w:val="009071AA"/>
    <w:rsid w:val="009F5D7E"/>
    <w:rsid w:val="00A42383"/>
    <w:rsid w:val="00A63B33"/>
    <w:rsid w:val="00AC4303"/>
    <w:rsid w:val="00B04DDE"/>
    <w:rsid w:val="00B55992"/>
    <w:rsid w:val="00BD7820"/>
    <w:rsid w:val="00C029DD"/>
    <w:rsid w:val="00C231CE"/>
    <w:rsid w:val="00C767B7"/>
    <w:rsid w:val="00D43F01"/>
    <w:rsid w:val="00D51F5D"/>
    <w:rsid w:val="00DC3C65"/>
    <w:rsid w:val="00DC61BD"/>
    <w:rsid w:val="00DD1739"/>
    <w:rsid w:val="00DD3913"/>
    <w:rsid w:val="00DF6A41"/>
    <w:rsid w:val="00E52CD7"/>
    <w:rsid w:val="00E66F81"/>
    <w:rsid w:val="00EE66D4"/>
    <w:rsid w:val="00F10A0D"/>
    <w:rsid w:val="00F979A7"/>
    <w:rsid w:val="00FD13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36F8A"/>
  <w15:docId w15:val="{44BA615A-112D-4431-B276-DBFD1D073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D63F2"/>
    <w:pPr>
      <w:spacing w:line="256" w:lineRule="auto"/>
    </w:pPr>
  </w:style>
  <w:style w:type="paragraph" w:styleId="Titolo1">
    <w:name w:val="heading 1"/>
    <w:next w:val="Normale"/>
    <w:link w:val="Titolo1Carattere"/>
    <w:uiPriority w:val="9"/>
    <w:qFormat/>
    <w:rsid w:val="00721F95"/>
    <w:pPr>
      <w:keepNext/>
      <w:keepLines/>
      <w:spacing w:after="0"/>
      <w:ind w:left="950"/>
      <w:outlineLvl w:val="0"/>
    </w:pPr>
    <w:rPr>
      <w:rFonts w:ascii="Times New Roman" w:eastAsia="Times New Roman" w:hAnsi="Times New Roman" w:cs="Times New Roman"/>
      <w:b/>
      <w:color w:val="000080"/>
      <w:sz w:val="52"/>
      <w:lang w:eastAsia="it-IT"/>
    </w:rPr>
  </w:style>
  <w:style w:type="paragraph" w:styleId="Titolo2">
    <w:name w:val="heading 2"/>
    <w:next w:val="Normale"/>
    <w:link w:val="Titolo2Carattere"/>
    <w:uiPriority w:val="9"/>
    <w:unhideWhenUsed/>
    <w:qFormat/>
    <w:rsid w:val="00721F95"/>
    <w:pPr>
      <w:keepNext/>
      <w:keepLines/>
      <w:spacing w:after="0"/>
      <w:ind w:left="3923"/>
      <w:outlineLvl w:val="1"/>
    </w:pPr>
    <w:rPr>
      <w:rFonts w:ascii="Times New Roman" w:eastAsia="Times New Roman" w:hAnsi="Times New Roman" w:cs="Times New Roman"/>
      <w:b/>
      <w:color w:val="000000"/>
      <w:sz w:val="48"/>
      <w:lang w:eastAsia="it-IT"/>
    </w:rPr>
  </w:style>
  <w:style w:type="paragraph" w:styleId="Titolo3">
    <w:name w:val="heading 3"/>
    <w:next w:val="Normale"/>
    <w:link w:val="Titolo3Carattere"/>
    <w:uiPriority w:val="9"/>
    <w:unhideWhenUsed/>
    <w:qFormat/>
    <w:rsid w:val="00721F95"/>
    <w:pPr>
      <w:keepNext/>
      <w:keepLines/>
      <w:spacing w:after="0" w:line="265" w:lineRule="auto"/>
      <w:ind w:left="10" w:right="4001" w:hanging="10"/>
      <w:jc w:val="center"/>
      <w:outlineLvl w:val="2"/>
    </w:pPr>
    <w:rPr>
      <w:rFonts w:ascii="Times New Roman" w:eastAsia="Times New Roman" w:hAnsi="Times New Roman" w:cs="Times New Roman"/>
      <w:b/>
      <w:color w:val="000000"/>
      <w:sz w:val="28"/>
      <w:lang w:eastAsia="it-IT"/>
    </w:rPr>
  </w:style>
  <w:style w:type="paragraph" w:styleId="Titolo4">
    <w:name w:val="heading 4"/>
    <w:next w:val="Normale"/>
    <w:link w:val="Titolo4Carattere"/>
    <w:uiPriority w:val="9"/>
    <w:unhideWhenUsed/>
    <w:qFormat/>
    <w:rsid w:val="00721F95"/>
    <w:pPr>
      <w:keepNext/>
      <w:keepLines/>
      <w:spacing w:after="0"/>
      <w:ind w:left="10" w:right="128" w:hanging="10"/>
      <w:jc w:val="center"/>
      <w:outlineLvl w:val="3"/>
    </w:pPr>
    <w:rPr>
      <w:rFonts w:ascii="Times New Roman" w:eastAsia="Times New Roman" w:hAnsi="Times New Roman" w:cs="Times New Roman"/>
      <w:b/>
      <w:i/>
      <w:color w:val="000000"/>
      <w:sz w:val="2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D692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D6923"/>
  </w:style>
  <w:style w:type="paragraph" w:styleId="Pidipagina">
    <w:name w:val="footer"/>
    <w:basedOn w:val="Normale"/>
    <w:link w:val="PidipaginaCarattere"/>
    <w:uiPriority w:val="99"/>
    <w:unhideWhenUsed/>
    <w:rsid w:val="006D692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D6923"/>
  </w:style>
  <w:style w:type="paragraph" w:styleId="Testofumetto">
    <w:name w:val="Balloon Text"/>
    <w:basedOn w:val="Normale"/>
    <w:link w:val="TestofumettoCarattere"/>
    <w:uiPriority w:val="99"/>
    <w:semiHidden/>
    <w:unhideWhenUsed/>
    <w:rsid w:val="00756CD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56CDE"/>
    <w:rPr>
      <w:rFonts w:ascii="Tahoma" w:hAnsi="Tahoma" w:cs="Tahoma"/>
      <w:sz w:val="16"/>
      <w:szCs w:val="16"/>
    </w:rPr>
  </w:style>
  <w:style w:type="character" w:styleId="Collegamentoipertestuale">
    <w:name w:val="Hyperlink"/>
    <w:basedOn w:val="Carpredefinitoparagrafo"/>
    <w:uiPriority w:val="99"/>
    <w:unhideWhenUsed/>
    <w:rsid w:val="00A42383"/>
    <w:rPr>
      <w:color w:val="0563C1" w:themeColor="hyperlink"/>
      <w:u w:val="single"/>
    </w:rPr>
  </w:style>
  <w:style w:type="character" w:customStyle="1" w:styleId="Menzionenonrisolta1">
    <w:name w:val="Menzione non risolta1"/>
    <w:basedOn w:val="Carpredefinitoparagrafo"/>
    <w:uiPriority w:val="99"/>
    <w:semiHidden/>
    <w:unhideWhenUsed/>
    <w:rsid w:val="0037757B"/>
    <w:rPr>
      <w:color w:val="605E5C"/>
      <w:shd w:val="clear" w:color="auto" w:fill="E1DFDD"/>
    </w:rPr>
  </w:style>
  <w:style w:type="paragraph" w:styleId="Paragrafoelenco">
    <w:name w:val="List Paragraph"/>
    <w:basedOn w:val="Normale"/>
    <w:uiPriority w:val="34"/>
    <w:qFormat/>
    <w:rsid w:val="007D63F2"/>
    <w:pPr>
      <w:ind w:left="720"/>
      <w:contextualSpacing/>
    </w:pPr>
  </w:style>
  <w:style w:type="character" w:customStyle="1" w:styleId="Titolo1Carattere">
    <w:name w:val="Titolo 1 Carattere"/>
    <w:basedOn w:val="Carpredefinitoparagrafo"/>
    <w:link w:val="Titolo1"/>
    <w:uiPriority w:val="9"/>
    <w:rsid w:val="00721F95"/>
    <w:rPr>
      <w:rFonts w:ascii="Times New Roman" w:eastAsia="Times New Roman" w:hAnsi="Times New Roman" w:cs="Times New Roman"/>
      <w:b/>
      <w:color w:val="000080"/>
      <w:sz w:val="52"/>
      <w:lang w:eastAsia="it-IT"/>
    </w:rPr>
  </w:style>
  <w:style w:type="character" w:customStyle="1" w:styleId="Titolo2Carattere">
    <w:name w:val="Titolo 2 Carattere"/>
    <w:basedOn w:val="Carpredefinitoparagrafo"/>
    <w:link w:val="Titolo2"/>
    <w:uiPriority w:val="9"/>
    <w:rsid w:val="00721F95"/>
    <w:rPr>
      <w:rFonts w:ascii="Times New Roman" w:eastAsia="Times New Roman" w:hAnsi="Times New Roman" w:cs="Times New Roman"/>
      <w:b/>
      <w:color w:val="000000"/>
      <w:sz w:val="48"/>
      <w:lang w:eastAsia="it-IT"/>
    </w:rPr>
  </w:style>
  <w:style w:type="character" w:customStyle="1" w:styleId="Titolo3Carattere">
    <w:name w:val="Titolo 3 Carattere"/>
    <w:basedOn w:val="Carpredefinitoparagrafo"/>
    <w:link w:val="Titolo3"/>
    <w:uiPriority w:val="9"/>
    <w:rsid w:val="00721F95"/>
    <w:rPr>
      <w:rFonts w:ascii="Times New Roman" w:eastAsia="Times New Roman" w:hAnsi="Times New Roman" w:cs="Times New Roman"/>
      <w:b/>
      <w:color w:val="000000"/>
      <w:sz w:val="28"/>
      <w:lang w:eastAsia="it-IT"/>
    </w:rPr>
  </w:style>
  <w:style w:type="character" w:customStyle="1" w:styleId="Titolo4Carattere">
    <w:name w:val="Titolo 4 Carattere"/>
    <w:basedOn w:val="Carpredefinitoparagrafo"/>
    <w:link w:val="Titolo4"/>
    <w:uiPriority w:val="9"/>
    <w:rsid w:val="00721F95"/>
    <w:rPr>
      <w:rFonts w:ascii="Times New Roman" w:eastAsia="Times New Roman" w:hAnsi="Times New Roman" w:cs="Times New Roman"/>
      <w:b/>
      <w:i/>
      <w:color w:val="000000"/>
      <w:sz w:val="28"/>
      <w:lang w:eastAsia="it-IT"/>
    </w:rPr>
  </w:style>
  <w:style w:type="numbering" w:customStyle="1" w:styleId="Nessunelenco1">
    <w:name w:val="Nessun elenco1"/>
    <w:next w:val="Nessunelenco"/>
    <w:uiPriority w:val="99"/>
    <w:semiHidden/>
    <w:unhideWhenUsed/>
    <w:rsid w:val="00721F95"/>
  </w:style>
  <w:style w:type="table" w:customStyle="1" w:styleId="TableGrid">
    <w:name w:val="TableGrid"/>
    <w:rsid w:val="00721F95"/>
    <w:pPr>
      <w:spacing w:after="0" w:line="240" w:lineRule="auto"/>
    </w:pPr>
    <w:rPr>
      <w:rFonts w:eastAsia="Times New Roman"/>
      <w:lang w:eastAsia="it-IT"/>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928277">
      <w:bodyDiv w:val="1"/>
      <w:marLeft w:val="0"/>
      <w:marRight w:val="0"/>
      <w:marTop w:val="0"/>
      <w:marBottom w:val="0"/>
      <w:divBdr>
        <w:top w:val="none" w:sz="0" w:space="0" w:color="auto"/>
        <w:left w:val="none" w:sz="0" w:space="0" w:color="auto"/>
        <w:bottom w:val="none" w:sz="0" w:space="0" w:color="auto"/>
        <w:right w:val="none" w:sz="0" w:space="0" w:color="auto"/>
      </w:divBdr>
    </w:div>
    <w:div w:id="311058132">
      <w:bodyDiv w:val="1"/>
      <w:marLeft w:val="0"/>
      <w:marRight w:val="0"/>
      <w:marTop w:val="0"/>
      <w:marBottom w:val="0"/>
      <w:divBdr>
        <w:top w:val="none" w:sz="0" w:space="0" w:color="auto"/>
        <w:left w:val="none" w:sz="0" w:space="0" w:color="auto"/>
        <w:bottom w:val="none" w:sz="0" w:space="0" w:color="auto"/>
        <w:right w:val="none" w:sz="0" w:space="0" w:color="auto"/>
      </w:divBdr>
    </w:div>
    <w:div w:id="1305164044">
      <w:bodyDiv w:val="1"/>
      <w:marLeft w:val="0"/>
      <w:marRight w:val="0"/>
      <w:marTop w:val="0"/>
      <w:marBottom w:val="0"/>
      <w:divBdr>
        <w:top w:val="none" w:sz="0" w:space="0" w:color="auto"/>
        <w:left w:val="none" w:sz="0" w:space="0" w:color="auto"/>
        <w:bottom w:val="none" w:sz="0" w:space="0" w:color="auto"/>
        <w:right w:val="none" w:sz="0" w:space="0" w:color="auto"/>
      </w:divBdr>
    </w:div>
    <w:div w:id="178221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4201</Words>
  <Characters>23950</Characters>
  <Application>Microsoft Office Word</Application>
  <DocSecurity>0</DocSecurity>
  <Lines>199</Lines>
  <Paragraphs>56</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28095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Gianluca</dc:creator>
  <cp:lastModifiedBy>Ferdinando</cp:lastModifiedBy>
  <cp:revision>2</cp:revision>
  <dcterms:created xsi:type="dcterms:W3CDTF">2022-05-12T14:34:00Z</dcterms:created>
  <dcterms:modified xsi:type="dcterms:W3CDTF">2022-05-12T14:34:00Z</dcterms:modified>
</cp:coreProperties>
</file>