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05E46A" w14:textId="77777777" w:rsidR="00BB5A65" w:rsidRDefault="00CE02DA">
      <w:pPr>
        <w:spacing w:after="855"/>
        <w:ind w:left="2596" w:hanging="313"/>
      </w:pPr>
      <w:bookmarkStart w:id="0" w:name="_GoBack"/>
      <w:bookmarkEnd w:id="0"/>
      <w:r>
        <w:rPr>
          <w:noProof/>
        </w:rPr>
        <w:drawing>
          <wp:anchor distT="0" distB="0" distL="114300" distR="114300" simplePos="0" relativeHeight="251658240" behindDoc="0" locked="0" layoutInCell="1" allowOverlap="0" wp14:anchorId="05CE4701" wp14:editId="5586A357">
            <wp:simplePos x="0" y="0"/>
            <wp:positionH relativeFrom="column">
              <wp:posOffset>4272220</wp:posOffset>
            </wp:positionH>
            <wp:positionV relativeFrom="paragraph">
              <wp:posOffset>-145798</wp:posOffset>
            </wp:positionV>
            <wp:extent cx="812651" cy="792550"/>
            <wp:effectExtent l="0" t="0" r="0" b="0"/>
            <wp:wrapSquare wrapText="bothSides"/>
            <wp:docPr id="3386" name="Picture 3386"/>
            <wp:cNvGraphicFramePr/>
            <a:graphic xmlns:a="http://schemas.openxmlformats.org/drawingml/2006/main">
              <a:graphicData uri="http://schemas.openxmlformats.org/drawingml/2006/picture">
                <pic:pic xmlns:pic="http://schemas.openxmlformats.org/drawingml/2006/picture">
                  <pic:nvPicPr>
                    <pic:cNvPr id="3386" name="Picture 3386"/>
                    <pic:cNvPicPr/>
                  </pic:nvPicPr>
                  <pic:blipFill>
                    <a:blip r:embed="rId5"/>
                    <a:stretch>
                      <a:fillRect/>
                    </a:stretch>
                  </pic:blipFill>
                  <pic:spPr>
                    <a:xfrm>
                      <a:off x="0" y="0"/>
                      <a:ext cx="812651" cy="792550"/>
                    </a:xfrm>
                    <a:prstGeom prst="rect">
                      <a:avLst/>
                    </a:prstGeom>
                  </pic:spPr>
                </pic:pic>
              </a:graphicData>
            </a:graphic>
          </wp:anchor>
        </w:drawing>
      </w:r>
      <w:r>
        <w:t>PROGETTO DIOR EXCELLENCE 2022-2023 Progetto di didattica orientativa in ambito scientifico</w:t>
      </w:r>
    </w:p>
    <w:p w14:paraId="351879A5" w14:textId="77777777" w:rsidR="00BB5A65" w:rsidRDefault="00CE02DA">
      <w:pPr>
        <w:pStyle w:val="Titolo1"/>
      </w:pPr>
      <w:r>
        <w:t>Al DIRIGENTI SCOLASTICI</w:t>
      </w:r>
    </w:p>
    <w:p w14:paraId="06FF7F32" w14:textId="77777777" w:rsidR="00BB5A65" w:rsidRDefault="00CE02DA">
      <w:pPr>
        <w:spacing w:after="314" w:line="394" w:lineRule="auto"/>
        <w:ind w:left="4346" w:right="545" w:hanging="10"/>
        <w:jc w:val="left"/>
      </w:pPr>
      <w:r>
        <w:rPr>
          <w:sz w:val="16"/>
        </w:rPr>
        <w:t xml:space="preserve">ai docenti </w:t>
      </w:r>
      <w:proofErr w:type="spellStart"/>
      <w:r>
        <w:rPr>
          <w:sz w:val="16"/>
        </w:rPr>
        <w:t>fs</w:t>
      </w:r>
      <w:proofErr w:type="spellEnd"/>
      <w:r>
        <w:rPr>
          <w:sz w:val="16"/>
        </w:rPr>
        <w:t xml:space="preserve"> orientamento universitario ai docenti referenti PROGETTO DIOR EXCEL L ENCE</w:t>
      </w:r>
    </w:p>
    <w:p w14:paraId="12BF42E3" w14:textId="77777777" w:rsidR="00BB5A65" w:rsidRDefault="00CE02DA">
      <w:pPr>
        <w:spacing w:after="218"/>
        <w:ind w:left="470" w:right="0" w:firstLine="0"/>
      </w:pPr>
      <w:r>
        <w:t>Prot. n.</w:t>
      </w:r>
    </w:p>
    <w:p w14:paraId="4E75A7E6" w14:textId="77777777" w:rsidR="00BB5A65" w:rsidRDefault="00CE02DA">
      <w:pPr>
        <w:spacing w:after="0" w:line="259" w:lineRule="auto"/>
        <w:ind w:left="0" w:right="550" w:firstLine="0"/>
        <w:jc w:val="center"/>
      </w:pPr>
      <w:r>
        <w:rPr>
          <w:sz w:val="22"/>
        </w:rPr>
        <w:t xml:space="preserve">Oggetto: Progetto DIOR EXCELLENCE — moduli formativi I e Il semestre </w:t>
      </w:r>
      <w:proofErr w:type="spellStart"/>
      <w:r>
        <w:rPr>
          <w:sz w:val="22"/>
        </w:rPr>
        <w:t>a.a</w:t>
      </w:r>
      <w:proofErr w:type="spellEnd"/>
      <w:r>
        <w:rPr>
          <w:sz w:val="22"/>
        </w:rPr>
        <w:t>. 2022/2023</w:t>
      </w:r>
    </w:p>
    <w:p w14:paraId="12B70D8E" w14:textId="77777777" w:rsidR="00BB5A65" w:rsidRDefault="00CE02DA">
      <w:pPr>
        <w:ind w:left="-15" w:right="0"/>
      </w:pPr>
      <w:r>
        <w:t xml:space="preserve">Gentilissimi Dirigenti, Docenti referenti progetto DIOR </w:t>
      </w:r>
      <w:proofErr w:type="spellStart"/>
      <w:r>
        <w:t>Excellence</w:t>
      </w:r>
      <w:proofErr w:type="spellEnd"/>
      <w:r>
        <w:t xml:space="preserve"> e Docenti FS orientamento universitario, a breve </w:t>
      </w:r>
      <w:proofErr w:type="gramStart"/>
      <w:r>
        <w:t>inizieranno .</w:t>
      </w:r>
      <w:proofErr w:type="gramEnd"/>
    </w:p>
    <w:p w14:paraId="138FC2C0" w14:textId="77777777" w:rsidR="00BB5A65" w:rsidRDefault="00CE02DA">
      <w:pPr>
        <w:ind w:left="-15" w:right="696"/>
      </w:pPr>
      <w:r>
        <w:t>Il progetto DIOR EXCELLENCE è un percorso di orientamento universitario che prevede la frequenza degli studenti delle classi quinte ai moduli formativi di alcuni insegnamenti dei corsi di studio di primo livello del Dipartimento di Scienze Agrarie, degli Alimenti, Risorse naturali e Ingegneria (DAFNE) dell'Università degli Studi di Foggia con la possibilità.</w:t>
      </w:r>
    </w:p>
    <w:p w14:paraId="0D2F0224" w14:textId="77777777" w:rsidR="00BB5A65" w:rsidRDefault="00CE02DA">
      <w:pPr>
        <w:numPr>
          <w:ilvl w:val="0"/>
          <w:numId w:val="1"/>
        </w:numPr>
        <w:ind w:right="343"/>
      </w:pPr>
      <w:r>
        <w:rPr>
          <w:noProof/>
        </w:rPr>
        <w:drawing>
          <wp:anchor distT="0" distB="0" distL="114300" distR="114300" simplePos="0" relativeHeight="251659264" behindDoc="0" locked="0" layoutInCell="1" allowOverlap="0" wp14:anchorId="2935205E" wp14:editId="76276EDE">
            <wp:simplePos x="0" y="0"/>
            <wp:positionH relativeFrom="page">
              <wp:posOffset>6826266</wp:posOffset>
            </wp:positionH>
            <wp:positionV relativeFrom="page">
              <wp:posOffset>6363609</wp:posOffset>
            </wp:positionV>
            <wp:extent cx="6634" cy="464255"/>
            <wp:effectExtent l="0" t="0" r="0" b="0"/>
            <wp:wrapTopAndBottom/>
            <wp:docPr id="3392" name="Picture 3392"/>
            <wp:cNvGraphicFramePr/>
            <a:graphic xmlns:a="http://schemas.openxmlformats.org/drawingml/2006/main">
              <a:graphicData uri="http://schemas.openxmlformats.org/drawingml/2006/picture">
                <pic:pic xmlns:pic="http://schemas.openxmlformats.org/drawingml/2006/picture">
                  <pic:nvPicPr>
                    <pic:cNvPr id="3392" name="Picture 3392"/>
                    <pic:cNvPicPr/>
                  </pic:nvPicPr>
                  <pic:blipFill>
                    <a:blip r:embed="rId6"/>
                    <a:stretch>
                      <a:fillRect/>
                    </a:stretch>
                  </pic:blipFill>
                  <pic:spPr>
                    <a:xfrm>
                      <a:off x="0" y="0"/>
                      <a:ext cx="6634" cy="464255"/>
                    </a:xfrm>
                    <a:prstGeom prst="rect">
                      <a:avLst/>
                    </a:prstGeom>
                  </pic:spPr>
                </pic:pic>
              </a:graphicData>
            </a:graphic>
          </wp:anchor>
        </w:drawing>
      </w:r>
      <w:r>
        <w:rPr>
          <w:noProof/>
        </w:rPr>
        <w:drawing>
          <wp:anchor distT="0" distB="0" distL="114300" distR="114300" simplePos="0" relativeHeight="251660288" behindDoc="0" locked="0" layoutInCell="1" allowOverlap="0" wp14:anchorId="61D527BE" wp14:editId="49628FD8">
            <wp:simplePos x="0" y="0"/>
            <wp:positionH relativeFrom="page">
              <wp:posOffset>6822948</wp:posOffset>
            </wp:positionH>
            <wp:positionV relativeFrom="page">
              <wp:posOffset>6940611</wp:posOffset>
            </wp:positionV>
            <wp:extent cx="9951" cy="378036"/>
            <wp:effectExtent l="0" t="0" r="0" b="0"/>
            <wp:wrapTopAndBottom/>
            <wp:docPr id="3393" name="Picture 3393"/>
            <wp:cNvGraphicFramePr/>
            <a:graphic xmlns:a="http://schemas.openxmlformats.org/drawingml/2006/main">
              <a:graphicData uri="http://schemas.openxmlformats.org/drawingml/2006/picture">
                <pic:pic xmlns:pic="http://schemas.openxmlformats.org/drawingml/2006/picture">
                  <pic:nvPicPr>
                    <pic:cNvPr id="3393" name="Picture 3393"/>
                    <pic:cNvPicPr/>
                  </pic:nvPicPr>
                  <pic:blipFill>
                    <a:blip r:embed="rId7"/>
                    <a:stretch>
                      <a:fillRect/>
                    </a:stretch>
                  </pic:blipFill>
                  <pic:spPr>
                    <a:xfrm>
                      <a:off x="0" y="0"/>
                      <a:ext cx="9951" cy="378036"/>
                    </a:xfrm>
                    <a:prstGeom prst="rect">
                      <a:avLst/>
                    </a:prstGeom>
                  </pic:spPr>
                </pic:pic>
              </a:graphicData>
            </a:graphic>
          </wp:anchor>
        </w:drawing>
      </w:r>
      <w:r>
        <w:rPr>
          <w:noProof/>
        </w:rPr>
        <w:drawing>
          <wp:anchor distT="0" distB="0" distL="114300" distR="114300" simplePos="0" relativeHeight="251661312" behindDoc="0" locked="0" layoutInCell="1" allowOverlap="0" wp14:anchorId="653539EB" wp14:editId="45FBCE27">
            <wp:simplePos x="0" y="0"/>
            <wp:positionH relativeFrom="page">
              <wp:posOffset>573831</wp:posOffset>
            </wp:positionH>
            <wp:positionV relativeFrom="page">
              <wp:posOffset>9616710</wp:posOffset>
            </wp:positionV>
            <wp:extent cx="4391630" cy="142592"/>
            <wp:effectExtent l="0" t="0" r="0" b="0"/>
            <wp:wrapTopAndBottom/>
            <wp:docPr id="3396" name="Picture 3396"/>
            <wp:cNvGraphicFramePr/>
            <a:graphic xmlns:a="http://schemas.openxmlformats.org/drawingml/2006/main">
              <a:graphicData uri="http://schemas.openxmlformats.org/drawingml/2006/picture">
                <pic:pic xmlns:pic="http://schemas.openxmlformats.org/drawingml/2006/picture">
                  <pic:nvPicPr>
                    <pic:cNvPr id="3396" name="Picture 3396"/>
                    <pic:cNvPicPr/>
                  </pic:nvPicPr>
                  <pic:blipFill>
                    <a:blip r:embed="rId8"/>
                    <a:stretch>
                      <a:fillRect/>
                    </a:stretch>
                  </pic:blipFill>
                  <pic:spPr>
                    <a:xfrm>
                      <a:off x="0" y="0"/>
                      <a:ext cx="4391630" cy="142592"/>
                    </a:xfrm>
                    <a:prstGeom prst="rect">
                      <a:avLst/>
                    </a:prstGeom>
                  </pic:spPr>
                </pic:pic>
              </a:graphicData>
            </a:graphic>
          </wp:anchor>
        </w:drawing>
      </w:r>
      <w:r>
        <w:rPr>
          <w:noProof/>
        </w:rPr>
        <w:drawing>
          <wp:anchor distT="0" distB="0" distL="114300" distR="114300" simplePos="0" relativeHeight="251662336" behindDoc="0" locked="0" layoutInCell="1" allowOverlap="0" wp14:anchorId="68208994" wp14:editId="434AE3AF">
            <wp:simplePos x="0" y="0"/>
            <wp:positionH relativeFrom="page">
              <wp:posOffset>6773195</wp:posOffset>
            </wp:positionH>
            <wp:positionV relativeFrom="page">
              <wp:posOffset>848923</wp:posOffset>
            </wp:positionV>
            <wp:extent cx="63022" cy="421146"/>
            <wp:effectExtent l="0" t="0" r="0" b="0"/>
            <wp:wrapSquare wrapText="bothSides"/>
            <wp:docPr id="3385" name="Picture 3385"/>
            <wp:cNvGraphicFramePr/>
            <a:graphic xmlns:a="http://schemas.openxmlformats.org/drawingml/2006/main">
              <a:graphicData uri="http://schemas.openxmlformats.org/drawingml/2006/picture">
                <pic:pic xmlns:pic="http://schemas.openxmlformats.org/drawingml/2006/picture">
                  <pic:nvPicPr>
                    <pic:cNvPr id="3385" name="Picture 3385"/>
                    <pic:cNvPicPr/>
                  </pic:nvPicPr>
                  <pic:blipFill>
                    <a:blip r:embed="rId9"/>
                    <a:stretch>
                      <a:fillRect/>
                    </a:stretch>
                  </pic:blipFill>
                  <pic:spPr>
                    <a:xfrm>
                      <a:off x="0" y="0"/>
                      <a:ext cx="63022" cy="421146"/>
                    </a:xfrm>
                    <a:prstGeom prst="rect">
                      <a:avLst/>
                    </a:prstGeom>
                  </pic:spPr>
                </pic:pic>
              </a:graphicData>
            </a:graphic>
          </wp:anchor>
        </w:drawing>
      </w:r>
      <w:r>
        <w:rPr>
          <w:noProof/>
        </w:rPr>
        <w:drawing>
          <wp:anchor distT="0" distB="0" distL="114300" distR="114300" simplePos="0" relativeHeight="251663360" behindDoc="0" locked="0" layoutInCell="1" allowOverlap="0" wp14:anchorId="2B0D8026" wp14:editId="3FFA07E6">
            <wp:simplePos x="0" y="0"/>
            <wp:positionH relativeFrom="page">
              <wp:posOffset>457738</wp:posOffset>
            </wp:positionH>
            <wp:positionV relativeFrom="page">
              <wp:posOffset>1558570</wp:posOffset>
            </wp:positionV>
            <wp:extent cx="9951" cy="258656"/>
            <wp:effectExtent l="0" t="0" r="0" b="0"/>
            <wp:wrapTopAndBottom/>
            <wp:docPr id="3387" name="Picture 3387"/>
            <wp:cNvGraphicFramePr/>
            <a:graphic xmlns:a="http://schemas.openxmlformats.org/drawingml/2006/main">
              <a:graphicData uri="http://schemas.openxmlformats.org/drawingml/2006/picture">
                <pic:pic xmlns:pic="http://schemas.openxmlformats.org/drawingml/2006/picture">
                  <pic:nvPicPr>
                    <pic:cNvPr id="3387" name="Picture 3387"/>
                    <pic:cNvPicPr/>
                  </pic:nvPicPr>
                  <pic:blipFill>
                    <a:blip r:embed="rId10"/>
                    <a:stretch>
                      <a:fillRect/>
                    </a:stretch>
                  </pic:blipFill>
                  <pic:spPr>
                    <a:xfrm>
                      <a:off x="0" y="0"/>
                      <a:ext cx="9951" cy="258656"/>
                    </a:xfrm>
                    <a:prstGeom prst="rect">
                      <a:avLst/>
                    </a:prstGeom>
                  </pic:spPr>
                </pic:pic>
              </a:graphicData>
            </a:graphic>
          </wp:anchor>
        </w:drawing>
      </w:r>
      <w:r>
        <w:rPr>
          <w:noProof/>
        </w:rPr>
        <w:drawing>
          <wp:anchor distT="0" distB="0" distL="114300" distR="114300" simplePos="0" relativeHeight="251664384" behindDoc="0" locked="0" layoutInCell="1" allowOverlap="0" wp14:anchorId="760DD114" wp14:editId="0B1AD3E5">
            <wp:simplePos x="0" y="0"/>
            <wp:positionH relativeFrom="page">
              <wp:posOffset>464372</wp:posOffset>
            </wp:positionH>
            <wp:positionV relativeFrom="page">
              <wp:posOffset>2991128</wp:posOffset>
            </wp:positionV>
            <wp:extent cx="9951" cy="258656"/>
            <wp:effectExtent l="0" t="0" r="0" b="0"/>
            <wp:wrapSquare wrapText="bothSides"/>
            <wp:docPr id="3388" name="Picture 3388"/>
            <wp:cNvGraphicFramePr/>
            <a:graphic xmlns:a="http://schemas.openxmlformats.org/drawingml/2006/main">
              <a:graphicData uri="http://schemas.openxmlformats.org/drawingml/2006/picture">
                <pic:pic xmlns:pic="http://schemas.openxmlformats.org/drawingml/2006/picture">
                  <pic:nvPicPr>
                    <pic:cNvPr id="3388" name="Picture 3388"/>
                    <pic:cNvPicPr/>
                  </pic:nvPicPr>
                  <pic:blipFill>
                    <a:blip r:embed="rId11"/>
                    <a:stretch>
                      <a:fillRect/>
                    </a:stretch>
                  </pic:blipFill>
                  <pic:spPr>
                    <a:xfrm>
                      <a:off x="0" y="0"/>
                      <a:ext cx="9951" cy="258656"/>
                    </a:xfrm>
                    <a:prstGeom prst="rect">
                      <a:avLst/>
                    </a:prstGeom>
                  </pic:spPr>
                </pic:pic>
              </a:graphicData>
            </a:graphic>
          </wp:anchor>
        </w:drawing>
      </w:r>
      <w:r>
        <w:rPr>
          <w:noProof/>
        </w:rPr>
        <w:drawing>
          <wp:anchor distT="0" distB="0" distL="114300" distR="114300" simplePos="0" relativeHeight="251665408" behindDoc="0" locked="0" layoutInCell="1" allowOverlap="0" wp14:anchorId="1F3FB3C3" wp14:editId="69E002D3">
            <wp:simplePos x="0" y="0"/>
            <wp:positionH relativeFrom="page">
              <wp:posOffset>6786463</wp:posOffset>
            </wp:positionH>
            <wp:positionV relativeFrom="page">
              <wp:posOffset>3312791</wp:posOffset>
            </wp:positionV>
            <wp:extent cx="9951" cy="305082"/>
            <wp:effectExtent l="0" t="0" r="0" b="0"/>
            <wp:wrapSquare wrapText="bothSides"/>
            <wp:docPr id="3389" name="Picture 3389"/>
            <wp:cNvGraphicFramePr/>
            <a:graphic xmlns:a="http://schemas.openxmlformats.org/drawingml/2006/main">
              <a:graphicData uri="http://schemas.openxmlformats.org/drawingml/2006/picture">
                <pic:pic xmlns:pic="http://schemas.openxmlformats.org/drawingml/2006/picture">
                  <pic:nvPicPr>
                    <pic:cNvPr id="3389" name="Picture 3389"/>
                    <pic:cNvPicPr/>
                  </pic:nvPicPr>
                  <pic:blipFill>
                    <a:blip r:embed="rId12"/>
                    <a:stretch>
                      <a:fillRect/>
                    </a:stretch>
                  </pic:blipFill>
                  <pic:spPr>
                    <a:xfrm>
                      <a:off x="0" y="0"/>
                      <a:ext cx="9951" cy="305082"/>
                    </a:xfrm>
                    <a:prstGeom prst="rect">
                      <a:avLst/>
                    </a:prstGeom>
                  </pic:spPr>
                </pic:pic>
              </a:graphicData>
            </a:graphic>
          </wp:anchor>
        </w:drawing>
      </w:r>
      <w:r>
        <w:rPr>
          <w:noProof/>
        </w:rPr>
        <w:drawing>
          <wp:anchor distT="0" distB="0" distL="114300" distR="114300" simplePos="0" relativeHeight="251666432" behindDoc="0" locked="0" layoutInCell="1" allowOverlap="0" wp14:anchorId="51D94154" wp14:editId="16AC03D7">
            <wp:simplePos x="0" y="0"/>
            <wp:positionH relativeFrom="page">
              <wp:posOffset>6789779</wp:posOffset>
            </wp:positionH>
            <wp:positionV relativeFrom="page">
              <wp:posOffset>4025754</wp:posOffset>
            </wp:positionV>
            <wp:extent cx="19902" cy="1054522"/>
            <wp:effectExtent l="0" t="0" r="0" b="0"/>
            <wp:wrapSquare wrapText="bothSides"/>
            <wp:docPr id="3390" name="Picture 3390"/>
            <wp:cNvGraphicFramePr/>
            <a:graphic xmlns:a="http://schemas.openxmlformats.org/drawingml/2006/main">
              <a:graphicData uri="http://schemas.openxmlformats.org/drawingml/2006/picture">
                <pic:pic xmlns:pic="http://schemas.openxmlformats.org/drawingml/2006/picture">
                  <pic:nvPicPr>
                    <pic:cNvPr id="3390" name="Picture 3390"/>
                    <pic:cNvPicPr/>
                  </pic:nvPicPr>
                  <pic:blipFill>
                    <a:blip r:embed="rId13"/>
                    <a:stretch>
                      <a:fillRect/>
                    </a:stretch>
                  </pic:blipFill>
                  <pic:spPr>
                    <a:xfrm>
                      <a:off x="0" y="0"/>
                      <a:ext cx="19902" cy="1054522"/>
                    </a:xfrm>
                    <a:prstGeom prst="rect">
                      <a:avLst/>
                    </a:prstGeom>
                  </pic:spPr>
                </pic:pic>
              </a:graphicData>
            </a:graphic>
          </wp:anchor>
        </w:drawing>
      </w:r>
      <w:r>
        <w:rPr>
          <w:noProof/>
        </w:rPr>
        <w:drawing>
          <wp:anchor distT="0" distB="0" distL="114300" distR="114300" simplePos="0" relativeHeight="251667456" behindDoc="0" locked="0" layoutInCell="1" allowOverlap="0" wp14:anchorId="601C1E27" wp14:editId="31BDB036">
            <wp:simplePos x="0" y="0"/>
            <wp:positionH relativeFrom="page">
              <wp:posOffset>447787</wp:posOffset>
            </wp:positionH>
            <wp:positionV relativeFrom="page">
              <wp:posOffset>4901206</wp:posOffset>
            </wp:positionV>
            <wp:extent cx="82924" cy="2964600"/>
            <wp:effectExtent l="0" t="0" r="0" b="0"/>
            <wp:wrapSquare wrapText="bothSides"/>
            <wp:docPr id="3391" name="Picture 3391"/>
            <wp:cNvGraphicFramePr/>
            <a:graphic xmlns:a="http://schemas.openxmlformats.org/drawingml/2006/main">
              <a:graphicData uri="http://schemas.openxmlformats.org/drawingml/2006/picture">
                <pic:pic xmlns:pic="http://schemas.openxmlformats.org/drawingml/2006/picture">
                  <pic:nvPicPr>
                    <pic:cNvPr id="3391" name="Picture 3391"/>
                    <pic:cNvPicPr/>
                  </pic:nvPicPr>
                  <pic:blipFill>
                    <a:blip r:embed="rId14"/>
                    <a:stretch>
                      <a:fillRect/>
                    </a:stretch>
                  </pic:blipFill>
                  <pic:spPr>
                    <a:xfrm>
                      <a:off x="0" y="0"/>
                      <a:ext cx="82924" cy="2964600"/>
                    </a:xfrm>
                    <a:prstGeom prst="rect">
                      <a:avLst/>
                    </a:prstGeom>
                  </pic:spPr>
                </pic:pic>
              </a:graphicData>
            </a:graphic>
          </wp:anchor>
        </w:drawing>
      </w:r>
      <w:r>
        <w:rPr>
          <w:noProof/>
        </w:rPr>
        <w:drawing>
          <wp:anchor distT="0" distB="0" distL="114300" distR="114300" simplePos="0" relativeHeight="251668480" behindDoc="0" locked="0" layoutInCell="1" allowOverlap="0" wp14:anchorId="551DCCA0" wp14:editId="733FFB20">
            <wp:simplePos x="0" y="0"/>
            <wp:positionH relativeFrom="page">
              <wp:posOffset>6822948</wp:posOffset>
            </wp:positionH>
            <wp:positionV relativeFrom="page">
              <wp:posOffset>8585400</wp:posOffset>
            </wp:positionV>
            <wp:extent cx="9951" cy="636692"/>
            <wp:effectExtent l="0" t="0" r="0" b="0"/>
            <wp:wrapSquare wrapText="bothSides"/>
            <wp:docPr id="3394" name="Picture 3394"/>
            <wp:cNvGraphicFramePr/>
            <a:graphic xmlns:a="http://schemas.openxmlformats.org/drawingml/2006/main">
              <a:graphicData uri="http://schemas.openxmlformats.org/drawingml/2006/picture">
                <pic:pic xmlns:pic="http://schemas.openxmlformats.org/drawingml/2006/picture">
                  <pic:nvPicPr>
                    <pic:cNvPr id="3394" name="Picture 3394"/>
                    <pic:cNvPicPr/>
                  </pic:nvPicPr>
                  <pic:blipFill>
                    <a:blip r:embed="rId15"/>
                    <a:stretch>
                      <a:fillRect/>
                    </a:stretch>
                  </pic:blipFill>
                  <pic:spPr>
                    <a:xfrm>
                      <a:off x="0" y="0"/>
                      <a:ext cx="9951" cy="636692"/>
                    </a:xfrm>
                    <a:prstGeom prst="rect">
                      <a:avLst/>
                    </a:prstGeom>
                  </pic:spPr>
                </pic:pic>
              </a:graphicData>
            </a:graphic>
          </wp:anchor>
        </w:drawing>
      </w:r>
      <w:r>
        <w:t>moduli saranno svolti</w:t>
      </w:r>
      <w:r>
        <w:rPr>
          <w:u w:val="single" w:color="000000"/>
        </w:rPr>
        <w:t xml:space="preserve"> in presenza</w:t>
      </w:r>
      <w:r>
        <w:t xml:space="preserve"> per un numero di studenti pari a 3 per ogni scuola più 2 riserve per ogni modulo. Le lezioni riguarderanno insegnamenti altamente caratterizzanti i corsi di laurea di primo livello del nostro dipartimento e al termine del percorso gli studenti frequentanti potranno ottenere 2 attestati formativi, uno per frequenza e uno per superamento esame con rilascio di Crediti Formativi Universitari.</w:t>
      </w:r>
    </w:p>
    <w:p w14:paraId="5F71D001" w14:textId="77777777" w:rsidR="00BB5A65" w:rsidRDefault="00CE02DA">
      <w:pPr>
        <w:numPr>
          <w:ilvl w:val="0"/>
          <w:numId w:val="1"/>
        </w:numPr>
        <w:spacing w:after="168"/>
        <w:ind w:right="343"/>
      </w:pPr>
      <w:r>
        <w:t>programma con l'indicazione dei moduli suddivisi per semestri è il seguente:</w:t>
      </w:r>
    </w:p>
    <w:tbl>
      <w:tblPr>
        <w:tblStyle w:val="TableGrid"/>
        <w:tblW w:w="8081" w:type="dxa"/>
        <w:tblInd w:w="-190" w:type="dxa"/>
        <w:tblCellMar>
          <w:top w:w="28" w:type="dxa"/>
          <w:left w:w="44" w:type="dxa"/>
          <w:right w:w="120" w:type="dxa"/>
        </w:tblCellMar>
        <w:tblLook w:val="04A0" w:firstRow="1" w:lastRow="0" w:firstColumn="1" w:lastColumn="0" w:noHBand="0" w:noVBand="1"/>
      </w:tblPr>
      <w:tblGrid>
        <w:gridCol w:w="2022"/>
        <w:gridCol w:w="953"/>
        <w:gridCol w:w="992"/>
        <w:gridCol w:w="1128"/>
        <w:gridCol w:w="2986"/>
      </w:tblGrid>
      <w:tr w:rsidR="00BB5A65" w14:paraId="5B2B4DAB" w14:textId="77777777">
        <w:trPr>
          <w:trHeight w:val="1608"/>
        </w:trPr>
        <w:tc>
          <w:tcPr>
            <w:tcW w:w="2021" w:type="dxa"/>
            <w:tcBorders>
              <w:top w:val="single" w:sz="2" w:space="0" w:color="000000"/>
              <w:left w:val="single" w:sz="2" w:space="0" w:color="000000"/>
              <w:bottom w:val="single" w:sz="2" w:space="0" w:color="000000"/>
              <w:right w:val="single" w:sz="2" w:space="0" w:color="000000"/>
            </w:tcBorders>
          </w:tcPr>
          <w:p w14:paraId="2C45A7A8" w14:textId="77777777" w:rsidR="00BB5A65" w:rsidRDefault="00CE02DA">
            <w:pPr>
              <w:spacing w:after="0" w:line="259" w:lineRule="auto"/>
              <w:ind w:left="41" w:right="0" w:firstLine="0"/>
              <w:jc w:val="left"/>
            </w:pPr>
            <w:r>
              <w:rPr>
                <w:sz w:val="18"/>
              </w:rPr>
              <w:t>PRIMO SEMESTRE 2022/2023</w:t>
            </w:r>
          </w:p>
        </w:tc>
        <w:tc>
          <w:tcPr>
            <w:tcW w:w="953" w:type="dxa"/>
            <w:tcBorders>
              <w:top w:val="single" w:sz="2" w:space="0" w:color="000000"/>
              <w:left w:val="single" w:sz="2" w:space="0" w:color="000000"/>
              <w:bottom w:val="single" w:sz="2" w:space="0" w:color="000000"/>
              <w:right w:val="single" w:sz="2" w:space="0" w:color="000000"/>
            </w:tcBorders>
          </w:tcPr>
          <w:p w14:paraId="073DA416" w14:textId="77777777" w:rsidR="00BB5A65" w:rsidRDefault="00CE02DA">
            <w:pPr>
              <w:spacing w:after="0" w:line="259" w:lineRule="auto"/>
              <w:ind w:left="5" w:right="0" w:hanging="5"/>
              <w:jc w:val="left"/>
            </w:pPr>
            <w:r>
              <w:rPr>
                <w:sz w:val="18"/>
              </w:rPr>
              <w:t>studenti per Istituto</w:t>
            </w:r>
          </w:p>
        </w:tc>
        <w:tc>
          <w:tcPr>
            <w:tcW w:w="992" w:type="dxa"/>
            <w:tcBorders>
              <w:top w:val="single" w:sz="2" w:space="0" w:color="000000"/>
              <w:left w:val="single" w:sz="2" w:space="0" w:color="000000"/>
              <w:bottom w:val="single" w:sz="2" w:space="0" w:color="000000"/>
              <w:right w:val="single" w:sz="2" w:space="0" w:color="000000"/>
            </w:tcBorders>
          </w:tcPr>
          <w:p w14:paraId="62CCA17A" w14:textId="77777777" w:rsidR="00BB5A65" w:rsidRDefault="00CE02DA">
            <w:pPr>
              <w:spacing w:after="0" w:line="259" w:lineRule="auto"/>
              <w:ind w:left="39" w:right="0" w:firstLine="10"/>
              <w:jc w:val="left"/>
            </w:pPr>
            <w:r>
              <w:rPr>
                <w:sz w:val="18"/>
              </w:rPr>
              <w:t>n. studenti totali</w:t>
            </w:r>
          </w:p>
        </w:tc>
        <w:tc>
          <w:tcPr>
            <w:tcW w:w="1128" w:type="dxa"/>
            <w:tcBorders>
              <w:top w:val="single" w:sz="2" w:space="0" w:color="000000"/>
              <w:left w:val="single" w:sz="2" w:space="0" w:color="000000"/>
              <w:bottom w:val="single" w:sz="2" w:space="0" w:color="000000"/>
              <w:right w:val="single" w:sz="2" w:space="0" w:color="000000"/>
            </w:tcBorders>
          </w:tcPr>
          <w:p w14:paraId="5F5BBC14" w14:textId="77777777" w:rsidR="00BB5A65" w:rsidRDefault="00CE02DA">
            <w:pPr>
              <w:spacing w:after="0" w:line="259" w:lineRule="auto"/>
              <w:ind w:left="50" w:right="0" w:firstLine="0"/>
              <w:jc w:val="left"/>
            </w:pPr>
            <w:r>
              <w:rPr>
                <w:sz w:val="18"/>
              </w:rPr>
              <w:t>Destinatari: classi</w:t>
            </w:r>
          </w:p>
        </w:tc>
        <w:tc>
          <w:tcPr>
            <w:tcW w:w="2986" w:type="dxa"/>
            <w:tcBorders>
              <w:top w:val="single" w:sz="2" w:space="0" w:color="000000"/>
              <w:left w:val="single" w:sz="2" w:space="0" w:color="000000"/>
              <w:bottom w:val="single" w:sz="2" w:space="0" w:color="000000"/>
              <w:right w:val="single" w:sz="2" w:space="0" w:color="000000"/>
            </w:tcBorders>
          </w:tcPr>
          <w:p w14:paraId="5D4B47A5" w14:textId="77777777" w:rsidR="00BB5A65" w:rsidRDefault="00CE02DA">
            <w:pPr>
              <w:spacing w:after="377" w:line="259" w:lineRule="auto"/>
              <w:ind w:left="50" w:right="0" w:firstLine="0"/>
              <w:jc w:val="left"/>
            </w:pPr>
            <w:r>
              <w:rPr>
                <w:sz w:val="18"/>
              </w:rPr>
              <w:t>Corsi di laurea di interesse</w:t>
            </w:r>
          </w:p>
          <w:p w14:paraId="2C0872DD" w14:textId="77777777" w:rsidR="00BB5A65" w:rsidRDefault="00CE02DA">
            <w:pPr>
              <w:spacing w:after="0" w:line="259" w:lineRule="auto"/>
              <w:ind w:left="44" w:right="76" w:firstLine="5"/>
              <w:jc w:val="left"/>
            </w:pPr>
            <w:r>
              <w:rPr>
                <w:sz w:val="18"/>
              </w:rPr>
              <w:t>Coerenza con l'indirizzo di studi/</w:t>
            </w:r>
            <w:proofErr w:type="spellStart"/>
            <w:r>
              <w:rPr>
                <w:sz w:val="18"/>
              </w:rPr>
              <w:t>tipologiad'istituto</w:t>
            </w:r>
            <w:proofErr w:type="spellEnd"/>
            <w:r>
              <w:rPr>
                <w:sz w:val="18"/>
              </w:rPr>
              <w:t xml:space="preserve"> di provenienza</w:t>
            </w:r>
          </w:p>
        </w:tc>
      </w:tr>
      <w:tr w:rsidR="00BB5A65" w14:paraId="0FA33945" w14:textId="77777777">
        <w:trPr>
          <w:trHeight w:val="1494"/>
        </w:trPr>
        <w:tc>
          <w:tcPr>
            <w:tcW w:w="2021" w:type="dxa"/>
            <w:tcBorders>
              <w:top w:val="single" w:sz="2" w:space="0" w:color="000000"/>
              <w:left w:val="single" w:sz="2" w:space="0" w:color="000000"/>
              <w:bottom w:val="single" w:sz="2" w:space="0" w:color="000000"/>
              <w:right w:val="single" w:sz="2" w:space="0" w:color="000000"/>
            </w:tcBorders>
          </w:tcPr>
          <w:p w14:paraId="274F7A9B" w14:textId="77777777" w:rsidR="00BB5A65" w:rsidRDefault="00CE02DA">
            <w:pPr>
              <w:spacing w:after="0" w:line="259" w:lineRule="auto"/>
              <w:ind w:left="140" w:right="0" w:firstLine="0"/>
              <w:jc w:val="left"/>
            </w:pPr>
            <w:r>
              <w:rPr>
                <w:sz w:val="16"/>
              </w:rPr>
              <w:t>PRODUZIONI ANIMALI</w:t>
            </w:r>
          </w:p>
          <w:p w14:paraId="2F1F4BD9" w14:textId="77777777" w:rsidR="00BB5A65" w:rsidRDefault="00CE02DA">
            <w:pPr>
              <w:spacing w:after="0" w:line="259" w:lineRule="auto"/>
              <w:ind w:left="57" w:right="29" w:firstLine="73"/>
            </w:pPr>
            <w:r>
              <w:rPr>
                <w:sz w:val="16"/>
              </w:rPr>
              <w:t>TIPICHE Dl QUALITA' prof.ssa Antonella Santillo</w:t>
            </w:r>
          </w:p>
        </w:tc>
        <w:tc>
          <w:tcPr>
            <w:tcW w:w="953" w:type="dxa"/>
            <w:tcBorders>
              <w:top w:val="single" w:sz="2" w:space="0" w:color="000000"/>
              <w:left w:val="single" w:sz="2" w:space="0" w:color="000000"/>
              <w:bottom w:val="single" w:sz="2" w:space="0" w:color="000000"/>
              <w:right w:val="single" w:sz="2" w:space="0" w:color="000000"/>
            </w:tcBorders>
          </w:tcPr>
          <w:p w14:paraId="5EAD9EDE" w14:textId="77777777" w:rsidR="00BB5A65" w:rsidRDefault="00CE02DA">
            <w:pPr>
              <w:spacing w:after="0" w:line="259" w:lineRule="auto"/>
              <w:ind w:left="0" w:right="0" w:firstLine="0"/>
              <w:jc w:val="left"/>
            </w:pPr>
            <w:r>
              <w:rPr>
                <w:sz w:val="24"/>
              </w:rPr>
              <w:t>3+2</w:t>
            </w:r>
          </w:p>
          <w:p w14:paraId="45B49F16" w14:textId="77777777" w:rsidR="00BB5A65" w:rsidRDefault="00CE02DA">
            <w:pPr>
              <w:spacing w:after="0" w:line="259" w:lineRule="auto"/>
              <w:ind w:left="10" w:right="0" w:firstLine="0"/>
              <w:jc w:val="left"/>
            </w:pPr>
            <w:r>
              <w:t>RISERVE</w:t>
            </w:r>
          </w:p>
        </w:tc>
        <w:tc>
          <w:tcPr>
            <w:tcW w:w="992" w:type="dxa"/>
            <w:tcBorders>
              <w:top w:val="single" w:sz="2" w:space="0" w:color="000000"/>
              <w:left w:val="single" w:sz="2" w:space="0" w:color="000000"/>
              <w:bottom w:val="single" w:sz="2" w:space="0" w:color="000000"/>
              <w:right w:val="single" w:sz="2" w:space="0" w:color="000000"/>
            </w:tcBorders>
          </w:tcPr>
          <w:p w14:paraId="3D47F32C" w14:textId="77777777" w:rsidR="00BB5A65" w:rsidRDefault="00CE02DA">
            <w:pPr>
              <w:spacing w:after="0" w:line="259" w:lineRule="auto"/>
              <w:ind w:left="60" w:right="141" w:firstLine="0"/>
            </w:pPr>
            <w:r>
              <w:rPr>
                <w:sz w:val="16"/>
              </w:rPr>
              <w:t>Fino ad un max 50 studenti</w:t>
            </w:r>
          </w:p>
        </w:tc>
        <w:tc>
          <w:tcPr>
            <w:tcW w:w="1128" w:type="dxa"/>
            <w:tcBorders>
              <w:top w:val="single" w:sz="2" w:space="0" w:color="000000"/>
              <w:left w:val="single" w:sz="2" w:space="0" w:color="000000"/>
              <w:bottom w:val="single" w:sz="2" w:space="0" w:color="000000"/>
              <w:right w:val="single" w:sz="2" w:space="0" w:color="000000"/>
            </w:tcBorders>
          </w:tcPr>
          <w:p w14:paraId="0C48B335" w14:textId="77777777" w:rsidR="00BB5A65" w:rsidRDefault="00CE02DA">
            <w:pPr>
              <w:spacing w:after="0" w:line="259" w:lineRule="auto"/>
              <w:ind w:left="50" w:right="0" w:firstLine="0"/>
              <w:jc w:val="left"/>
            </w:pPr>
            <w:r>
              <w:rPr>
                <w:sz w:val="16"/>
              </w:rPr>
              <w:t>quinte</w:t>
            </w:r>
          </w:p>
        </w:tc>
        <w:tc>
          <w:tcPr>
            <w:tcW w:w="2986" w:type="dxa"/>
            <w:tcBorders>
              <w:top w:val="single" w:sz="2" w:space="0" w:color="000000"/>
              <w:left w:val="single" w:sz="2" w:space="0" w:color="000000"/>
              <w:bottom w:val="single" w:sz="2" w:space="0" w:color="000000"/>
              <w:right w:val="single" w:sz="2" w:space="0" w:color="000000"/>
            </w:tcBorders>
          </w:tcPr>
          <w:p w14:paraId="5C0FB206" w14:textId="77777777" w:rsidR="00BB5A65" w:rsidRDefault="00CE02DA">
            <w:pPr>
              <w:spacing w:after="0" w:line="259" w:lineRule="auto"/>
              <w:ind w:left="50" w:right="0" w:firstLine="0"/>
              <w:jc w:val="left"/>
            </w:pPr>
            <w:r>
              <w:rPr>
                <w:sz w:val="16"/>
              </w:rPr>
              <w:t>Scienze e</w:t>
            </w:r>
          </w:p>
          <w:p w14:paraId="612D6BBE" w14:textId="77777777" w:rsidR="00BB5A65" w:rsidRDefault="00CE02DA">
            <w:pPr>
              <w:spacing w:after="0" w:line="259" w:lineRule="auto"/>
              <w:ind w:left="50" w:right="0" w:firstLine="0"/>
              <w:jc w:val="left"/>
            </w:pPr>
            <w:r>
              <w:rPr>
                <w:sz w:val="16"/>
              </w:rPr>
              <w:t>Tecnologie</w:t>
            </w:r>
          </w:p>
          <w:p w14:paraId="268B3084" w14:textId="77777777" w:rsidR="00BB5A65" w:rsidRDefault="00CE02DA">
            <w:pPr>
              <w:spacing w:after="0" w:line="259" w:lineRule="auto"/>
              <w:ind w:left="55" w:right="0" w:firstLine="0"/>
              <w:jc w:val="left"/>
            </w:pPr>
            <w:proofErr w:type="spellStart"/>
            <w:r>
              <w:rPr>
                <w:sz w:val="16"/>
              </w:rPr>
              <w:t>AlimentariScienze</w:t>
            </w:r>
            <w:proofErr w:type="spellEnd"/>
            <w:r>
              <w:rPr>
                <w:sz w:val="16"/>
              </w:rPr>
              <w:t xml:space="preserve"> e</w:t>
            </w:r>
          </w:p>
          <w:p w14:paraId="44D0FF49" w14:textId="77777777" w:rsidR="00BB5A65" w:rsidRDefault="00CE02DA">
            <w:pPr>
              <w:spacing w:after="190" w:line="226" w:lineRule="auto"/>
              <w:ind w:left="55" w:right="1492" w:firstLine="0"/>
              <w:jc w:val="left"/>
            </w:pPr>
            <w:r>
              <w:rPr>
                <w:sz w:val="16"/>
              </w:rPr>
              <w:t>Tecnologie Agrarie Ingegneria gestionale</w:t>
            </w:r>
          </w:p>
          <w:p w14:paraId="20DE6A5D" w14:textId="77777777" w:rsidR="00BB5A65" w:rsidRDefault="00CE02DA">
            <w:pPr>
              <w:spacing w:after="0" w:line="259" w:lineRule="auto"/>
              <w:ind w:left="60" w:right="0" w:firstLine="0"/>
              <w:jc w:val="left"/>
            </w:pPr>
            <w:r>
              <w:rPr>
                <w:sz w:val="16"/>
              </w:rPr>
              <w:t xml:space="preserve">Licei, istituti tecnici e albe </w:t>
            </w:r>
            <w:proofErr w:type="spellStart"/>
            <w:r>
              <w:rPr>
                <w:sz w:val="16"/>
              </w:rPr>
              <w:t>hieri</w:t>
            </w:r>
            <w:proofErr w:type="spellEnd"/>
          </w:p>
        </w:tc>
      </w:tr>
      <w:tr w:rsidR="00BB5A65" w14:paraId="0A4200F6" w14:textId="77777777">
        <w:trPr>
          <w:trHeight w:val="1107"/>
        </w:trPr>
        <w:tc>
          <w:tcPr>
            <w:tcW w:w="2021" w:type="dxa"/>
            <w:tcBorders>
              <w:top w:val="single" w:sz="2" w:space="0" w:color="000000"/>
              <w:left w:val="single" w:sz="2" w:space="0" w:color="000000"/>
              <w:bottom w:val="single" w:sz="2" w:space="0" w:color="000000"/>
              <w:right w:val="single" w:sz="2" w:space="0" w:color="000000"/>
            </w:tcBorders>
          </w:tcPr>
          <w:p w14:paraId="03D8CA7C" w14:textId="77777777" w:rsidR="00BB5A65" w:rsidRDefault="00CE02DA">
            <w:pPr>
              <w:spacing w:after="0" w:line="259" w:lineRule="auto"/>
              <w:ind w:left="57" w:right="635" w:firstLine="89"/>
              <w:jc w:val="left"/>
            </w:pPr>
            <w:r>
              <w:rPr>
                <w:sz w:val="16"/>
              </w:rPr>
              <w:t>GENETICA prof.ssa C. Lotti</w:t>
            </w:r>
          </w:p>
        </w:tc>
        <w:tc>
          <w:tcPr>
            <w:tcW w:w="953" w:type="dxa"/>
            <w:tcBorders>
              <w:top w:val="single" w:sz="2" w:space="0" w:color="000000"/>
              <w:left w:val="single" w:sz="2" w:space="0" w:color="000000"/>
              <w:bottom w:val="single" w:sz="2" w:space="0" w:color="000000"/>
              <w:right w:val="single" w:sz="2" w:space="0" w:color="000000"/>
            </w:tcBorders>
          </w:tcPr>
          <w:p w14:paraId="2EDCB64A" w14:textId="77777777" w:rsidR="00BB5A65" w:rsidRDefault="00CE02DA">
            <w:pPr>
              <w:spacing w:after="0" w:line="259" w:lineRule="auto"/>
              <w:ind w:left="5" w:right="0" w:firstLine="0"/>
              <w:jc w:val="left"/>
            </w:pPr>
            <w:r>
              <w:t>3+2</w:t>
            </w:r>
          </w:p>
          <w:p w14:paraId="6449F40C" w14:textId="77777777" w:rsidR="00BB5A65" w:rsidRDefault="00CE02DA">
            <w:pPr>
              <w:spacing w:after="0" w:line="259" w:lineRule="auto"/>
              <w:ind w:left="10" w:right="0" w:firstLine="0"/>
              <w:jc w:val="left"/>
            </w:pPr>
            <w:r>
              <w:rPr>
                <w:sz w:val="16"/>
              </w:rPr>
              <w:t>RISERVE</w:t>
            </w:r>
          </w:p>
        </w:tc>
        <w:tc>
          <w:tcPr>
            <w:tcW w:w="992" w:type="dxa"/>
            <w:tcBorders>
              <w:top w:val="single" w:sz="2" w:space="0" w:color="000000"/>
              <w:left w:val="single" w:sz="2" w:space="0" w:color="000000"/>
              <w:bottom w:val="single" w:sz="2" w:space="0" w:color="000000"/>
              <w:right w:val="single" w:sz="2" w:space="0" w:color="000000"/>
            </w:tcBorders>
          </w:tcPr>
          <w:p w14:paraId="04244EEC" w14:textId="77777777" w:rsidR="00BB5A65" w:rsidRDefault="00CE02DA">
            <w:pPr>
              <w:spacing w:after="0" w:line="259" w:lineRule="auto"/>
              <w:ind w:left="60" w:right="21" w:firstLine="94"/>
              <w:jc w:val="left"/>
            </w:pPr>
            <w:r>
              <w:rPr>
                <w:sz w:val="16"/>
              </w:rPr>
              <w:t>50 studenti</w:t>
            </w:r>
          </w:p>
        </w:tc>
        <w:tc>
          <w:tcPr>
            <w:tcW w:w="1128" w:type="dxa"/>
            <w:tcBorders>
              <w:top w:val="single" w:sz="2" w:space="0" w:color="000000"/>
              <w:left w:val="single" w:sz="2" w:space="0" w:color="000000"/>
              <w:bottom w:val="single" w:sz="2" w:space="0" w:color="000000"/>
              <w:right w:val="single" w:sz="2" w:space="0" w:color="000000"/>
            </w:tcBorders>
          </w:tcPr>
          <w:p w14:paraId="7FF4700C" w14:textId="77777777" w:rsidR="00BB5A65" w:rsidRDefault="00CE02DA">
            <w:pPr>
              <w:spacing w:after="0" w:line="259" w:lineRule="auto"/>
              <w:ind w:left="55" w:right="0" w:firstLine="0"/>
              <w:jc w:val="left"/>
            </w:pPr>
            <w:r>
              <w:rPr>
                <w:sz w:val="16"/>
              </w:rPr>
              <w:t>quinte</w:t>
            </w:r>
          </w:p>
        </w:tc>
        <w:tc>
          <w:tcPr>
            <w:tcW w:w="2986" w:type="dxa"/>
            <w:tcBorders>
              <w:top w:val="single" w:sz="2" w:space="0" w:color="000000"/>
              <w:left w:val="single" w:sz="2" w:space="0" w:color="000000"/>
              <w:bottom w:val="single" w:sz="2" w:space="0" w:color="000000"/>
              <w:right w:val="single" w:sz="2" w:space="0" w:color="000000"/>
            </w:tcBorders>
          </w:tcPr>
          <w:p w14:paraId="5F7B8507" w14:textId="77777777" w:rsidR="00BB5A65" w:rsidRDefault="00CE02DA">
            <w:pPr>
              <w:spacing w:after="0" w:line="259" w:lineRule="auto"/>
              <w:ind w:left="55" w:right="0" w:firstLine="0"/>
              <w:jc w:val="left"/>
            </w:pPr>
            <w:r>
              <w:rPr>
                <w:sz w:val="16"/>
              </w:rPr>
              <w:t>Scienze e</w:t>
            </w:r>
          </w:p>
          <w:p w14:paraId="20AB435F" w14:textId="77777777" w:rsidR="00BB5A65" w:rsidRDefault="00CE02DA">
            <w:pPr>
              <w:spacing w:after="0" w:line="259" w:lineRule="auto"/>
              <w:ind w:left="55" w:right="0" w:firstLine="0"/>
              <w:jc w:val="left"/>
            </w:pPr>
            <w:r>
              <w:rPr>
                <w:sz w:val="16"/>
              </w:rPr>
              <w:t>Tecnologie</w:t>
            </w:r>
          </w:p>
          <w:p w14:paraId="65446794" w14:textId="77777777" w:rsidR="00BB5A65" w:rsidRDefault="00CE02DA">
            <w:pPr>
              <w:spacing w:after="177" w:line="216" w:lineRule="auto"/>
              <w:ind w:left="60" w:right="1544" w:hanging="5"/>
              <w:jc w:val="left"/>
            </w:pPr>
            <w:proofErr w:type="spellStart"/>
            <w:proofErr w:type="gramStart"/>
            <w:r>
              <w:rPr>
                <w:sz w:val="16"/>
              </w:rPr>
              <w:t>Alimentari,Scienze</w:t>
            </w:r>
            <w:proofErr w:type="spellEnd"/>
            <w:proofErr w:type="gramEnd"/>
            <w:r>
              <w:rPr>
                <w:sz w:val="16"/>
              </w:rPr>
              <w:t xml:space="preserve"> e </w:t>
            </w:r>
            <w:proofErr w:type="spellStart"/>
            <w:r>
              <w:rPr>
                <w:sz w:val="16"/>
              </w:rPr>
              <w:t>Tecn</w:t>
            </w:r>
            <w:proofErr w:type="spellEnd"/>
            <w:r>
              <w:rPr>
                <w:sz w:val="16"/>
              </w:rPr>
              <w:t>. Agrarie</w:t>
            </w:r>
          </w:p>
          <w:p w14:paraId="0C469154" w14:textId="77777777" w:rsidR="00BB5A65" w:rsidRDefault="00CE02DA">
            <w:pPr>
              <w:spacing w:after="0" w:line="259" w:lineRule="auto"/>
              <w:ind w:left="71" w:right="0" w:firstLine="0"/>
              <w:jc w:val="left"/>
            </w:pPr>
            <w:r>
              <w:rPr>
                <w:sz w:val="16"/>
              </w:rPr>
              <w:t xml:space="preserve">Licei, istituti tecnici con indirizzo </w:t>
            </w:r>
            <w:proofErr w:type="spellStart"/>
            <w:r>
              <w:rPr>
                <w:sz w:val="16"/>
              </w:rPr>
              <w:t>bio</w:t>
            </w:r>
            <w:proofErr w:type="spellEnd"/>
            <w:r>
              <w:rPr>
                <w:sz w:val="16"/>
              </w:rPr>
              <w:t>-chimico</w:t>
            </w:r>
          </w:p>
        </w:tc>
      </w:tr>
      <w:tr w:rsidR="00BB5A65" w14:paraId="33E85ABA" w14:textId="77777777">
        <w:trPr>
          <w:trHeight w:val="782"/>
        </w:trPr>
        <w:tc>
          <w:tcPr>
            <w:tcW w:w="2021" w:type="dxa"/>
            <w:tcBorders>
              <w:top w:val="single" w:sz="2" w:space="0" w:color="000000"/>
              <w:left w:val="single" w:sz="2" w:space="0" w:color="000000"/>
              <w:bottom w:val="single" w:sz="2" w:space="0" w:color="000000"/>
              <w:right w:val="single" w:sz="2" w:space="0" w:color="000000"/>
            </w:tcBorders>
          </w:tcPr>
          <w:p w14:paraId="212B8EBF" w14:textId="77777777" w:rsidR="00BB5A65" w:rsidRDefault="00CE02DA">
            <w:pPr>
              <w:spacing w:after="0" w:line="259" w:lineRule="auto"/>
              <w:ind w:left="57" w:right="321" w:firstLine="89"/>
              <w:jc w:val="left"/>
            </w:pPr>
            <w:r>
              <w:rPr>
                <w:sz w:val="16"/>
              </w:rPr>
              <w:t>BOTANICA prof.ssa Antonia Carlucci</w:t>
            </w:r>
          </w:p>
        </w:tc>
        <w:tc>
          <w:tcPr>
            <w:tcW w:w="953" w:type="dxa"/>
            <w:tcBorders>
              <w:top w:val="single" w:sz="2" w:space="0" w:color="000000"/>
              <w:left w:val="single" w:sz="2" w:space="0" w:color="000000"/>
              <w:bottom w:val="single" w:sz="2" w:space="0" w:color="000000"/>
              <w:right w:val="single" w:sz="2" w:space="0" w:color="000000"/>
            </w:tcBorders>
          </w:tcPr>
          <w:p w14:paraId="1F1003C4" w14:textId="77777777" w:rsidR="00BB5A65" w:rsidRDefault="00CE02DA">
            <w:pPr>
              <w:spacing w:after="0" w:line="259" w:lineRule="auto"/>
              <w:ind w:left="5" w:right="0" w:firstLine="0"/>
              <w:jc w:val="left"/>
            </w:pPr>
            <w:r>
              <w:t>3+2</w:t>
            </w:r>
          </w:p>
          <w:p w14:paraId="446D2987" w14:textId="77777777" w:rsidR="00BB5A65" w:rsidRDefault="00CE02DA">
            <w:pPr>
              <w:spacing w:after="0" w:line="259" w:lineRule="auto"/>
              <w:ind w:left="10" w:right="0" w:firstLine="0"/>
              <w:jc w:val="left"/>
            </w:pPr>
            <w:r>
              <w:rPr>
                <w:sz w:val="16"/>
              </w:rPr>
              <w:t>RISERVE</w:t>
            </w:r>
          </w:p>
        </w:tc>
        <w:tc>
          <w:tcPr>
            <w:tcW w:w="992" w:type="dxa"/>
            <w:tcBorders>
              <w:top w:val="single" w:sz="2" w:space="0" w:color="000000"/>
              <w:left w:val="single" w:sz="2" w:space="0" w:color="000000"/>
              <w:bottom w:val="single" w:sz="2" w:space="0" w:color="000000"/>
              <w:right w:val="single" w:sz="2" w:space="0" w:color="000000"/>
            </w:tcBorders>
          </w:tcPr>
          <w:p w14:paraId="2ADF0A25" w14:textId="77777777" w:rsidR="00BB5A65" w:rsidRDefault="00CE02DA">
            <w:pPr>
              <w:spacing w:after="0" w:line="259" w:lineRule="auto"/>
              <w:ind w:left="65" w:right="0" w:firstLine="0"/>
              <w:jc w:val="left"/>
            </w:pPr>
            <w:r>
              <w:rPr>
                <w:sz w:val="16"/>
              </w:rPr>
              <w:t>Fino ad un max 50 studenti</w:t>
            </w:r>
          </w:p>
        </w:tc>
        <w:tc>
          <w:tcPr>
            <w:tcW w:w="1128" w:type="dxa"/>
            <w:tcBorders>
              <w:top w:val="single" w:sz="2" w:space="0" w:color="000000"/>
              <w:left w:val="single" w:sz="2" w:space="0" w:color="000000"/>
              <w:bottom w:val="single" w:sz="2" w:space="0" w:color="000000"/>
              <w:right w:val="single" w:sz="2" w:space="0" w:color="000000"/>
            </w:tcBorders>
          </w:tcPr>
          <w:p w14:paraId="4994E8B6" w14:textId="77777777" w:rsidR="00BB5A65" w:rsidRDefault="00CE02DA">
            <w:pPr>
              <w:spacing w:after="0" w:line="259" w:lineRule="auto"/>
              <w:ind w:left="55" w:right="0" w:firstLine="0"/>
              <w:jc w:val="left"/>
            </w:pPr>
            <w:r>
              <w:rPr>
                <w:sz w:val="16"/>
              </w:rPr>
              <w:t>quinte</w:t>
            </w:r>
          </w:p>
        </w:tc>
        <w:tc>
          <w:tcPr>
            <w:tcW w:w="2986" w:type="dxa"/>
            <w:tcBorders>
              <w:top w:val="single" w:sz="2" w:space="0" w:color="000000"/>
              <w:left w:val="single" w:sz="2" w:space="0" w:color="000000"/>
              <w:bottom w:val="single" w:sz="2" w:space="0" w:color="000000"/>
              <w:right w:val="single" w:sz="2" w:space="0" w:color="000000"/>
            </w:tcBorders>
          </w:tcPr>
          <w:p w14:paraId="70B05B97" w14:textId="77777777" w:rsidR="00BB5A65" w:rsidRDefault="00CE02DA">
            <w:pPr>
              <w:spacing w:after="0" w:line="259" w:lineRule="auto"/>
              <w:ind w:left="60" w:right="0" w:firstLine="0"/>
              <w:jc w:val="left"/>
            </w:pPr>
            <w:r>
              <w:rPr>
                <w:sz w:val="16"/>
              </w:rPr>
              <w:t>Scienze e</w:t>
            </w:r>
          </w:p>
          <w:p w14:paraId="38B6A904" w14:textId="77777777" w:rsidR="00BB5A65" w:rsidRDefault="00CE02DA">
            <w:pPr>
              <w:spacing w:after="0" w:line="259" w:lineRule="auto"/>
              <w:ind w:left="60" w:right="0" w:firstLine="0"/>
              <w:jc w:val="left"/>
            </w:pPr>
            <w:r>
              <w:rPr>
                <w:sz w:val="16"/>
              </w:rPr>
              <w:t>Tecnologie</w:t>
            </w:r>
          </w:p>
          <w:p w14:paraId="527ECD5A" w14:textId="77777777" w:rsidR="00BB5A65" w:rsidRDefault="00CE02DA">
            <w:pPr>
              <w:spacing w:after="0" w:line="259" w:lineRule="auto"/>
              <w:ind w:left="55" w:right="0" w:firstLine="0"/>
              <w:jc w:val="left"/>
            </w:pPr>
            <w:proofErr w:type="spellStart"/>
            <w:r>
              <w:rPr>
                <w:sz w:val="16"/>
              </w:rPr>
              <w:t>AlimentariScienze</w:t>
            </w:r>
            <w:proofErr w:type="spellEnd"/>
            <w:r>
              <w:rPr>
                <w:sz w:val="16"/>
              </w:rPr>
              <w:t xml:space="preserve"> e</w:t>
            </w:r>
          </w:p>
          <w:p w14:paraId="6598D9CC" w14:textId="77777777" w:rsidR="00BB5A65" w:rsidRDefault="00CE02DA">
            <w:pPr>
              <w:spacing w:after="0" w:line="259" w:lineRule="auto"/>
              <w:ind w:left="55" w:right="0" w:firstLine="0"/>
              <w:jc w:val="left"/>
            </w:pPr>
            <w:r>
              <w:rPr>
                <w:sz w:val="16"/>
              </w:rPr>
              <w:t>Tecnologie Agrarie</w:t>
            </w:r>
          </w:p>
        </w:tc>
      </w:tr>
    </w:tbl>
    <w:p w14:paraId="73ED4F75" w14:textId="77777777" w:rsidR="00BB5A65" w:rsidRDefault="00CE02DA">
      <w:pPr>
        <w:tabs>
          <w:tab w:val="center" w:pos="2640"/>
          <w:tab w:val="center" w:pos="5080"/>
        </w:tabs>
        <w:spacing w:after="0" w:line="259" w:lineRule="auto"/>
        <w:ind w:left="0" w:right="0" w:firstLine="0"/>
        <w:jc w:val="left"/>
      </w:pPr>
      <w:r>
        <w:rPr>
          <w:sz w:val="16"/>
        </w:rPr>
        <w:tab/>
      </w:r>
      <w:proofErr w:type="spellStart"/>
      <w:r>
        <w:rPr>
          <w:sz w:val="16"/>
        </w:rPr>
        <w:t>tpa</w:t>
      </w:r>
      <w:proofErr w:type="spellEnd"/>
      <w:r>
        <w:rPr>
          <w:sz w:val="16"/>
        </w:rPr>
        <w:t xml:space="preserve"> </w:t>
      </w:r>
      <w:proofErr w:type="spellStart"/>
      <w:r>
        <w:rPr>
          <w:sz w:val="16"/>
        </w:rPr>
        <w:t>Imen</w:t>
      </w:r>
      <w:proofErr w:type="spellEnd"/>
      <w:r>
        <w:rPr>
          <w:sz w:val="16"/>
        </w:rPr>
        <w:t xml:space="preserve"> o I </w:t>
      </w:r>
      <w:proofErr w:type="spellStart"/>
      <w:r>
        <w:rPr>
          <w:sz w:val="16"/>
        </w:rPr>
        <w:t>clenze</w:t>
      </w:r>
      <w:proofErr w:type="spellEnd"/>
      <w:r>
        <w:rPr>
          <w:sz w:val="16"/>
        </w:rPr>
        <w:t xml:space="preserve">, </w:t>
      </w:r>
      <w:proofErr w:type="spellStart"/>
      <w:r>
        <w:rPr>
          <w:sz w:val="16"/>
        </w:rPr>
        <w:t>grarger</w:t>
      </w:r>
      <w:proofErr w:type="spellEnd"/>
      <w:r>
        <w:rPr>
          <w:sz w:val="16"/>
        </w:rPr>
        <w:t xml:space="preserve"> </w:t>
      </w:r>
      <w:proofErr w:type="spellStart"/>
      <w:r>
        <w:rPr>
          <w:sz w:val="16"/>
        </w:rPr>
        <w:t>eg</w:t>
      </w:r>
      <w:proofErr w:type="spellEnd"/>
      <w:r>
        <w:rPr>
          <w:sz w:val="16"/>
        </w:rPr>
        <w:t xml:space="preserve"> l </w:t>
      </w:r>
      <w:proofErr w:type="spellStart"/>
      <w:r>
        <w:rPr>
          <w:sz w:val="16"/>
        </w:rPr>
        <w:t>Imen</w:t>
      </w:r>
      <w:proofErr w:type="spellEnd"/>
      <w:r>
        <w:rPr>
          <w:sz w:val="16"/>
        </w:rPr>
        <w:t xml:space="preserve"> I e </w:t>
      </w:r>
      <w:proofErr w:type="spellStart"/>
      <w:r>
        <w:rPr>
          <w:sz w:val="16"/>
        </w:rPr>
        <w:t>e</w:t>
      </w:r>
      <w:proofErr w:type="spellEnd"/>
      <w:r>
        <w:rPr>
          <w:sz w:val="16"/>
        </w:rPr>
        <w:tab/>
        <w:t xml:space="preserve">m </w:t>
      </w:r>
      <w:proofErr w:type="spellStart"/>
      <w:r>
        <w:rPr>
          <w:sz w:val="16"/>
        </w:rPr>
        <w:t>ten</w:t>
      </w:r>
      <w:proofErr w:type="spellEnd"/>
      <w:r>
        <w:rPr>
          <w:sz w:val="16"/>
        </w:rPr>
        <w:t xml:space="preserve"> e — la apo t n</w:t>
      </w:r>
    </w:p>
    <w:p w14:paraId="720E3D0D" w14:textId="77777777" w:rsidR="00BB5A65" w:rsidRDefault="00CE02DA">
      <w:pPr>
        <w:spacing w:line="259" w:lineRule="auto"/>
        <w:ind w:left="703" w:right="1347" w:hanging="10"/>
        <w:jc w:val="center"/>
      </w:pPr>
      <w:r>
        <w:rPr>
          <w:sz w:val="16"/>
        </w:rPr>
        <w:t>Tel.: (+ 39) 0881 589226 -e-mail: lucia.melchiorre@unifg.it</w:t>
      </w:r>
    </w:p>
    <w:tbl>
      <w:tblPr>
        <w:tblStyle w:val="TableGrid"/>
        <w:tblpPr w:vertAnchor="text" w:tblpX="479" w:tblpY="942"/>
        <w:tblOverlap w:val="never"/>
        <w:tblW w:w="8076" w:type="dxa"/>
        <w:tblInd w:w="0" w:type="dxa"/>
        <w:tblCellMar>
          <w:top w:w="31" w:type="dxa"/>
          <w:left w:w="89" w:type="dxa"/>
          <w:right w:w="115" w:type="dxa"/>
        </w:tblCellMar>
        <w:tblLook w:val="04A0" w:firstRow="1" w:lastRow="0" w:firstColumn="1" w:lastColumn="0" w:noHBand="0" w:noVBand="1"/>
      </w:tblPr>
      <w:tblGrid>
        <w:gridCol w:w="1974"/>
        <w:gridCol w:w="1005"/>
        <w:gridCol w:w="987"/>
        <w:gridCol w:w="1127"/>
        <w:gridCol w:w="2983"/>
      </w:tblGrid>
      <w:tr w:rsidR="00BB5A65" w14:paraId="54F89EB2" w14:textId="77777777">
        <w:trPr>
          <w:trHeight w:val="918"/>
        </w:trPr>
        <w:tc>
          <w:tcPr>
            <w:tcW w:w="1975" w:type="dxa"/>
            <w:tcBorders>
              <w:top w:val="single" w:sz="2" w:space="0" w:color="000000"/>
              <w:left w:val="single" w:sz="2" w:space="0" w:color="000000"/>
              <w:bottom w:val="single" w:sz="2" w:space="0" w:color="000000"/>
              <w:right w:val="single" w:sz="2" w:space="0" w:color="000000"/>
            </w:tcBorders>
          </w:tcPr>
          <w:p w14:paraId="27491E2D" w14:textId="77777777" w:rsidR="00BB5A65" w:rsidRDefault="00BB5A65">
            <w:pPr>
              <w:spacing w:after="160" w:line="259" w:lineRule="auto"/>
              <w:ind w:left="0" w:right="0" w:firstLine="0"/>
              <w:jc w:val="left"/>
            </w:pPr>
          </w:p>
        </w:tc>
        <w:tc>
          <w:tcPr>
            <w:tcW w:w="1005" w:type="dxa"/>
            <w:tcBorders>
              <w:top w:val="single" w:sz="2" w:space="0" w:color="000000"/>
              <w:left w:val="single" w:sz="2" w:space="0" w:color="000000"/>
              <w:bottom w:val="single" w:sz="2" w:space="0" w:color="000000"/>
              <w:right w:val="single" w:sz="2" w:space="0" w:color="000000"/>
            </w:tcBorders>
          </w:tcPr>
          <w:p w14:paraId="3B1760F7" w14:textId="77777777" w:rsidR="00BB5A65" w:rsidRDefault="00BB5A65">
            <w:pPr>
              <w:spacing w:after="160" w:line="259" w:lineRule="auto"/>
              <w:ind w:left="0" w:right="0" w:firstLine="0"/>
              <w:jc w:val="left"/>
            </w:pPr>
          </w:p>
        </w:tc>
        <w:tc>
          <w:tcPr>
            <w:tcW w:w="987" w:type="dxa"/>
            <w:tcBorders>
              <w:top w:val="single" w:sz="2" w:space="0" w:color="000000"/>
              <w:left w:val="single" w:sz="2" w:space="0" w:color="000000"/>
              <w:bottom w:val="single" w:sz="2" w:space="0" w:color="000000"/>
              <w:right w:val="single" w:sz="2" w:space="0" w:color="000000"/>
            </w:tcBorders>
          </w:tcPr>
          <w:p w14:paraId="0AEFBB8D" w14:textId="77777777" w:rsidR="00BB5A65" w:rsidRDefault="00BB5A65">
            <w:pPr>
              <w:spacing w:after="160" w:line="259" w:lineRule="auto"/>
              <w:ind w:left="0" w:right="0" w:firstLine="0"/>
              <w:jc w:val="left"/>
            </w:pPr>
          </w:p>
        </w:tc>
        <w:tc>
          <w:tcPr>
            <w:tcW w:w="1127" w:type="dxa"/>
            <w:tcBorders>
              <w:top w:val="single" w:sz="2" w:space="0" w:color="000000"/>
              <w:left w:val="single" w:sz="2" w:space="0" w:color="000000"/>
              <w:bottom w:val="single" w:sz="2" w:space="0" w:color="000000"/>
              <w:right w:val="single" w:sz="2" w:space="0" w:color="000000"/>
            </w:tcBorders>
          </w:tcPr>
          <w:p w14:paraId="29FABF34" w14:textId="77777777" w:rsidR="00BB5A65" w:rsidRDefault="00BB5A65">
            <w:pPr>
              <w:spacing w:after="160" w:line="259" w:lineRule="auto"/>
              <w:ind w:left="0" w:right="0" w:firstLine="0"/>
              <w:jc w:val="left"/>
            </w:pPr>
          </w:p>
        </w:tc>
        <w:tc>
          <w:tcPr>
            <w:tcW w:w="2983" w:type="dxa"/>
            <w:tcBorders>
              <w:top w:val="single" w:sz="2" w:space="0" w:color="000000"/>
              <w:left w:val="single" w:sz="2" w:space="0" w:color="000000"/>
              <w:bottom w:val="single" w:sz="2" w:space="0" w:color="000000"/>
              <w:right w:val="single" w:sz="2" w:space="0" w:color="000000"/>
            </w:tcBorders>
          </w:tcPr>
          <w:p w14:paraId="13860376" w14:textId="77777777" w:rsidR="00BB5A65" w:rsidRDefault="00CE02DA">
            <w:pPr>
              <w:spacing w:after="5"/>
              <w:ind w:left="10" w:right="1506" w:firstLine="0"/>
              <w:jc w:val="left"/>
            </w:pPr>
            <w:r>
              <w:rPr>
                <w:sz w:val="16"/>
              </w:rPr>
              <w:t>Ingegneria gestionale</w:t>
            </w:r>
          </w:p>
          <w:p w14:paraId="173F89FB" w14:textId="77777777" w:rsidR="00BB5A65" w:rsidRDefault="00CE02DA">
            <w:pPr>
              <w:spacing w:after="154" w:line="259" w:lineRule="auto"/>
              <w:ind w:left="94" w:right="0" w:firstLine="0"/>
              <w:jc w:val="left"/>
            </w:pPr>
            <w:r>
              <w:rPr>
                <w:sz w:val="16"/>
              </w:rPr>
              <w:t>Scienze Gastronomiche</w:t>
            </w:r>
          </w:p>
          <w:p w14:paraId="7B9D19ED" w14:textId="77777777" w:rsidR="00BB5A65" w:rsidRDefault="00CE02DA">
            <w:pPr>
              <w:spacing w:after="0" w:line="259" w:lineRule="auto"/>
              <w:ind w:left="16" w:right="0" w:firstLine="0"/>
              <w:jc w:val="left"/>
            </w:pPr>
            <w:r>
              <w:rPr>
                <w:sz w:val="16"/>
              </w:rPr>
              <w:t>Licei, istituti tecnici e istituti tecnici</w:t>
            </w:r>
          </w:p>
        </w:tc>
      </w:tr>
      <w:tr w:rsidR="00BB5A65" w14:paraId="0E579574" w14:textId="77777777">
        <w:trPr>
          <w:trHeight w:val="1480"/>
        </w:trPr>
        <w:tc>
          <w:tcPr>
            <w:tcW w:w="1975" w:type="dxa"/>
            <w:tcBorders>
              <w:top w:val="single" w:sz="2" w:space="0" w:color="000000"/>
              <w:left w:val="single" w:sz="2" w:space="0" w:color="000000"/>
              <w:bottom w:val="single" w:sz="2" w:space="0" w:color="000000"/>
              <w:right w:val="single" w:sz="2" w:space="0" w:color="000000"/>
            </w:tcBorders>
          </w:tcPr>
          <w:p w14:paraId="60ECE768" w14:textId="77777777" w:rsidR="00BB5A65" w:rsidRDefault="00CE02DA">
            <w:pPr>
              <w:spacing w:after="154" w:line="259" w:lineRule="auto"/>
              <w:ind w:left="94" w:right="0" w:firstLine="0"/>
              <w:jc w:val="left"/>
            </w:pPr>
            <w:r>
              <w:rPr>
                <w:sz w:val="16"/>
              </w:rPr>
              <w:t>MICROBIOLOGIA</w:t>
            </w:r>
          </w:p>
          <w:p w14:paraId="7B766B53" w14:textId="77777777" w:rsidR="00BB5A65" w:rsidRDefault="00CE02DA">
            <w:pPr>
              <w:spacing w:after="0" w:line="259" w:lineRule="auto"/>
              <w:ind w:left="94" w:right="0" w:firstLine="0"/>
              <w:jc w:val="left"/>
            </w:pPr>
            <w:r>
              <w:rPr>
                <w:sz w:val="16"/>
              </w:rPr>
              <w:t>DEGLIALIMENTI</w:t>
            </w:r>
          </w:p>
          <w:p w14:paraId="09005A99" w14:textId="77777777" w:rsidR="00BB5A65" w:rsidRDefault="00CE02DA">
            <w:pPr>
              <w:spacing w:after="0" w:line="259" w:lineRule="auto"/>
              <w:ind w:left="10" w:right="0" w:firstLine="0"/>
              <w:jc w:val="left"/>
            </w:pPr>
            <w:r>
              <w:rPr>
                <w:sz w:val="16"/>
              </w:rPr>
              <w:t>Prof. Antonio Bevilacqua</w:t>
            </w:r>
          </w:p>
        </w:tc>
        <w:tc>
          <w:tcPr>
            <w:tcW w:w="1005" w:type="dxa"/>
            <w:tcBorders>
              <w:top w:val="single" w:sz="2" w:space="0" w:color="000000"/>
              <w:left w:val="single" w:sz="2" w:space="0" w:color="000000"/>
              <w:bottom w:val="single" w:sz="2" w:space="0" w:color="000000"/>
              <w:right w:val="single" w:sz="2" w:space="0" w:color="000000"/>
            </w:tcBorders>
          </w:tcPr>
          <w:p w14:paraId="6DA05467" w14:textId="77777777" w:rsidR="00BB5A65" w:rsidRDefault="00CE02DA">
            <w:pPr>
              <w:spacing w:after="0" w:line="259" w:lineRule="auto"/>
              <w:ind w:left="14" w:right="0" w:firstLine="0"/>
              <w:jc w:val="left"/>
            </w:pPr>
            <w:r>
              <w:t>3+2</w:t>
            </w:r>
          </w:p>
          <w:p w14:paraId="3AD2F5CB" w14:textId="77777777" w:rsidR="00BB5A65" w:rsidRDefault="00CE02DA">
            <w:pPr>
              <w:spacing w:after="0" w:line="259" w:lineRule="auto"/>
              <w:ind w:left="14" w:right="0" w:firstLine="0"/>
              <w:jc w:val="left"/>
            </w:pPr>
            <w:r>
              <w:rPr>
                <w:sz w:val="16"/>
              </w:rPr>
              <w:t>RISERVE</w:t>
            </w:r>
          </w:p>
        </w:tc>
        <w:tc>
          <w:tcPr>
            <w:tcW w:w="987" w:type="dxa"/>
            <w:tcBorders>
              <w:top w:val="single" w:sz="2" w:space="0" w:color="000000"/>
              <w:left w:val="single" w:sz="2" w:space="0" w:color="000000"/>
              <w:bottom w:val="single" w:sz="2" w:space="0" w:color="000000"/>
              <w:right w:val="single" w:sz="2" w:space="0" w:color="000000"/>
            </w:tcBorders>
          </w:tcPr>
          <w:p w14:paraId="4A2C48AF" w14:textId="77777777" w:rsidR="00BB5A65" w:rsidRDefault="00CE02DA">
            <w:pPr>
              <w:spacing w:after="0" w:line="259" w:lineRule="auto"/>
              <w:ind w:left="5" w:right="147" w:firstLine="5"/>
            </w:pPr>
            <w:r>
              <w:rPr>
                <w:sz w:val="16"/>
              </w:rPr>
              <w:t>Fino ad un max 50 studenti</w:t>
            </w:r>
          </w:p>
        </w:tc>
        <w:tc>
          <w:tcPr>
            <w:tcW w:w="1127" w:type="dxa"/>
            <w:tcBorders>
              <w:top w:val="single" w:sz="2" w:space="0" w:color="000000"/>
              <w:left w:val="single" w:sz="2" w:space="0" w:color="000000"/>
              <w:bottom w:val="single" w:sz="2" w:space="0" w:color="000000"/>
              <w:right w:val="single" w:sz="2" w:space="0" w:color="000000"/>
            </w:tcBorders>
          </w:tcPr>
          <w:p w14:paraId="1FED368C" w14:textId="77777777" w:rsidR="00BB5A65" w:rsidRDefault="00CE02DA">
            <w:pPr>
              <w:spacing w:after="0" w:line="259" w:lineRule="auto"/>
              <w:ind w:left="5" w:right="0" w:firstLine="0"/>
              <w:jc w:val="left"/>
            </w:pPr>
            <w:r>
              <w:rPr>
                <w:sz w:val="16"/>
              </w:rPr>
              <w:t xml:space="preserve">qui </w:t>
            </w:r>
            <w:proofErr w:type="spellStart"/>
            <w:r>
              <w:rPr>
                <w:sz w:val="16"/>
              </w:rPr>
              <w:t>nte</w:t>
            </w:r>
            <w:proofErr w:type="spellEnd"/>
          </w:p>
        </w:tc>
        <w:tc>
          <w:tcPr>
            <w:tcW w:w="2983" w:type="dxa"/>
            <w:tcBorders>
              <w:top w:val="single" w:sz="2" w:space="0" w:color="000000"/>
              <w:left w:val="single" w:sz="2" w:space="0" w:color="000000"/>
              <w:bottom w:val="single" w:sz="2" w:space="0" w:color="000000"/>
              <w:right w:val="single" w:sz="2" w:space="0" w:color="000000"/>
            </w:tcBorders>
          </w:tcPr>
          <w:p w14:paraId="6A524B95" w14:textId="77777777" w:rsidR="00BB5A65" w:rsidRDefault="00CE02DA">
            <w:pPr>
              <w:spacing w:after="0" w:line="259" w:lineRule="auto"/>
              <w:ind w:left="10" w:right="0" w:firstLine="0"/>
              <w:jc w:val="left"/>
            </w:pPr>
            <w:r>
              <w:rPr>
                <w:sz w:val="16"/>
              </w:rPr>
              <w:t>Scienze</w:t>
            </w:r>
          </w:p>
          <w:p w14:paraId="722A9234" w14:textId="77777777" w:rsidR="00BB5A65" w:rsidRDefault="00CE02DA">
            <w:pPr>
              <w:spacing w:after="0" w:line="259" w:lineRule="auto"/>
              <w:ind w:left="10" w:right="0" w:firstLine="0"/>
              <w:jc w:val="left"/>
            </w:pPr>
            <w:r>
              <w:rPr>
                <w:sz w:val="16"/>
              </w:rPr>
              <w:t>Tecnologie</w:t>
            </w:r>
          </w:p>
          <w:p w14:paraId="6637D77D" w14:textId="77777777" w:rsidR="00BB5A65" w:rsidRDefault="00CE02DA">
            <w:pPr>
              <w:spacing w:after="0" w:line="259" w:lineRule="auto"/>
              <w:ind w:left="10" w:right="0" w:firstLine="0"/>
              <w:jc w:val="left"/>
            </w:pPr>
            <w:proofErr w:type="spellStart"/>
            <w:r>
              <w:rPr>
                <w:sz w:val="16"/>
              </w:rPr>
              <w:t>AlimentariScienze</w:t>
            </w:r>
            <w:proofErr w:type="spellEnd"/>
            <w:r>
              <w:rPr>
                <w:sz w:val="16"/>
              </w:rPr>
              <w:t xml:space="preserve"> e</w:t>
            </w:r>
          </w:p>
          <w:p w14:paraId="0752C755" w14:textId="77777777" w:rsidR="00BB5A65" w:rsidRDefault="00CE02DA">
            <w:pPr>
              <w:spacing w:after="200" w:line="228" w:lineRule="auto"/>
              <w:ind w:left="10" w:right="1490" w:hanging="10"/>
              <w:jc w:val="left"/>
            </w:pPr>
            <w:r>
              <w:rPr>
                <w:sz w:val="16"/>
              </w:rPr>
              <w:t>Tecnologie Agrarie Ingegneria gestionale</w:t>
            </w:r>
          </w:p>
          <w:p w14:paraId="0DB5B118" w14:textId="77777777" w:rsidR="00BB5A65" w:rsidRDefault="00CE02DA">
            <w:pPr>
              <w:spacing w:after="0" w:line="259" w:lineRule="auto"/>
              <w:ind w:left="21" w:right="0" w:firstLine="0"/>
              <w:jc w:val="left"/>
            </w:pPr>
            <w:r>
              <w:rPr>
                <w:sz w:val="16"/>
              </w:rPr>
              <w:t>Licei, istituti tecnici e alberghieri</w:t>
            </w:r>
          </w:p>
        </w:tc>
      </w:tr>
      <w:tr w:rsidR="00BB5A65" w14:paraId="5F24BE2E" w14:textId="77777777">
        <w:trPr>
          <w:trHeight w:val="1064"/>
        </w:trPr>
        <w:tc>
          <w:tcPr>
            <w:tcW w:w="1975" w:type="dxa"/>
            <w:tcBorders>
              <w:top w:val="single" w:sz="2" w:space="0" w:color="000000"/>
              <w:left w:val="single" w:sz="2" w:space="0" w:color="000000"/>
              <w:bottom w:val="single" w:sz="2" w:space="0" w:color="000000"/>
              <w:right w:val="single" w:sz="2" w:space="0" w:color="000000"/>
            </w:tcBorders>
          </w:tcPr>
          <w:p w14:paraId="510D2B4D" w14:textId="77777777" w:rsidR="00BB5A65" w:rsidRDefault="00CE02DA">
            <w:pPr>
              <w:spacing w:after="0" w:line="259" w:lineRule="auto"/>
              <w:ind w:left="0" w:right="0" w:firstLine="0"/>
              <w:jc w:val="left"/>
            </w:pPr>
            <w:r>
              <w:rPr>
                <w:sz w:val="18"/>
              </w:rPr>
              <w:t>SECONDO SEMESTRE</w:t>
            </w:r>
          </w:p>
          <w:p w14:paraId="0143109A" w14:textId="77777777" w:rsidR="00BB5A65" w:rsidRDefault="00CE02DA">
            <w:pPr>
              <w:spacing w:after="0" w:line="259" w:lineRule="auto"/>
              <w:ind w:left="0" w:right="0" w:firstLine="0"/>
              <w:jc w:val="left"/>
            </w:pPr>
            <w:r>
              <w:rPr>
                <w:sz w:val="18"/>
              </w:rPr>
              <w:t>2022-2023</w:t>
            </w:r>
          </w:p>
        </w:tc>
        <w:tc>
          <w:tcPr>
            <w:tcW w:w="1005" w:type="dxa"/>
            <w:tcBorders>
              <w:top w:val="single" w:sz="2" w:space="0" w:color="000000"/>
              <w:left w:val="single" w:sz="2" w:space="0" w:color="000000"/>
              <w:bottom w:val="single" w:sz="2" w:space="0" w:color="000000"/>
              <w:right w:val="single" w:sz="2" w:space="0" w:color="000000"/>
            </w:tcBorders>
          </w:tcPr>
          <w:p w14:paraId="04E09F71" w14:textId="77777777" w:rsidR="00BB5A65" w:rsidRDefault="00CE02DA">
            <w:pPr>
              <w:spacing w:after="0" w:line="259" w:lineRule="auto"/>
              <w:ind w:left="13" w:right="0" w:hanging="5"/>
              <w:jc w:val="left"/>
            </w:pPr>
            <w:r>
              <w:rPr>
                <w:sz w:val="18"/>
              </w:rPr>
              <w:t>studenti per Istituto</w:t>
            </w:r>
          </w:p>
        </w:tc>
        <w:tc>
          <w:tcPr>
            <w:tcW w:w="987" w:type="dxa"/>
            <w:tcBorders>
              <w:top w:val="single" w:sz="2" w:space="0" w:color="000000"/>
              <w:left w:val="single" w:sz="2" w:space="0" w:color="000000"/>
              <w:bottom w:val="single" w:sz="2" w:space="0" w:color="000000"/>
              <w:right w:val="single" w:sz="2" w:space="0" w:color="000000"/>
            </w:tcBorders>
          </w:tcPr>
          <w:p w14:paraId="38516E12" w14:textId="77777777" w:rsidR="00BB5A65" w:rsidRDefault="00CE02DA">
            <w:pPr>
              <w:spacing w:after="0" w:line="259" w:lineRule="auto"/>
              <w:ind w:left="10" w:right="0" w:firstLine="0"/>
              <w:jc w:val="left"/>
            </w:pPr>
            <w:r>
              <w:rPr>
                <w:sz w:val="18"/>
              </w:rPr>
              <w:t>studenti</w:t>
            </w:r>
          </w:p>
        </w:tc>
        <w:tc>
          <w:tcPr>
            <w:tcW w:w="1127" w:type="dxa"/>
            <w:tcBorders>
              <w:top w:val="single" w:sz="2" w:space="0" w:color="000000"/>
              <w:left w:val="single" w:sz="2" w:space="0" w:color="000000"/>
              <w:bottom w:val="single" w:sz="2" w:space="0" w:color="000000"/>
              <w:right w:val="single" w:sz="2" w:space="0" w:color="000000"/>
            </w:tcBorders>
          </w:tcPr>
          <w:p w14:paraId="26F87A78" w14:textId="77777777" w:rsidR="00BB5A65" w:rsidRDefault="00CE02DA">
            <w:pPr>
              <w:spacing w:after="0" w:line="259" w:lineRule="auto"/>
              <w:ind w:left="10" w:right="0" w:firstLine="0"/>
              <w:jc w:val="left"/>
            </w:pPr>
            <w:r>
              <w:rPr>
                <w:sz w:val="18"/>
              </w:rPr>
              <w:t>Destinatari: classi</w:t>
            </w:r>
          </w:p>
        </w:tc>
        <w:tc>
          <w:tcPr>
            <w:tcW w:w="2983" w:type="dxa"/>
            <w:tcBorders>
              <w:top w:val="single" w:sz="2" w:space="0" w:color="000000"/>
              <w:left w:val="single" w:sz="2" w:space="0" w:color="000000"/>
              <w:bottom w:val="single" w:sz="2" w:space="0" w:color="000000"/>
              <w:right w:val="single" w:sz="2" w:space="0" w:color="000000"/>
            </w:tcBorders>
          </w:tcPr>
          <w:p w14:paraId="257F2496" w14:textId="77777777" w:rsidR="00BB5A65" w:rsidRDefault="00CE02DA">
            <w:pPr>
              <w:spacing w:after="142" w:line="259" w:lineRule="auto"/>
              <w:ind w:left="104" w:right="0" w:firstLine="0"/>
              <w:jc w:val="left"/>
            </w:pPr>
            <w:r>
              <w:rPr>
                <w:sz w:val="18"/>
              </w:rPr>
              <w:t>Corsi di laurea di interesse</w:t>
            </w:r>
          </w:p>
          <w:p w14:paraId="19AB63EA" w14:textId="77777777" w:rsidR="00BB5A65" w:rsidRDefault="00CE02DA">
            <w:pPr>
              <w:spacing w:after="0" w:line="259" w:lineRule="auto"/>
              <w:ind w:left="16" w:right="149" w:firstLine="0"/>
              <w:jc w:val="left"/>
            </w:pPr>
            <w:r>
              <w:rPr>
                <w:sz w:val="18"/>
              </w:rPr>
              <w:t>Coerenza</w:t>
            </w:r>
            <w:r>
              <w:rPr>
                <w:sz w:val="18"/>
              </w:rPr>
              <w:tab/>
              <w:t>con</w:t>
            </w:r>
            <w:r>
              <w:rPr>
                <w:sz w:val="18"/>
              </w:rPr>
              <w:tab/>
              <w:t>l'indirizzo di</w:t>
            </w:r>
            <w:r>
              <w:rPr>
                <w:sz w:val="18"/>
              </w:rPr>
              <w:tab/>
              <w:t>studi/tipologia d'istituto di provenienza</w:t>
            </w:r>
          </w:p>
        </w:tc>
      </w:tr>
      <w:tr w:rsidR="00BB5A65" w14:paraId="015CCFB3" w14:textId="77777777">
        <w:trPr>
          <w:trHeight w:val="1040"/>
        </w:trPr>
        <w:tc>
          <w:tcPr>
            <w:tcW w:w="1975" w:type="dxa"/>
            <w:tcBorders>
              <w:top w:val="single" w:sz="2" w:space="0" w:color="000000"/>
              <w:left w:val="single" w:sz="2" w:space="0" w:color="000000"/>
              <w:bottom w:val="single" w:sz="2" w:space="0" w:color="000000"/>
              <w:right w:val="single" w:sz="2" w:space="0" w:color="000000"/>
            </w:tcBorders>
          </w:tcPr>
          <w:p w14:paraId="1FA0D111" w14:textId="77777777" w:rsidR="00BB5A65" w:rsidRDefault="00CE02DA">
            <w:pPr>
              <w:spacing w:after="0" w:line="259" w:lineRule="auto"/>
              <w:ind w:left="10" w:right="0" w:firstLine="0"/>
              <w:jc w:val="left"/>
            </w:pPr>
            <w:r>
              <w:rPr>
                <w:sz w:val="18"/>
              </w:rPr>
              <w:t>LOGISTICA</w:t>
            </w:r>
          </w:p>
        </w:tc>
        <w:tc>
          <w:tcPr>
            <w:tcW w:w="1005" w:type="dxa"/>
            <w:tcBorders>
              <w:top w:val="single" w:sz="2" w:space="0" w:color="000000"/>
              <w:left w:val="single" w:sz="2" w:space="0" w:color="000000"/>
              <w:bottom w:val="single" w:sz="2" w:space="0" w:color="000000"/>
              <w:right w:val="single" w:sz="2" w:space="0" w:color="000000"/>
            </w:tcBorders>
          </w:tcPr>
          <w:p w14:paraId="7781314B" w14:textId="77777777" w:rsidR="00BB5A65" w:rsidRDefault="00CE02DA">
            <w:pPr>
              <w:spacing w:after="0" w:line="259" w:lineRule="auto"/>
              <w:ind w:left="14" w:right="0" w:firstLine="0"/>
              <w:jc w:val="left"/>
            </w:pPr>
            <w:r>
              <w:rPr>
                <w:sz w:val="24"/>
              </w:rPr>
              <w:t>3+2</w:t>
            </w:r>
          </w:p>
          <w:p w14:paraId="324D0C53" w14:textId="77777777" w:rsidR="00BB5A65" w:rsidRDefault="00CE02DA">
            <w:pPr>
              <w:spacing w:after="0" w:line="259" w:lineRule="auto"/>
              <w:ind w:left="14" w:right="0" w:firstLine="0"/>
              <w:jc w:val="left"/>
            </w:pPr>
            <w:r>
              <w:t>RISERVE</w:t>
            </w:r>
          </w:p>
        </w:tc>
        <w:tc>
          <w:tcPr>
            <w:tcW w:w="987" w:type="dxa"/>
            <w:tcBorders>
              <w:top w:val="single" w:sz="2" w:space="0" w:color="000000"/>
              <w:left w:val="single" w:sz="2" w:space="0" w:color="000000"/>
              <w:bottom w:val="single" w:sz="2" w:space="0" w:color="000000"/>
              <w:right w:val="single" w:sz="2" w:space="0" w:color="000000"/>
            </w:tcBorders>
          </w:tcPr>
          <w:p w14:paraId="50DE8C37" w14:textId="77777777" w:rsidR="00BB5A65" w:rsidRDefault="00CE02DA">
            <w:pPr>
              <w:spacing w:after="209" w:line="228" w:lineRule="auto"/>
              <w:ind w:left="104" w:right="0" w:firstLine="10"/>
              <w:jc w:val="left"/>
            </w:pPr>
            <w:r>
              <w:rPr>
                <w:sz w:val="18"/>
              </w:rPr>
              <w:t>Fino ad un</w:t>
            </w:r>
          </w:p>
          <w:p w14:paraId="04B5FF70" w14:textId="77777777" w:rsidR="00BB5A65" w:rsidRDefault="00CE02DA">
            <w:pPr>
              <w:spacing w:after="0" w:line="259" w:lineRule="auto"/>
              <w:ind w:left="10" w:right="0" w:firstLine="94"/>
              <w:jc w:val="left"/>
            </w:pPr>
            <w:r>
              <w:rPr>
                <w:sz w:val="18"/>
              </w:rPr>
              <w:t>max50 studenti</w:t>
            </w:r>
          </w:p>
        </w:tc>
        <w:tc>
          <w:tcPr>
            <w:tcW w:w="1127" w:type="dxa"/>
            <w:tcBorders>
              <w:top w:val="single" w:sz="2" w:space="0" w:color="000000"/>
              <w:left w:val="single" w:sz="2" w:space="0" w:color="000000"/>
              <w:bottom w:val="single" w:sz="2" w:space="0" w:color="000000"/>
              <w:right w:val="single" w:sz="2" w:space="0" w:color="000000"/>
            </w:tcBorders>
          </w:tcPr>
          <w:p w14:paraId="55151CEA" w14:textId="77777777" w:rsidR="00BB5A65" w:rsidRDefault="00CE02DA">
            <w:pPr>
              <w:spacing w:after="0" w:line="259" w:lineRule="auto"/>
              <w:ind w:left="10" w:right="0" w:firstLine="0"/>
              <w:jc w:val="left"/>
            </w:pPr>
            <w:r>
              <w:rPr>
                <w:sz w:val="18"/>
              </w:rPr>
              <w:t>quinte</w:t>
            </w:r>
          </w:p>
        </w:tc>
        <w:tc>
          <w:tcPr>
            <w:tcW w:w="2983" w:type="dxa"/>
            <w:tcBorders>
              <w:top w:val="single" w:sz="2" w:space="0" w:color="000000"/>
              <w:left w:val="single" w:sz="2" w:space="0" w:color="000000"/>
              <w:bottom w:val="single" w:sz="2" w:space="0" w:color="000000"/>
              <w:right w:val="single" w:sz="2" w:space="0" w:color="000000"/>
            </w:tcBorders>
          </w:tcPr>
          <w:p w14:paraId="260323D0" w14:textId="77777777" w:rsidR="00BB5A65" w:rsidRDefault="00CE02DA">
            <w:pPr>
              <w:spacing w:after="198" w:line="259" w:lineRule="auto"/>
              <w:ind w:left="21" w:right="0" w:firstLine="0"/>
              <w:jc w:val="left"/>
            </w:pPr>
            <w:r>
              <w:rPr>
                <w:sz w:val="16"/>
              </w:rPr>
              <w:t>Ingegneria gestionale</w:t>
            </w:r>
          </w:p>
          <w:p w14:paraId="61819E21" w14:textId="77777777" w:rsidR="00BB5A65" w:rsidRDefault="00CE02DA">
            <w:pPr>
              <w:tabs>
                <w:tab w:val="center" w:pos="1435"/>
                <w:tab w:val="center" w:pos="2041"/>
              </w:tabs>
              <w:spacing w:after="25" w:line="259" w:lineRule="auto"/>
              <w:ind w:left="0" w:right="0" w:firstLine="0"/>
              <w:jc w:val="left"/>
            </w:pPr>
            <w:r>
              <w:rPr>
                <w:sz w:val="16"/>
              </w:rPr>
              <w:t>Licei</w:t>
            </w:r>
            <w:r>
              <w:rPr>
                <w:sz w:val="16"/>
              </w:rPr>
              <w:tab/>
              <w:t>istituti</w:t>
            </w:r>
            <w:r>
              <w:rPr>
                <w:sz w:val="16"/>
              </w:rPr>
              <w:tab/>
              <w:t>tecnici</w:t>
            </w:r>
          </w:p>
          <w:p w14:paraId="449C4156" w14:textId="77777777" w:rsidR="00BB5A65" w:rsidRDefault="00CE02DA">
            <w:pPr>
              <w:tabs>
                <w:tab w:val="center" w:pos="1318"/>
                <w:tab w:val="center" w:pos="1991"/>
              </w:tabs>
              <w:spacing w:after="0" w:line="259" w:lineRule="auto"/>
              <w:ind w:left="0" w:right="0" w:firstLine="0"/>
              <w:jc w:val="left"/>
            </w:pPr>
            <w:r>
              <w:rPr>
                <w:sz w:val="16"/>
              </w:rPr>
              <w:t>(Altamura</w:t>
            </w:r>
            <w:r>
              <w:rPr>
                <w:sz w:val="16"/>
              </w:rPr>
              <w:tab/>
              <w:t>Da</w:t>
            </w:r>
            <w:r>
              <w:rPr>
                <w:sz w:val="16"/>
              </w:rPr>
              <w:tab/>
              <w:t>Vinci</w:t>
            </w:r>
          </w:p>
          <w:p w14:paraId="398368EB" w14:textId="77777777" w:rsidR="00BB5A65" w:rsidRDefault="00CE02DA">
            <w:pPr>
              <w:spacing w:after="0" w:line="259" w:lineRule="auto"/>
              <w:ind w:left="16" w:right="0" w:firstLine="0"/>
              <w:jc w:val="left"/>
            </w:pPr>
            <w:r>
              <w:rPr>
                <w:sz w:val="16"/>
              </w:rPr>
              <w:t>Giannone/Masi)</w:t>
            </w:r>
          </w:p>
        </w:tc>
      </w:tr>
      <w:tr w:rsidR="00BB5A65" w14:paraId="029ADB4D" w14:textId="77777777">
        <w:trPr>
          <w:trHeight w:val="1324"/>
        </w:trPr>
        <w:tc>
          <w:tcPr>
            <w:tcW w:w="1975" w:type="dxa"/>
            <w:tcBorders>
              <w:top w:val="single" w:sz="2" w:space="0" w:color="000000"/>
              <w:left w:val="single" w:sz="2" w:space="0" w:color="000000"/>
              <w:bottom w:val="single" w:sz="2" w:space="0" w:color="000000"/>
              <w:right w:val="single" w:sz="2" w:space="0" w:color="000000"/>
            </w:tcBorders>
          </w:tcPr>
          <w:p w14:paraId="6098AEB6" w14:textId="77777777" w:rsidR="00BB5A65" w:rsidRDefault="00CE02DA">
            <w:pPr>
              <w:spacing w:after="0" w:line="259" w:lineRule="auto"/>
              <w:ind w:left="16" w:right="414" w:firstLine="0"/>
              <w:jc w:val="left"/>
            </w:pPr>
            <w:r>
              <w:rPr>
                <w:sz w:val="16"/>
              </w:rPr>
              <w:t>ENTOMOLOGIA prof. S. Germinara</w:t>
            </w:r>
          </w:p>
        </w:tc>
        <w:tc>
          <w:tcPr>
            <w:tcW w:w="1005" w:type="dxa"/>
            <w:tcBorders>
              <w:top w:val="single" w:sz="2" w:space="0" w:color="000000"/>
              <w:left w:val="single" w:sz="2" w:space="0" w:color="000000"/>
              <w:bottom w:val="single" w:sz="2" w:space="0" w:color="000000"/>
              <w:right w:val="single" w:sz="2" w:space="0" w:color="000000"/>
            </w:tcBorders>
          </w:tcPr>
          <w:p w14:paraId="5C736E28" w14:textId="77777777" w:rsidR="00BB5A65" w:rsidRDefault="00CE02DA">
            <w:pPr>
              <w:spacing w:after="0" w:line="259" w:lineRule="auto"/>
              <w:ind w:left="14" w:right="0" w:firstLine="0"/>
              <w:jc w:val="left"/>
            </w:pPr>
            <w:r>
              <w:rPr>
                <w:sz w:val="24"/>
              </w:rPr>
              <w:t>3+2</w:t>
            </w:r>
          </w:p>
          <w:p w14:paraId="5355EB5E" w14:textId="77777777" w:rsidR="00BB5A65" w:rsidRDefault="00CE02DA">
            <w:pPr>
              <w:spacing w:after="0" w:line="259" w:lineRule="auto"/>
              <w:ind w:left="24" w:right="0" w:firstLine="0"/>
              <w:jc w:val="left"/>
            </w:pPr>
            <w:r>
              <w:t>RISERVE</w:t>
            </w:r>
          </w:p>
        </w:tc>
        <w:tc>
          <w:tcPr>
            <w:tcW w:w="987" w:type="dxa"/>
            <w:tcBorders>
              <w:top w:val="single" w:sz="2" w:space="0" w:color="000000"/>
              <w:left w:val="single" w:sz="2" w:space="0" w:color="000000"/>
              <w:bottom w:val="single" w:sz="2" w:space="0" w:color="000000"/>
              <w:right w:val="single" w:sz="2" w:space="0" w:color="000000"/>
            </w:tcBorders>
          </w:tcPr>
          <w:p w14:paraId="22335223" w14:textId="77777777" w:rsidR="00BB5A65" w:rsidRDefault="00CE02DA">
            <w:pPr>
              <w:spacing w:after="193" w:line="234" w:lineRule="auto"/>
              <w:ind w:left="104" w:right="0" w:firstLine="10"/>
              <w:jc w:val="left"/>
            </w:pPr>
            <w:r>
              <w:rPr>
                <w:sz w:val="18"/>
              </w:rPr>
              <w:t>Fino ad un</w:t>
            </w:r>
          </w:p>
          <w:p w14:paraId="25E2CC27" w14:textId="77777777" w:rsidR="00BB5A65" w:rsidRDefault="00CE02DA">
            <w:pPr>
              <w:spacing w:after="0" w:line="259" w:lineRule="auto"/>
              <w:ind w:left="10" w:right="0" w:firstLine="104"/>
              <w:jc w:val="left"/>
            </w:pPr>
            <w:r>
              <w:rPr>
                <w:sz w:val="18"/>
              </w:rPr>
              <w:t>max50 studenti</w:t>
            </w:r>
          </w:p>
        </w:tc>
        <w:tc>
          <w:tcPr>
            <w:tcW w:w="1127" w:type="dxa"/>
            <w:tcBorders>
              <w:top w:val="single" w:sz="2" w:space="0" w:color="000000"/>
              <w:left w:val="single" w:sz="2" w:space="0" w:color="000000"/>
              <w:bottom w:val="single" w:sz="2" w:space="0" w:color="000000"/>
              <w:right w:val="single" w:sz="2" w:space="0" w:color="000000"/>
            </w:tcBorders>
          </w:tcPr>
          <w:p w14:paraId="08BEB9EE" w14:textId="77777777" w:rsidR="00BB5A65" w:rsidRDefault="00CE02DA">
            <w:pPr>
              <w:spacing w:after="0" w:line="259" w:lineRule="auto"/>
              <w:ind w:left="10" w:right="0" w:firstLine="0"/>
              <w:jc w:val="left"/>
            </w:pPr>
            <w:r>
              <w:rPr>
                <w:sz w:val="18"/>
              </w:rPr>
              <w:t>quinte</w:t>
            </w:r>
          </w:p>
        </w:tc>
        <w:tc>
          <w:tcPr>
            <w:tcW w:w="2983" w:type="dxa"/>
            <w:tcBorders>
              <w:top w:val="single" w:sz="2" w:space="0" w:color="000000"/>
              <w:left w:val="single" w:sz="2" w:space="0" w:color="000000"/>
              <w:bottom w:val="single" w:sz="2" w:space="0" w:color="000000"/>
              <w:right w:val="single" w:sz="2" w:space="0" w:color="000000"/>
            </w:tcBorders>
          </w:tcPr>
          <w:p w14:paraId="17EF970F" w14:textId="77777777" w:rsidR="00BB5A65" w:rsidRDefault="00CE02DA">
            <w:pPr>
              <w:spacing w:after="225" w:line="229" w:lineRule="auto"/>
              <w:ind w:left="16" w:right="1699" w:firstLine="0"/>
              <w:jc w:val="left"/>
            </w:pPr>
            <w:r>
              <w:rPr>
                <w:sz w:val="16"/>
              </w:rPr>
              <w:t>Scienze gastronomiche Scienze e tecnologie agrarie</w:t>
            </w:r>
          </w:p>
          <w:p w14:paraId="5D82EBBF" w14:textId="77777777" w:rsidR="00BB5A65" w:rsidRDefault="00CE02DA">
            <w:pPr>
              <w:spacing w:after="0" w:line="259" w:lineRule="auto"/>
              <w:ind w:left="21" w:right="0" w:firstLine="0"/>
              <w:jc w:val="left"/>
            </w:pPr>
            <w:r>
              <w:rPr>
                <w:sz w:val="16"/>
              </w:rPr>
              <w:t>Licei, istituti tecnici e alberghieri</w:t>
            </w:r>
          </w:p>
        </w:tc>
      </w:tr>
      <w:tr w:rsidR="00BB5A65" w14:paraId="7375D789" w14:textId="77777777">
        <w:trPr>
          <w:trHeight w:val="1238"/>
        </w:trPr>
        <w:tc>
          <w:tcPr>
            <w:tcW w:w="1975" w:type="dxa"/>
            <w:tcBorders>
              <w:top w:val="single" w:sz="2" w:space="0" w:color="000000"/>
              <w:left w:val="single" w:sz="2" w:space="0" w:color="000000"/>
              <w:bottom w:val="single" w:sz="2" w:space="0" w:color="000000"/>
              <w:right w:val="single" w:sz="2" w:space="0" w:color="000000"/>
            </w:tcBorders>
          </w:tcPr>
          <w:p w14:paraId="09DBD572" w14:textId="77777777" w:rsidR="00BB5A65" w:rsidRDefault="00CE02DA">
            <w:pPr>
              <w:spacing w:after="0" w:line="259" w:lineRule="auto"/>
              <w:ind w:left="94" w:right="0" w:firstLine="0"/>
              <w:jc w:val="left"/>
            </w:pPr>
            <w:r>
              <w:rPr>
                <w:sz w:val="18"/>
              </w:rPr>
              <w:t>SPECIE</w:t>
            </w:r>
          </w:p>
          <w:p w14:paraId="519819EF" w14:textId="77777777" w:rsidR="00BB5A65" w:rsidRDefault="00CE02DA">
            <w:pPr>
              <w:spacing w:after="0" w:line="259" w:lineRule="auto"/>
              <w:ind w:left="94" w:right="0" w:firstLine="0"/>
              <w:jc w:val="left"/>
            </w:pPr>
            <w:r>
              <w:rPr>
                <w:sz w:val="18"/>
              </w:rPr>
              <w:t>ORTIVE</w:t>
            </w:r>
          </w:p>
          <w:p w14:paraId="5327B40A" w14:textId="77777777" w:rsidR="00BB5A65" w:rsidRDefault="00CE02DA">
            <w:pPr>
              <w:spacing w:after="196" w:line="259" w:lineRule="auto"/>
              <w:ind w:left="94" w:right="0" w:firstLine="0"/>
              <w:jc w:val="left"/>
            </w:pPr>
            <w:r>
              <w:rPr>
                <w:sz w:val="16"/>
              </w:rPr>
              <w:t>TRADIZIONAL</w:t>
            </w:r>
          </w:p>
          <w:p w14:paraId="3532C677" w14:textId="77777777" w:rsidR="00BB5A65" w:rsidRDefault="00CE02DA">
            <w:pPr>
              <w:spacing w:after="0" w:line="259" w:lineRule="auto"/>
              <w:ind w:left="16" w:right="320" w:firstLine="89"/>
              <w:jc w:val="left"/>
            </w:pPr>
            <w:r>
              <w:rPr>
                <w:sz w:val="16"/>
              </w:rPr>
              <w:t>INNOVATIVE prof.ssa A. Bonasia</w:t>
            </w:r>
          </w:p>
        </w:tc>
        <w:tc>
          <w:tcPr>
            <w:tcW w:w="1005" w:type="dxa"/>
            <w:tcBorders>
              <w:top w:val="single" w:sz="2" w:space="0" w:color="000000"/>
              <w:left w:val="single" w:sz="2" w:space="0" w:color="000000"/>
              <w:bottom w:val="single" w:sz="2" w:space="0" w:color="000000"/>
              <w:right w:val="single" w:sz="2" w:space="0" w:color="000000"/>
            </w:tcBorders>
          </w:tcPr>
          <w:p w14:paraId="77F48D1B" w14:textId="77777777" w:rsidR="00BB5A65" w:rsidRDefault="00CE02DA">
            <w:pPr>
              <w:spacing w:after="0" w:line="259" w:lineRule="auto"/>
              <w:ind w:left="14" w:right="0" w:firstLine="0"/>
              <w:jc w:val="left"/>
            </w:pPr>
            <w:r>
              <w:rPr>
                <w:sz w:val="24"/>
              </w:rPr>
              <w:t>3+2</w:t>
            </w:r>
          </w:p>
          <w:p w14:paraId="7BD648C1" w14:textId="77777777" w:rsidR="00BB5A65" w:rsidRDefault="00CE02DA">
            <w:pPr>
              <w:spacing w:after="0" w:line="259" w:lineRule="auto"/>
              <w:ind w:left="24" w:right="0" w:firstLine="0"/>
              <w:jc w:val="left"/>
            </w:pPr>
            <w:r>
              <w:t>RISERVE</w:t>
            </w:r>
          </w:p>
        </w:tc>
        <w:tc>
          <w:tcPr>
            <w:tcW w:w="987" w:type="dxa"/>
            <w:tcBorders>
              <w:top w:val="single" w:sz="2" w:space="0" w:color="000000"/>
              <w:left w:val="single" w:sz="2" w:space="0" w:color="000000"/>
              <w:bottom w:val="single" w:sz="2" w:space="0" w:color="000000"/>
              <w:right w:val="single" w:sz="2" w:space="0" w:color="000000"/>
            </w:tcBorders>
          </w:tcPr>
          <w:p w14:paraId="66B20F5E" w14:textId="77777777" w:rsidR="00BB5A65" w:rsidRDefault="00CE02DA">
            <w:pPr>
              <w:spacing w:after="214" w:line="217" w:lineRule="auto"/>
              <w:ind w:left="115" w:right="0" w:firstLine="0"/>
              <w:jc w:val="left"/>
            </w:pPr>
            <w:r>
              <w:rPr>
                <w:sz w:val="18"/>
              </w:rPr>
              <w:t>Fino ad un</w:t>
            </w:r>
          </w:p>
          <w:p w14:paraId="580481B5" w14:textId="77777777" w:rsidR="00BB5A65" w:rsidRDefault="00CE02DA">
            <w:pPr>
              <w:spacing w:after="0" w:line="259" w:lineRule="auto"/>
              <w:ind w:left="21" w:right="0" w:firstLine="94"/>
              <w:jc w:val="left"/>
            </w:pPr>
            <w:proofErr w:type="spellStart"/>
            <w:r>
              <w:rPr>
                <w:sz w:val="18"/>
              </w:rPr>
              <w:t>maxSO</w:t>
            </w:r>
            <w:proofErr w:type="spellEnd"/>
            <w:r>
              <w:rPr>
                <w:sz w:val="18"/>
              </w:rPr>
              <w:t xml:space="preserve"> studenti</w:t>
            </w:r>
          </w:p>
        </w:tc>
        <w:tc>
          <w:tcPr>
            <w:tcW w:w="1127" w:type="dxa"/>
            <w:tcBorders>
              <w:top w:val="single" w:sz="2" w:space="0" w:color="000000"/>
              <w:left w:val="single" w:sz="2" w:space="0" w:color="000000"/>
              <w:bottom w:val="single" w:sz="2" w:space="0" w:color="000000"/>
              <w:right w:val="single" w:sz="2" w:space="0" w:color="000000"/>
            </w:tcBorders>
          </w:tcPr>
          <w:p w14:paraId="3FF0E08F" w14:textId="77777777" w:rsidR="00BB5A65" w:rsidRDefault="00CE02DA">
            <w:pPr>
              <w:spacing w:after="0" w:line="259" w:lineRule="auto"/>
              <w:ind w:left="10" w:right="0" w:firstLine="0"/>
              <w:jc w:val="left"/>
            </w:pPr>
            <w:r>
              <w:rPr>
                <w:sz w:val="18"/>
              </w:rPr>
              <w:t>quinte</w:t>
            </w:r>
          </w:p>
        </w:tc>
        <w:tc>
          <w:tcPr>
            <w:tcW w:w="2983" w:type="dxa"/>
            <w:tcBorders>
              <w:top w:val="single" w:sz="2" w:space="0" w:color="000000"/>
              <w:left w:val="single" w:sz="2" w:space="0" w:color="000000"/>
              <w:bottom w:val="single" w:sz="2" w:space="0" w:color="000000"/>
              <w:right w:val="single" w:sz="2" w:space="0" w:color="000000"/>
            </w:tcBorders>
          </w:tcPr>
          <w:p w14:paraId="16E3A5B1" w14:textId="77777777" w:rsidR="00BB5A65" w:rsidRDefault="00CE02DA">
            <w:pPr>
              <w:spacing w:after="169" w:line="259" w:lineRule="auto"/>
              <w:ind w:left="104" w:right="0" w:firstLine="0"/>
              <w:jc w:val="left"/>
            </w:pPr>
            <w:r>
              <w:rPr>
                <w:sz w:val="18"/>
              </w:rPr>
              <w:t>Scienze gastronomiche</w:t>
            </w:r>
          </w:p>
          <w:p w14:paraId="365845AD" w14:textId="77777777" w:rsidR="00BB5A65" w:rsidRDefault="00CE02DA">
            <w:pPr>
              <w:spacing w:after="0" w:line="259" w:lineRule="auto"/>
              <w:ind w:left="21" w:right="0" w:firstLine="0"/>
              <w:jc w:val="left"/>
            </w:pPr>
            <w:r>
              <w:rPr>
                <w:sz w:val="16"/>
              </w:rPr>
              <w:t>Licei, istituti tecnici e alberghieri</w:t>
            </w:r>
          </w:p>
        </w:tc>
      </w:tr>
    </w:tbl>
    <w:p w14:paraId="0ADA8CDF" w14:textId="77777777" w:rsidR="00BB5A65" w:rsidRDefault="00CE02DA">
      <w:pPr>
        <w:spacing w:after="0" w:line="265" w:lineRule="auto"/>
        <w:ind w:left="10" w:right="-6216" w:hanging="10"/>
        <w:jc w:val="left"/>
      </w:pPr>
      <w:r>
        <w:rPr>
          <w:noProof/>
        </w:rPr>
        <w:drawing>
          <wp:anchor distT="0" distB="0" distL="114300" distR="114300" simplePos="0" relativeHeight="251669504" behindDoc="0" locked="0" layoutInCell="1" allowOverlap="0" wp14:anchorId="7891F521" wp14:editId="1275F298">
            <wp:simplePos x="0" y="0"/>
            <wp:positionH relativeFrom="column">
              <wp:posOffset>4678458</wp:posOffset>
            </wp:positionH>
            <wp:positionV relativeFrom="paragraph">
              <wp:posOffset>-185528</wp:posOffset>
            </wp:positionV>
            <wp:extent cx="835136" cy="785186"/>
            <wp:effectExtent l="0" t="0" r="0" b="0"/>
            <wp:wrapSquare wrapText="bothSides"/>
            <wp:docPr id="6862" name="Picture 6862"/>
            <wp:cNvGraphicFramePr/>
            <a:graphic xmlns:a="http://schemas.openxmlformats.org/drawingml/2006/main">
              <a:graphicData uri="http://schemas.openxmlformats.org/drawingml/2006/picture">
                <pic:pic xmlns:pic="http://schemas.openxmlformats.org/drawingml/2006/picture">
                  <pic:nvPicPr>
                    <pic:cNvPr id="6862" name="Picture 6862"/>
                    <pic:cNvPicPr/>
                  </pic:nvPicPr>
                  <pic:blipFill>
                    <a:blip r:embed="rId16"/>
                    <a:stretch>
                      <a:fillRect/>
                    </a:stretch>
                  </pic:blipFill>
                  <pic:spPr>
                    <a:xfrm>
                      <a:off x="0" y="0"/>
                      <a:ext cx="835136" cy="785186"/>
                    </a:xfrm>
                    <a:prstGeom prst="rect">
                      <a:avLst/>
                    </a:prstGeom>
                  </pic:spPr>
                </pic:pic>
              </a:graphicData>
            </a:graphic>
          </wp:anchor>
        </w:drawing>
      </w:r>
      <w:r>
        <w:rPr>
          <w:noProof/>
        </w:rPr>
        <w:drawing>
          <wp:anchor distT="0" distB="0" distL="114300" distR="114300" simplePos="0" relativeHeight="251670528" behindDoc="0" locked="0" layoutInCell="1" allowOverlap="0" wp14:anchorId="51E87195" wp14:editId="5D5A3C17">
            <wp:simplePos x="0" y="0"/>
            <wp:positionH relativeFrom="column">
              <wp:posOffset>-199795</wp:posOffset>
            </wp:positionH>
            <wp:positionV relativeFrom="paragraph">
              <wp:posOffset>-168963</wp:posOffset>
            </wp:positionV>
            <wp:extent cx="666120" cy="669231"/>
            <wp:effectExtent l="0" t="0" r="0" b="0"/>
            <wp:wrapSquare wrapText="bothSides"/>
            <wp:docPr id="13613" name="Picture 13613"/>
            <wp:cNvGraphicFramePr/>
            <a:graphic xmlns:a="http://schemas.openxmlformats.org/drawingml/2006/main">
              <a:graphicData uri="http://schemas.openxmlformats.org/drawingml/2006/picture">
                <pic:pic xmlns:pic="http://schemas.openxmlformats.org/drawingml/2006/picture">
                  <pic:nvPicPr>
                    <pic:cNvPr id="13613" name="Picture 13613"/>
                    <pic:cNvPicPr/>
                  </pic:nvPicPr>
                  <pic:blipFill>
                    <a:blip r:embed="rId17"/>
                    <a:stretch>
                      <a:fillRect/>
                    </a:stretch>
                  </pic:blipFill>
                  <pic:spPr>
                    <a:xfrm>
                      <a:off x="0" y="0"/>
                      <a:ext cx="666120" cy="669231"/>
                    </a:xfrm>
                    <a:prstGeom prst="rect">
                      <a:avLst/>
                    </a:prstGeom>
                  </pic:spPr>
                </pic:pic>
              </a:graphicData>
            </a:graphic>
          </wp:anchor>
        </w:drawing>
      </w:r>
      <w:r>
        <w:rPr>
          <w:sz w:val="28"/>
        </w:rPr>
        <w:t>UNIVERSITA</w:t>
      </w:r>
    </w:p>
    <w:p w14:paraId="7D5B0247" w14:textId="77777777" w:rsidR="00BB5A65" w:rsidRDefault="00CE02DA">
      <w:pPr>
        <w:spacing w:after="277" w:line="265" w:lineRule="auto"/>
        <w:ind w:left="10" w:right="-6216" w:hanging="10"/>
        <w:jc w:val="left"/>
      </w:pPr>
      <w:r>
        <w:rPr>
          <w:noProof/>
        </w:rPr>
        <w:drawing>
          <wp:anchor distT="0" distB="0" distL="114300" distR="114300" simplePos="0" relativeHeight="251671552" behindDoc="0" locked="0" layoutInCell="1" allowOverlap="0" wp14:anchorId="69C02BD3" wp14:editId="0C5E25F5">
            <wp:simplePos x="0" y="0"/>
            <wp:positionH relativeFrom="page">
              <wp:posOffset>891475</wp:posOffset>
            </wp:positionH>
            <wp:positionV relativeFrom="page">
              <wp:posOffset>1885110</wp:posOffset>
            </wp:positionV>
            <wp:extent cx="13256" cy="374372"/>
            <wp:effectExtent l="0" t="0" r="0" b="0"/>
            <wp:wrapTopAndBottom/>
            <wp:docPr id="6865" name="Picture 6865"/>
            <wp:cNvGraphicFramePr/>
            <a:graphic xmlns:a="http://schemas.openxmlformats.org/drawingml/2006/main">
              <a:graphicData uri="http://schemas.openxmlformats.org/drawingml/2006/picture">
                <pic:pic xmlns:pic="http://schemas.openxmlformats.org/drawingml/2006/picture">
                  <pic:nvPicPr>
                    <pic:cNvPr id="6865" name="Picture 6865"/>
                    <pic:cNvPicPr/>
                  </pic:nvPicPr>
                  <pic:blipFill>
                    <a:blip r:embed="rId18"/>
                    <a:stretch>
                      <a:fillRect/>
                    </a:stretch>
                  </pic:blipFill>
                  <pic:spPr>
                    <a:xfrm>
                      <a:off x="0" y="0"/>
                      <a:ext cx="13256" cy="374372"/>
                    </a:xfrm>
                    <a:prstGeom prst="rect">
                      <a:avLst/>
                    </a:prstGeom>
                  </pic:spPr>
                </pic:pic>
              </a:graphicData>
            </a:graphic>
          </wp:anchor>
        </w:drawing>
      </w:r>
      <w:r>
        <w:rPr>
          <w:noProof/>
        </w:rPr>
        <w:drawing>
          <wp:anchor distT="0" distB="0" distL="114300" distR="114300" simplePos="0" relativeHeight="251672576" behindDoc="0" locked="0" layoutInCell="1" allowOverlap="0" wp14:anchorId="12E2D57D" wp14:editId="2324D9B4">
            <wp:simplePos x="0" y="0"/>
            <wp:positionH relativeFrom="page">
              <wp:posOffset>901417</wp:posOffset>
            </wp:positionH>
            <wp:positionV relativeFrom="page">
              <wp:posOffset>3399162</wp:posOffset>
            </wp:positionV>
            <wp:extent cx="3314" cy="255103"/>
            <wp:effectExtent l="0" t="0" r="0" b="0"/>
            <wp:wrapTopAndBottom/>
            <wp:docPr id="6866" name="Picture 6866"/>
            <wp:cNvGraphicFramePr/>
            <a:graphic xmlns:a="http://schemas.openxmlformats.org/drawingml/2006/main">
              <a:graphicData uri="http://schemas.openxmlformats.org/drawingml/2006/picture">
                <pic:pic xmlns:pic="http://schemas.openxmlformats.org/drawingml/2006/picture">
                  <pic:nvPicPr>
                    <pic:cNvPr id="6866" name="Picture 6866"/>
                    <pic:cNvPicPr/>
                  </pic:nvPicPr>
                  <pic:blipFill>
                    <a:blip r:embed="rId19"/>
                    <a:stretch>
                      <a:fillRect/>
                    </a:stretch>
                  </pic:blipFill>
                  <pic:spPr>
                    <a:xfrm>
                      <a:off x="0" y="0"/>
                      <a:ext cx="3314" cy="255103"/>
                    </a:xfrm>
                    <a:prstGeom prst="rect">
                      <a:avLst/>
                    </a:prstGeom>
                  </pic:spPr>
                </pic:pic>
              </a:graphicData>
            </a:graphic>
          </wp:anchor>
        </w:drawing>
      </w:r>
      <w:r>
        <w:rPr>
          <w:noProof/>
        </w:rPr>
        <w:drawing>
          <wp:anchor distT="0" distB="0" distL="114300" distR="114300" simplePos="0" relativeHeight="251673600" behindDoc="0" locked="0" layoutInCell="1" allowOverlap="0" wp14:anchorId="57C09832" wp14:editId="129B8CC9">
            <wp:simplePos x="0" y="0"/>
            <wp:positionH relativeFrom="page">
              <wp:posOffset>901417</wp:posOffset>
            </wp:positionH>
            <wp:positionV relativeFrom="page">
              <wp:posOffset>3982254</wp:posOffset>
            </wp:positionV>
            <wp:extent cx="9942" cy="380998"/>
            <wp:effectExtent l="0" t="0" r="0" b="0"/>
            <wp:wrapTopAndBottom/>
            <wp:docPr id="6867" name="Picture 6867"/>
            <wp:cNvGraphicFramePr/>
            <a:graphic xmlns:a="http://schemas.openxmlformats.org/drawingml/2006/main">
              <a:graphicData uri="http://schemas.openxmlformats.org/drawingml/2006/picture">
                <pic:pic xmlns:pic="http://schemas.openxmlformats.org/drawingml/2006/picture">
                  <pic:nvPicPr>
                    <pic:cNvPr id="6867" name="Picture 6867"/>
                    <pic:cNvPicPr/>
                  </pic:nvPicPr>
                  <pic:blipFill>
                    <a:blip r:embed="rId20"/>
                    <a:stretch>
                      <a:fillRect/>
                    </a:stretch>
                  </pic:blipFill>
                  <pic:spPr>
                    <a:xfrm>
                      <a:off x="0" y="0"/>
                      <a:ext cx="9942" cy="380998"/>
                    </a:xfrm>
                    <a:prstGeom prst="rect">
                      <a:avLst/>
                    </a:prstGeom>
                  </pic:spPr>
                </pic:pic>
              </a:graphicData>
            </a:graphic>
          </wp:anchor>
        </w:drawing>
      </w:r>
      <w:r>
        <w:rPr>
          <w:noProof/>
        </w:rPr>
        <w:drawing>
          <wp:anchor distT="0" distB="0" distL="114300" distR="114300" simplePos="0" relativeHeight="251674624" behindDoc="0" locked="0" layoutInCell="1" allowOverlap="0" wp14:anchorId="7474AD98" wp14:editId="3B34915C">
            <wp:simplePos x="0" y="0"/>
            <wp:positionH relativeFrom="page">
              <wp:posOffset>4291671</wp:posOffset>
            </wp:positionH>
            <wp:positionV relativeFrom="page">
              <wp:posOffset>9624331</wp:posOffset>
            </wp:positionV>
            <wp:extent cx="871590" cy="23192"/>
            <wp:effectExtent l="0" t="0" r="0" b="0"/>
            <wp:wrapTopAndBottom/>
            <wp:docPr id="6872" name="Picture 6872"/>
            <wp:cNvGraphicFramePr/>
            <a:graphic xmlns:a="http://schemas.openxmlformats.org/drawingml/2006/main">
              <a:graphicData uri="http://schemas.openxmlformats.org/drawingml/2006/picture">
                <pic:pic xmlns:pic="http://schemas.openxmlformats.org/drawingml/2006/picture">
                  <pic:nvPicPr>
                    <pic:cNvPr id="6872" name="Picture 6872"/>
                    <pic:cNvPicPr/>
                  </pic:nvPicPr>
                  <pic:blipFill>
                    <a:blip r:embed="rId21"/>
                    <a:stretch>
                      <a:fillRect/>
                    </a:stretch>
                  </pic:blipFill>
                  <pic:spPr>
                    <a:xfrm>
                      <a:off x="0" y="0"/>
                      <a:ext cx="871590" cy="23192"/>
                    </a:xfrm>
                    <a:prstGeom prst="rect">
                      <a:avLst/>
                    </a:prstGeom>
                  </pic:spPr>
                </pic:pic>
              </a:graphicData>
            </a:graphic>
          </wp:anchor>
        </w:drawing>
      </w:r>
      <w:r>
        <w:rPr>
          <w:noProof/>
        </w:rPr>
        <w:drawing>
          <wp:anchor distT="0" distB="0" distL="114300" distR="114300" simplePos="0" relativeHeight="251675648" behindDoc="0" locked="0" layoutInCell="1" allowOverlap="0" wp14:anchorId="6AB95B0C" wp14:editId="63E6D963">
            <wp:simplePos x="0" y="0"/>
            <wp:positionH relativeFrom="page">
              <wp:posOffset>901417</wp:posOffset>
            </wp:positionH>
            <wp:positionV relativeFrom="page">
              <wp:posOffset>4770753</wp:posOffset>
            </wp:positionV>
            <wp:extent cx="9942" cy="493640"/>
            <wp:effectExtent l="0" t="0" r="0" b="0"/>
            <wp:wrapTopAndBottom/>
            <wp:docPr id="6868" name="Picture 6868"/>
            <wp:cNvGraphicFramePr/>
            <a:graphic xmlns:a="http://schemas.openxmlformats.org/drawingml/2006/main">
              <a:graphicData uri="http://schemas.openxmlformats.org/drawingml/2006/picture">
                <pic:pic xmlns:pic="http://schemas.openxmlformats.org/drawingml/2006/picture">
                  <pic:nvPicPr>
                    <pic:cNvPr id="6868" name="Picture 6868"/>
                    <pic:cNvPicPr/>
                  </pic:nvPicPr>
                  <pic:blipFill>
                    <a:blip r:embed="rId22"/>
                    <a:stretch>
                      <a:fillRect/>
                    </a:stretch>
                  </pic:blipFill>
                  <pic:spPr>
                    <a:xfrm>
                      <a:off x="0" y="0"/>
                      <a:ext cx="9942" cy="493640"/>
                    </a:xfrm>
                    <a:prstGeom prst="rect">
                      <a:avLst/>
                    </a:prstGeom>
                  </pic:spPr>
                </pic:pic>
              </a:graphicData>
            </a:graphic>
          </wp:anchor>
        </w:drawing>
      </w:r>
      <w:r>
        <w:rPr>
          <w:noProof/>
        </w:rPr>
        <w:drawing>
          <wp:anchor distT="0" distB="0" distL="114300" distR="114300" simplePos="0" relativeHeight="251676672" behindDoc="0" locked="0" layoutInCell="1" allowOverlap="0" wp14:anchorId="2A2E98BD" wp14:editId="58A6421B">
            <wp:simplePos x="0" y="0"/>
            <wp:positionH relativeFrom="page">
              <wp:posOffset>891475</wp:posOffset>
            </wp:positionH>
            <wp:positionV relativeFrom="page">
              <wp:posOffset>7079930</wp:posOffset>
            </wp:positionV>
            <wp:extent cx="13256" cy="1119802"/>
            <wp:effectExtent l="0" t="0" r="0" b="0"/>
            <wp:wrapSquare wrapText="bothSides"/>
            <wp:docPr id="13615" name="Picture 13615"/>
            <wp:cNvGraphicFramePr/>
            <a:graphic xmlns:a="http://schemas.openxmlformats.org/drawingml/2006/main">
              <a:graphicData uri="http://schemas.openxmlformats.org/drawingml/2006/picture">
                <pic:pic xmlns:pic="http://schemas.openxmlformats.org/drawingml/2006/picture">
                  <pic:nvPicPr>
                    <pic:cNvPr id="13615" name="Picture 13615"/>
                    <pic:cNvPicPr/>
                  </pic:nvPicPr>
                  <pic:blipFill>
                    <a:blip r:embed="rId23"/>
                    <a:stretch>
                      <a:fillRect/>
                    </a:stretch>
                  </pic:blipFill>
                  <pic:spPr>
                    <a:xfrm>
                      <a:off x="0" y="0"/>
                      <a:ext cx="13256" cy="1119802"/>
                    </a:xfrm>
                    <a:prstGeom prst="rect">
                      <a:avLst/>
                    </a:prstGeom>
                  </pic:spPr>
                </pic:pic>
              </a:graphicData>
            </a:graphic>
          </wp:anchor>
        </w:drawing>
      </w:r>
      <w:r>
        <w:rPr>
          <w:sz w:val="28"/>
        </w:rPr>
        <w:t>Dl FOGGIA</w:t>
      </w:r>
    </w:p>
    <w:p w14:paraId="277351A2" w14:textId="77777777" w:rsidR="00BB5A65" w:rsidRDefault="00CE02DA">
      <w:pPr>
        <w:spacing w:before="547"/>
        <w:ind w:left="698" w:right="0"/>
      </w:pPr>
      <w:r>
        <w:t>Sono presenti, in allegato, i programmi dei moduli del primo semestre con il relativo calendario delle lezioni e il programma dei moduli del secondo semestre.</w:t>
      </w:r>
    </w:p>
    <w:p w14:paraId="0E0F86CD" w14:textId="77777777" w:rsidR="00BB5A65" w:rsidRDefault="00CE02DA">
      <w:pPr>
        <w:ind w:left="698" w:right="0"/>
      </w:pPr>
      <w:r>
        <w:t xml:space="preserve">Per la partecipazione al percorso i referenti del progetto DIOR EXCELLENCE di ogni scuola dovranno trasmettere all'indirizzo </w:t>
      </w:r>
      <w:r>
        <w:rPr>
          <w:u w:val="single" w:color="000000"/>
        </w:rPr>
        <w:t>dior@unifg.it</w:t>
      </w:r>
      <w:r>
        <w:t xml:space="preserve"> il modulo D entro 27 ottobre 2022 compilato con l'indicazione degli studenti partecipanti al suddetto modulo.</w:t>
      </w:r>
    </w:p>
    <w:p w14:paraId="04B31CE0" w14:textId="77777777" w:rsidR="00BB5A65" w:rsidRDefault="00CE02DA">
      <w:pPr>
        <w:ind w:left="698" w:right="0"/>
      </w:pPr>
      <w:r>
        <w:t xml:space="preserve">Per qualunque informazione e/o chiarimento è scrivere una mail all'indirizzo </w:t>
      </w:r>
      <w:r>
        <w:rPr>
          <w:u w:val="single" w:color="000000"/>
        </w:rPr>
        <w:t xml:space="preserve">dior@unifg.it </w:t>
      </w:r>
      <w:r>
        <w:t>o contattare il seguente numero 3286678196.</w:t>
      </w:r>
    </w:p>
    <w:p w14:paraId="66676BE7" w14:textId="77777777" w:rsidR="00BB5A65" w:rsidRDefault="00CE02DA">
      <w:pPr>
        <w:spacing w:after="29"/>
        <w:ind w:left="1168" w:right="0" w:firstLine="0"/>
      </w:pPr>
      <w:r>
        <w:t>Cordiali saluti</w:t>
      </w:r>
    </w:p>
    <w:p w14:paraId="28A37568" w14:textId="77777777" w:rsidR="00BB5A65" w:rsidRDefault="00CE02DA">
      <w:pPr>
        <w:spacing w:after="384" w:line="259" w:lineRule="auto"/>
        <w:ind w:left="5244" w:right="0" w:firstLine="0"/>
        <w:jc w:val="left"/>
      </w:pPr>
      <w:r>
        <w:rPr>
          <w:noProof/>
        </w:rPr>
        <w:drawing>
          <wp:inline distT="0" distB="0" distL="0" distR="0" wp14:anchorId="7D42EF87" wp14:editId="0BEC1990">
            <wp:extent cx="1381952" cy="881264"/>
            <wp:effectExtent l="0" t="0" r="0" b="0"/>
            <wp:docPr id="13617" name="Picture 13617"/>
            <wp:cNvGraphicFramePr/>
            <a:graphic xmlns:a="http://schemas.openxmlformats.org/drawingml/2006/main">
              <a:graphicData uri="http://schemas.openxmlformats.org/drawingml/2006/picture">
                <pic:pic xmlns:pic="http://schemas.openxmlformats.org/drawingml/2006/picture">
                  <pic:nvPicPr>
                    <pic:cNvPr id="13617" name="Picture 13617"/>
                    <pic:cNvPicPr/>
                  </pic:nvPicPr>
                  <pic:blipFill>
                    <a:blip r:embed="rId24"/>
                    <a:stretch>
                      <a:fillRect/>
                    </a:stretch>
                  </pic:blipFill>
                  <pic:spPr>
                    <a:xfrm>
                      <a:off x="0" y="0"/>
                      <a:ext cx="1381952" cy="881264"/>
                    </a:xfrm>
                    <a:prstGeom prst="rect">
                      <a:avLst/>
                    </a:prstGeom>
                  </pic:spPr>
                </pic:pic>
              </a:graphicData>
            </a:graphic>
          </wp:inline>
        </w:drawing>
      </w:r>
    </w:p>
    <w:p w14:paraId="21DBCD42" w14:textId="77777777" w:rsidR="00BB5A65" w:rsidRDefault="00CE02DA">
      <w:pPr>
        <w:spacing w:line="259" w:lineRule="auto"/>
        <w:ind w:left="703" w:right="0" w:hanging="10"/>
        <w:jc w:val="center"/>
      </w:pPr>
      <w:r>
        <w:rPr>
          <w:sz w:val="16"/>
        </w:rPr>
        <w:t xml:space="preserve">Dipartimento di Scienze, Agrarie, degli Alimenti e dell'Ambiente — Via </w:t>
      </w:r>
      <w:proofErr w:type="spellStart"/>
      <w:r>
        <w:rPr>
          <w:sz w:val="16"/>
        </w:rPr>
        <w:t>Napo'i</w:t>
      </w:r>
      <w:proofErr w:type="spellEnd"/>
      <w:r>
        <w:rPr>
          <w:sz w:val="16"/>
        </w:rPr>
        <w:t xml:space="preserve"> n</w:t>
      </w:r>
      <w:r>
        <w:rPr>
          <w:sz w:val="16"/>
          <w:vertAlign w:val="superscript"/>
        </w:rPr>
        <w:t>o</w:t>
      </w:r>
      <w:r>
        <w:rPr>
          <w:sz w:val="16"/>
        </w:rPr>
        <w:t>25 — 71122 FOGGIA</w:t>
      </w:r>
    </w:p>
    <w:p w14:paraId="085E127B" w14:textId="77777777" w:rsidR="00BB5A65" w:rsidRDefault="00CE02DA">
      <w:pPr>
        <w:spacing w:line="259" w:lineRule="auto"/>
        <w:ind w:left="703" w:right="16" w:hanging="10"/>
        <w:jc w:val="center"/>
      </w:pPr>
      <w:r>
        <w:rPr>
          <w:sz w:val="16"/>
        </w:rPr>
        <w:t>Tel.: (+ 39) 0881 589226 -e-mail: lucievmelchiorre@unifg.it</w:t>
      </w:r>
    </w:p>
    <w:p w14:paraId="1BF7A053" w14:textId="77777777" w:rsidR="00BB5A65" w:rsidRDefault="00CE02DA">
      <w:pPr>
        <w:spacing w:after="0" w:line="259" w:lineRule="auto"/>
        <w:ind w:left="-476" w:right="0" w:firstLine="0"/>
        <w:jc w:val="left"/>
      </w:pPr>
      <w:r>
        <w:rPr>
          <w:noProof/>
        </w:rPr>
        <w:lastRenderedPageBreak/>
        <w:drawing>
          <wp:inline distT="0" distB="0" distL="0" distR="0" wp14:anchorId="7B9D652D" wp14:editId="603F7492">
            <wp:extent cx="3045595" cy="490327"/>
            <wp:effectExtent l="0" t="0" r="0" b="0"/>
            <wp:docPr id="6871" name="Picture 6871"/>
            <wp:cNvGraphicFramePr/>
            <a:graphic xmlns:a="http://schemas.openxmlformats.org/drawingml/2006/main">
              <a:graphicData uri="http://schemas.openxmlformats.org/drawingml/2006/picture">
                <pic:pic xmlns:pic="http://schemas.openxmlformats.org/drawingml/2006/picture">
                  <pic:nvPicPr>
                    <pic:cNvPr id="6871" name="Picture 6871"/>
                    <pic:cNvPicPr/>
                  </pic:nvPicPr>
                  <pic:blipFill>
                    <a:blip r:embed="rId25"/>
                    <a:stretch>
                      <a:fillRect/>
                    </a:stretch>
                  </pic:blipFill>
                  <pic:spPr>
                    <a:xfrm>
                      <a:off x="0" y="0"/>
                      <a:ext cx="3045595" cy="490327"/>
                    </a:xfrm>
                    <a:prstGeom prst="rect">
                      <a:avLst/>
                    </a:prstGeom>
                  </pic:spPr>
                </pic:pic>
              </a:graphicData>
            </a:graphic>
          </wp:inline>
        </w:drawing>
      </w:r>
    </w:p>
    <w:sectPr w:rsidR="00BB5A65">
      <w:pgSz w:w="11899" w:h="16831"/>
      <w:pgMar w:top="1744" w:right="1513" w:bottom="1638" w:left="171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C5489B"/>
    <w:multiLevelType w:val="hybridMultilevel"/>
    <w:tmpl w:val="347A92C6"/>
    <w:lvl w:ilvl="0" w:tplc="1B587750">
      <w:start w:val="1"/>
      <w:numFmt w:val="upperRoman"/>
      <w:lvlText w:val="%1"/>
      <w:lvlJc w:val="left"/>
      <w:pPr>
        <w:ind w:left="233"/>
      </w:pPr>
      <w:rPr>
        <w:rFonts w:ascii="Calibri" w:eastAsia="Calibri" w:hAnsi="Calibri" w:cs="Calibri"/>
        <w:b w:val="0"/>
        <w:i w:val="0"/>
        <w:strike w:val="0"/>
        <w:dstrike w:val="0"/>
        <w:color w:val="000000"/>
        <w:sz w:val="44"/>
        <w:szCs w:val="44"/>
        <w:u w:val="none" w:color="000000"/>
        <w:bdr w:val="none" w:sz="0" w:space="0" w:color="auto"/>
        <w:shd w:val="clear" w:color="auto" w:fill="auto"/>
        <w:vertAlign w:val="baseline"/>
      </w:rPr>
    </w:lvl>
    <w:lvl w:ilvl="1" w:tplc="9DBA716A">
      <w:start w:val="1"/>
      <w:numFmt w:val="lowerLetter"/>
      <w:lvlText w:val="%2"/>
      <w:lvlJc w:val="left"/>
      <w:pPr>
        <w:ind w:left="1561"/>
      </w:pPr>
      <w:rPr>
        <w:rFonts w:ascii="Calibri" w:eastAsia="Calibri" w:hAnsi="Calibri" w:cs="Calibri"/>
        <w:b w:val="0"/>
        <w:i w:val="0"/>
        <w:strike w:val="0"/>
        <w:dstrike w:val="0"/>
        <w:color w:val="000000"/>
        <w:sz w:val="44"/>
        <w:szCs w:val="44"/>
        <w:u w:val="none" w:color="000000"/>
        <w:bdr w:val="none" w:sz="0" w:space="0" w:color="auto"/>
        <w:shd w:val="clear" w:color="auto" w:fill="auto"/>
        <w:vertAlign w:val="baseline"/>
      </w:rPr>
    </w:lvl>
    <w:lvl w:ilvl="2" w:tplc="60728D2A">
      <w:start w:val="1"/>
      <w:numFmt w:val="lowerRoman"/>
      <w:lvlText w:val="%3"/>
      <w:lvlJc w:val="left"/>
      <w:pPr>
        <w:ind w:left="2281"/>
      </w:pPr>
      <w:rPr>
        <w:rFonts w:ascii="Calibri" w:eastAsia="Calibri" w:hAnsi="Calibri" w:cs="Calibri"/>
        <w:b w:val="0"/>
        <w:i w:val="0"/>
        <w:strike w:val="0"/>
        <w:dstrike w:val="0"/>
        <w:color w:val="000000"/>
        <w:sz w:val="44"/>
        <w:szCs w:val="44"/>
        <w:u w:val="none" w:color="000000"/>
        <w:bdr w:val="none" w:sz="0" w:space="0" w:color="auto"/>
        <w:shd w:val="clear" w:color="auto" w:fill="auto"/>
        <w:vertAlign w:val="baseline"/>
      </w:rPr>
    </w:lvl>
    <w:lvl w:ilvl="3" w:tplc="E61E9C38">
      <w:start w:val="1"/>
      <w:numFmt w:val="decimal"/>
      <w:lvlText w:val="%4"/>
      <w:lvlJc w:val="left"/>
      <w:pPr>
        <w:ind w:left="3001"/>
      </w:pPr>
      <w:rPr>
        <w:rFonts w:ascii="Calibri" w:eastAsia="Calibri" w:hAnsi="Calibri" w:cs="Calibri"/>
        <w:b w:val="0"/>
        <w:i w:val="0"/>
        <w:strike w:val="0"/>
        <w:dstrike w:val="0"/>
        <w:color w:val="000000"/>
        <w:sz w:val="44"/>
        <w:szCs w:val="44"/>
        <w:u w:val="none" w:color="000000"/>
        <w:bdr w:val="none" w:sz="0" w:space="0" w:color="auto"/>
        <w:shd w:val="clear" w:color="auto" w:fill="auto"/>
        <w:vertAlign w:val="baseline"/>
      </w:rPr>
    </w:lvl>
    <w:lvl w:ilvl="4" w:tplc="7AB03A3A">
      <w:start w:val="1"/>
      <w:numFmt w:val="lowerLetter"/>
      <w:lvlText w:val="%5"/>
      <w:lvlJc w:val="left"/>
      <w:pPr>
        <w:ind w:left="3721"/>
      </w:pPr>
      <w:rPr>
        <w:rFonts w:ascii="Calibri" w:eastAsia="Calibri" w:hAnsi="Calibri" w:cs="Calibri"/>
        <w:b w:val="0"/>
        <w:i w:val="0"/>
        <w:strike w:val="0"/>
        <w:dstrike w:val="0"/>
        <w:color w:val="000000"/>
        <w:sz w:val="44"/>
        <w:szCs w:val="44"/>
        <w:u w:val="none" w:color="000000"/>
        <w:bdr w:val="none" w:sz="0" w:space="0" w:color="auto"/>
        <w:shd w:val="clear" w:color="auto" w:fill="auto"/>
        <w:vertAlign w:val="baseline"/>
      </w:rPr>
    </w:lvl>
    <w:lvl w:ilvl="5" w:tplc="48707246">
      <w:start w:val="1"/>
      <w:numFmt w:val="lowerRoman"/>
      <w:lvlText w:val="%6"/>
      <w:lvlJc w:val="left"/>
      <w:pPr>
        <w:ind w:left="4441"/>
      </w:pPr>
      <w:rPr>
        <w:rFonts w:ascii="Calibri" w:eastAsia="Calibri" w:hAnsi="Calibri" w:cs="Calibri"/>
        <w:b w:val="0"/>
        <w:i w:val="0"/>
        <w:strike w:val="0"/>
        <w:dstrike w:val="0"/>
        <w:color w:val="000000"/>
        <w:sz w:val="44"/>
        <w:szCs w:val="44"/>
        <w:u w:val="none" w:color="000000"/>
        <w:bdr w:val="none" w:sz="0" w:space="0" w:color="auto"/>
        <w:shd w:val="clear" w:color="auto" w:fill="auto"/>
        <w:vertAlign w:val="baseline"/>
      </w:rPr>
    </w:lvl>
    <w:lvl w:ilvl="6" w:tplc="547A5D54">
      <w:start w:val="1"/>
      <w:numFmt w:val="decimal"/>
      <w:lvlText w:val="%7"/>
      <w:lvlJc w:val="left"/>
      <w:pPr>
        <w:ind w:left="5161"/>
      </w:pPr>
      <w:rPr>
        <w:rFonts w:ascii="Calibri" w:eastAsia="Calibri" w:hAnsi="Calibri" w:cs="Calibri"/>
        <w:b w:val="0"/>
        <w:i w:val="0"/>
        <w:strike w:val="0"/>
        <w:dstrike w:val="0"/>
        <w:color w:val="000000"/>
        <w:sz w:val="44"/>
        <w:szCs w:val="44"/>
        <w:u w:val="none" w:color="000000"/>
        <w:bdr w:val="none" w:sz="0" w:space="0" w:color="auto"/>
        <w:shd w:val="clear" w:color="auto" w:fill="auto"/>
        <w:vertAlign w:val="baseline"/>
      </w:rPr>
    </w:lvl>
    <w:lvl w:ilvl="7" w:tplc="ED486C70">
      <w:start w:val="1"/>
      <w:numFmt w:val="lowerLetter"/>
      <w:lvlText w:val="%8"/>
      <w:lvlJc w:val="left"/>
      <w:pPr>
        <w:ind w:left="5881"/>
      </w:pPr>
      <w:rPr>
        <w:rFonts w:ascii="Calibri" w:eastAsia="Calibri" w:hAnsi="Calibri" w:cs="Calibri"/>
        <w:b w:val="0"/>
        <w:i w:val="0"/>
        <w:strike w:val="0"/>
        <w:dstrike w:val="0"/>
        <w:color w:val="000000"/>
        <w:sz w:val="44"/>
        <w:szCs w:val="44"/>
        <w:u w:val="none" w:color="000000"/>
        <w:bdr w:val="none" w:sz="0" w:space="0" w:color="auto"/>
        <w:shd w:val="clear" w:color="auto" w:fill="auto"/>
        <w:vertAlign w:val="baseline"/>
      </w:rPr>
    </w:lvl>
    <w:lvl w:ilvl="8" w:tplc="68AE4D68">
      <w:start w:val="1"/>
      <w:numFmt w:val="lowerRoman"/>
      <w:lvlText w:val="%9"/>
      <w:lvlJc w:val="left"/>
      <w:pPr>
        <w:ind w:left="6601"/>
      </w:pPr>
      <w:rPr>
        <w:rFonts w:ascii="Calibri" w:eastAsia="Calibri" w:hAnsi="Calibri" w:cs="Calibri"/>
        <w:b w:val="0"/>
        <w:i w:val="0"/>
        <w:strike w:val="0"/>
        <w:dstrike w:val="0"/>
        <w:color w:val="000000"/>
        <w:sz w:val="44"/>
        <w:szCs w:val="4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A65"/>
    <w:rsid w:val="00907533"/>
    <w:rsid w:val="00BB5A65"/>
    <w:rsid w:val="00CE02D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4B200"/>
  <w15:docId w15:val="{0B9C6AE3-DB45-422C-A047-CDD44F065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pacing w:after="3" w:line="224" w:lineRule="auto"/>
      <w:ind w:left="2283" w:right="665" w:firstLine="471"/>
      <w:jc w:val="both"/>
    </w:pPr>
    <w:rPr>
      <w:rFonts w:ascii="Calibri" w:eastAsia="Calibri" w:hAnsi="Calibri" w:cs="Calibri"/>
      <w:color w:val="000000"/>
      <w:sz w:val="20"/>
    </w:rPr>
  </w:style>
  <w:style w:type="paragraph" w:styleId="Titolo1">
    <w:name w:val="heading 1"/>
    <w:next w:val="Normale"/>
    <w:link w:val="Titolo1Carattere"/>
    <w:uiPriority w:val="9"/>
    <w:qFormat/>
    <w:pPr>
      <w:keepNext/>
      <w:keepLines/>
      <w:spacing w:after="152"/>
      <w:ind w:left="2172"/>
      <w:jc w:val="center"/>
      <w:outlineLvl w:val="0"/>
    </w:pPr>
    <w:rPr>
      <w:rFonts w:ascii="Calibri" w:eastAsia="Calibri" w:hAnsi="Calibri" w:cs="Calibri"/>
      <w:color w:val="000000"/>
      <w:sz w:val="18"/>
      <w:u w:val="single"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Pr>
      <w:rFonts w:ascii="Calibri" w:eastAsia="Calibri" w:hAnsi="Calibri" w:cs="Calibri"/>
      <w:color w:val="000000"/>
      <w:sz w:val="18"/>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image" Target="media/image14.jp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jpg"/><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image" Target="media/image13.jpg"/><Relationship Id="rId25" Type="http://schemas.openxmlformats.org/officeDocument/2006/relationships/image" Target="media/image21.jpg"/><Relationship Id="rId2" Type="http://schemas.openxmlformats.org/officeDocument/2006/relationships/styles" Target="styles.xml"/><Relationship Id="rId16" Type="http://schemas.openxmlformats.org/officeDocument/2006/relationships/image" Target="media/image12.jpg"/><Relationship Id="rId20" Type="http://schemas.openxmlformats.org/officeDocument/2006/relationships/image" Target="media/image16.jp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24" Type="http://schemas.openxmlformats.org/officeDocument/2006/relationships/image" Target="media/image20.jpg"/><Relationship Id="rId5" Type="http://schemas.openxmlformats.org/officeDocument/2006/relationships/image" Target="media/image1.jpg"/><Relationship Id="rId15" Type="http://schemas.openxmlformats.org/officeDocument/2006/relationships/image" Target="media/image11.jpg"/><Relationship Id="rId23" Type="http://schemas.openxmlformats.org/officeDocument/2006/relationships/image" Target="media/image19.jpg"/><Relationship Id="rId10" Type="http://schemas.openxmlformats.org/officeDocument/2006/relationships/image" Target="media/image6.jpg"/><Relationship Id="rId19" Type="http://schemas.openxmlformats.org/officeDocument/2006/relationships/image" Target="media/image15.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 Id="rId22" Type="http://schemas.openxmlformats.org/officeDocument/2006/relationships/image" Target="media/image18.jpg"/><Relationship Id="rId27"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575</Words>
  <Characters>3282</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Foto a pagina intera</vt:lpstr>
    </vt:vector>
  </TitlesOfParts>
  <Company/>
  <LinksUpToDate>false</LinksUpToDate>
  <CharactersWithSpaces>3850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Foto a pagina intera</dc:title>
  <dc:subject/>
  <dc:creator>013054</dc:creator>
  <cp:keywords/>
  <cp:lastModifiedBy>Pc</cp:lastModifiedBy>
  <cp:revision>2</cp:revision>
  <dcterms:created xsi:type="dcterms:W3CDTF">2022-10-19T06:20:00Z</dcterms:created>
  <dcterms:modified xsi:type="dcterms:W3CDTF">2022-10-19T06:20:00Z</dcterms:modified>
</cp:coreProperties>
</file>