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EAEF9" w14:textId="77777777" w:rsidR="00826F72" w:rsidRDefault="00EC214F">
      <w:pPr>
        <w:widowControl w:val="0"/>
        <w:spacing w:before="120" w:after="0" w:line="360" w:lineRule="auto"/>
        <w:jc w:val="center"/>
        <w:rPr>
          <w:rFonts w:ascii="Cambria" w:eastAsia="Cambria" w:hAnsi="Cambria" w:cs="Cambria"/>
          <w:b/>
          <w:sz w:val="28"/>
          <w:szCs w:val="28"/>
          <w:u w:val="single"/>
        </w:rPr>
      </w:pPr>
      <w:r>
        <w:rPr>
          <w:rFonts w:ascii="Cambria" w:eastAsia="Cambria" w:hAnsi="Cambria" w:cs="Cambria"/>
          <w:b/>
          <w:sz w:val="28"/>
          <w:szCs w:val="28"/>
          <w:u w:val="single"/>
        </w:rPr>
        <w:t>PIANO DI LAVORO ANNUALE</w:t>
      </w:r>
    </w:p>
    <w:p w14:paraId="055B4926" w14:textId="77777777" w:rsidR="00826F72" w:rsidRDefault="00EC214F">
      <w:pPr>
        <w:spacing w:after="240" w:line="360" w:lineRule="auto"/>
        <w:jc w:val="center"/>
        <w:rPr>
          <w:rFonts w:ascii="Cambria" w:eastAsia="Cambria" w:hAnsi="Cambria" w:cs="Cambria"/>
          <w:b/>
          <w:sz w:val="28"/>
          <w:szCs w:val="28"/>
        </w:rPr>
      </w:pPr>
      <w:bookmarkStart w:id="0" w:name="_gjdgxs" w:colFirst="0" w:colLast="0"/>
      <w:bookmarkEnd w:id="0"/>
      <w:r>
        <w:rPr>
          <w:rFonts w:ascii="Cambria" w:eastAsia="Cambria" w:hAnsi="Cambria" w:cs="Cambria"/>
          <w:b/>
          <w:sz w:val="28"/>
          <w:szCs w:val="28"/>
        </w:rPr>
        <w:t>ANNO SCOLASTICO 2023/2024</w:t>
      </w:r>
    </w:p>
    <w:tbl>
      <w:tblPr>
        <w:tblStyle w:val="a"/>
        <w:tblW w:w="9994" w:type="dxa"/>
        <w:tblInd w:w="-14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842"/>
        <w:gridCol w:w="2079"/>
        <w:gridCol w:w="2073"/>
      </w:tblGrid>
      <w:tr w:rsidR="00826F72" w14:paraId="13088BBA" w14:textId="77777777">
        <w:tc>
          <w:tcPr>
            <w:tcW w:w="5842" w:type="dxa"/>
          </w:tcPr>
          <w:p w14:paraId="1A11DD3F" w14:textId="77777777" w:rsidR="00826F72" w:rsidRDefault="00EC214F">
            <w:pPr>
              <w:widowControl w:val="0"/>
              <w:spacing w:after="160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 xml:space="preserve">DISCIPLINA: </w:t>
            </w:r>
          </w:p>
        </w:tc>
        <w:tc>
          <w:tcPr>
            <w:tcW w:w="2079" w:type="dxa"/>
          </w:tcPr>
          <w:p w14:paraId="3A617455" w14:textId="77777777" w:rsidR="00826F72" w:rsidRDefault="00EC214F">
            <w:pPr>
              <w:widowControl w:val="0"/>
              <w:spacing w:after="160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CLASSE:</w:t>
            </w:r>
          </w:p>
        </w:tc>
        <w:tc>
          <w:tcPr>
            <w:tcW w:w="2073" w:type="dxa"/>
          </w:tcPr>
          <w:p w14:paraId="47B8AE6E" w14:textId="77777777" w:rsidR="00826F72" w:rsidRDefault="00EC214F">
            <w:pPr>
              <w:widowControl w:val="0"/>
              <w:spacing w:after="160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SEZ.</w:t>
            </w:r>
          </w:p>
        </w:tc>
      </w:tr>
    </w:tbl>
    <w:p w14:paraId="49E52946" w14:textId="77777777" w:rsidR="00826F72" w:rsidRDefault="00EC214F">
      <w:pPr>
        <w:widowControl w:val="0"/>
        <w:spacing w:after="0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ab/>
        <w:t xml:space="preserve"> </w:t>
      </w:r>
    </w:p>
    <w:p w14:paraId="776D3FF0" w14:textId="77777777" w:rsidR="00826F72" w:rsidRDefault="00EC214F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120" w:after="60"/>
        <w:jc w:val="both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Notizie sui docenti</w:t>
      </w:r>
    </w:p>
    <w:p w14:paraId="353ACE67" w14:textId="77777777" w:rsidR="00826F72" w:rsidRDefault="00EC214F">
      <w:pPr>
        <w:widowControl w:val="0"/>
        <w:numPr>
          <w:ilvl w:val="0"/>
          <w:numId w:val="3"/>
        </w:numPr>
        <w:tabs>
          <w:tab w:val="right" w:pos="7372"/>
        </w:tabs>
        <w:spacing w:after="0"/>
        <w:jc w:val="both"/>
      </w:pPr>
      <w:r>
        <w:rPr>
          <w:rFonts w:ascii="Cambria" w:eastAsia="Cambria" w:hAnsi="Cambria" w:cs="Cambria"/>
        </w:rPr>
        <w:t xml:space="preserve">Ha già insegnato in questa classe? </w:t>
      </w:r>
    </w:p>
    <w:p w14:paraId="2C0D14C5" w14:textId="77777777" w:rsidR="00826F72" w:rsidRDefault="00EC214F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120" w:after="60"/>
        <w:jc w:val="both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Profilo generale della classe</w:t>
      </w:r>
    </w:p>
    <w:p w14:paraId="0CE28AC2" w14:textId="77777777" w:rsidR="00826F72" w:rsidRDefault="00EC214F">
      <w:pPr>
        <w:widowControl w:val="0"/>
        <w:spacing w:after="0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color w:val="A6A6A6"/>
        </w:rPr>
        <w:t>(caratteristiche cognitive, comportamentali, atteggiamento verso la disciplina, interessi, partecipazione, ...)</w:t>
      </w:r>
    </w:p>
    <w:p w14:paraId="69F1E900" w14:textId="77777777" w:rsidR="00826F72" w:rsidRDefault="00EC214F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120" w:after="6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 xml:space="preserve">Situazione di partenza e analisi dei bisogni - Notizie sulle PROVE D'INGRESSO </w:t>
      </w:r>
      <w:r>
        <w:rPr>
          <w:rFonts w:ascii="Cambria" w:eastAsia="Cambria" w:hAnsi="Cambria" w:cs="Cambria"/>
        </w:rPr>
        <w:t>e sull'accertamento dei livelli di preparazione della classe,</w:t>
      </w:r>
      <w:r>
        <w:rPr>
          <w:rFonts w:ascii="Cambria" w:eastAsia="Cambria" w:hAnsi="Cambria" w:cs="Cambria"/>
          <w:b/>
        </w:rPr>
        <w:t xml:space="preserve"> all'</w:t>
      </w:r>
      <w:r>
        <w:rPr>
          <w:rFonts w:ascii="Cambria" w:eastAsia="Cambria" w:hAnsi="Cambria" w:cs="Cambria"/>
          <w:b/>
        </w:rPr>
        <w:t>inizio dell'anno</w:t>
      </w:r>
      <w:r>
        <w:rPr>
          <w:rFonts w:ascii="Cambria" w:eastAsia="Cambria" w:hAnsi="Cambria" w:cs="Cambria"/>
        </w:rPr>
        <w:t xml:space="preserve"> scolastico: </w:t>
      </w:r>
    </w:p>
    <w:p w14:paraId="00848B82" w14:textId="77777777" w:rsidR="00826F72" w:rsidRDefault="00EC214F">
      <w:pPr>
        <w:widowControl w:val="0"/>
        <w:spacing w:before="120" w:after="60"/>
        <w:jc w:val="both"/>
        <w:rPr>
          <w:rFonts w:ascii="Cambria" w:eastAsia="Cambria" w:hAnsi="Cambria" w:cs="Cambria"/>
        </w:rPr>
      </w:pPr>
      <w:proofErr w:type="spellStart"/>
      <w:r>
        <w:rPr>
          <w:rFonts w:ascii="Cambria" w:eastAsia="Cambria" w:hAnsi="Cambria" w:cs="Cambria"/>
        </w:rPr>
        <w:t>xxxxxx</w:t>
      </w:r>
      <w:proofErr w:type="spellEnd"/>
    </w:p>
    <w:p w14:paraId="77E899EB" w14:textId="77777777" w:rsidR="00826F72" w:rsidRDefault="00EC214F">
      <w:pPr>
        <w:widowControl w:val="0"/>
        <w:spacing w:before="120" w:after="6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Rilevata attraverso:</w:t>
      </w:r>
    </w:p>
    <w:tbl>
      <w:tblPr>
        <w:tblStyle w:val="a0"/>
        <w:tblW w:w="985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96"/>
        <w:gridCol w:w="9463"/>
      </w:tblGrid>
      <w:tr w:rsidR="00826F72" w14:paraId="2BD136AC" w14:textId="77777777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5C635" w14:textId="77777777" w:rsidR="00826F72" w:rsidRDefault="00826F72">
            <w:pPr>
              <w:widowControl w:val="0"/>
              <w:spacing w:before="60" w:after="60" w:line="259" w:lineRule="auto"/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9463" w:type="dxa"/>
            <w:tcBorders>
              <w:left w:val="single" w:sz="4" w:space="0" w:color="000000"/>
            </w:tcBorders>
            <w:vAlign w:val="center"/>
          </w:tcPr>
          <w:p w14:paraId="2871AB9C" w14:textId="77777777" w:rsidR="00826F72" w:rsidRDefault="00EC214F">
            <w:pPr>
              <w:widowControl w:val="0"/>
              <w:spacing w:before="60" w:after="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test d’ingresso per classi parallele</w:t>
            </w:r>
          </w:p>
        </w:tc>
      </w:tr>
      <w:tr w:rsidR="00826F72" w14:paraId="2C8DA4E0" w14:textId="77777777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B2467" w14:textId="77777777" w:rsidR="00826F72" w:rsidRDefault="00826F72">
            <w:pPr>
              <w:widowControl w:val="0"/>
              <w:spacing w:before="60" w:after="60" w:line="259" w:lineRule="auto"/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9463" w:type="dxa"/>
            <w:tcBorders>
              <w:left w:val="single" w:sz="4" w:space="0" w:color="000000"/>
            </w:tcBorders>
            <w:vAlign w:val="center"/>
          </w:tcPr>
          <w:p w14:paraId="56203492" w14:textId="77777777" w:rsidR="00826F72" w:rsidRDefault="00EC214F">
            <w:pPr>
              <w:widowControl w:val="0"/>
              <w:spacing w:before="60" w:after="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somministrazione prova di accertamento dei prerequisiti</w:t>
            </w:r>
          </w:p>
        </w:tc>
      </w:tr>
      <w:tr w:rsidR="00826F72" w14:paraId="605D2E37" w14:textId="77777777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AE510" w14:textId="77777777" w:rsidR="00826F72" w:rsidRDefault="00826F72">
            <w:pPr>
              <w:widowControl w:val="0"/>
              <w:spacing w:before="60" w:after="60" w:line="259" w:lineRule="auto"/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9463" w:type="dxa"/>
            <w:tcBorders>
              <w:left w:val="single" w:sz="4" w:space="0" w:color="000000"/>
            </w:tcBorders>
            <w:vAlign w:val="center"/>
          </w:tcPr>
          <w:p w14:paraId="44327FC9" w14:textId="77777777" w:rsidR="00826F72" w:rsidRDefault="00EC214F">
            <w:pPr>
              <w:widowControl w:val="0"/>
              <w:spacing w:before="60" w:after="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tecniche di osservazione</w:t>
            </w:r>
          </w:p>
        </w:tc>
      </w:tr>
      <w:tr w:rsidR="00826F72" w14:paraId="641F68B9" w14:textId="77777777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2D8E8" w14:textId="77777777" w:rsidR="00826F72" w:rsidRDefault="00826F72">
            <w:pPr>
              <w:widowControl w:val="0"/>
              <w:spacing w:before="60" w:after="60" w:line="259" w:lineRule="auto"/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9463" w:type="dxa"/>
            <w:tcBorders>
              <w:left w:val="single" w:sz="4" w:space="0" w:color="000000"/>
            </w:tcBorders>
            <w:vAlign w:val="center"/>
          </w:tcPr>
          <w:p w14:paraId="5B082FD2" w14:textId="77777777" w:rsidR="00826F72" w:rsidRDefault="00EC214F">
            <w:pPr>
              <w:widowControl w:val="0"/>
              <w:spacing w:before="60" w:after="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altro (specificare)_________________________</w:t>
            </w:r>
          </w:p>
        </w:tc>
      </w:tr>
    </w:tbl>
    <w:p w14:paraId="24016E74" w14:textId="77777777" w:rsidR="00826F72" w:rsidRDefault="00826F72">
      <w:pPr>
        <w:widowControl w:val="0"/>
        <w:spacing w:before="120" w:after="60"/>
        <w:jc w:val="both"/>
        <w:rPr>
          <w:rFonts w:ascii="Cambria" w:eastAsia="Cambria" w:hAnsi="Cambria" w:cs="Cambria"/>
        </w:rPr>
      </w:pPr>
    </w:p>
    <w:p w14:paraId="65F72B89" w14:textId="77777777" w:rsidR="00826F72" w:rsidRDefault="00EC214F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120" w:after="6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Proposte di svolgimento del piano di lavoro nelle linee generali, con indicazione degli obiettivi e delle competenze da raggiungere,</w:t>
      </w:r>
      <w:r>
        <w:rPr>
          <w:rFonts w:ascii="Cambria" w:eastAsia="Cambria" w:hAnsi="Cambria" w:cs="Cambria"/>
        </w:rPr>
        <w:t xml:space="preserve"> dando per acquisita la dichiarazione di esecuzione del piano secondo le indicazioni ministeriali, per quanto riguarda "i co</w:t>
      </w:r>
      <w:r>
        <w:rPr>
          <w:rFonts w:ascii="Cambria" w:eastAsia="Cambria" w:hAnsi="Cambria" w:cs="Cambria"/>
        </w:rPr>
        <w:t>ntenuti".</w:t>
      </w:r>
    </w:p>
    <w:p w14:paraId="564E06FA" w14:textId="77777777" w:rsidR="00826F72" w:rsidRDefault="00EC214F">
      <w:pPr>
        <w:widowControl w:val="0"/>
        <w:spacing w:before="120" w:after="120" w:line="276" w:lineRule="auto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Ogni disciplina del curricolo liceale “concorre ad integrare un percorso di acquisizione di conoscenze e competenze molteplici, la cui consistenza e coerenza è garantita proprio dalla salvaguardia degli statuti epistemici dei singoli domini disci</w:t>
      </w:r>
      <w:r>
        <w:rPr>
          <w:rFonts w:ascii="Cambria" w:eastAsia="Cambria" w:hAnsi="Cambria" w:cs="Cambria"/>
        </w:rPr>
        <w:t>plinari” (All. A al DPR n. 89/2010), ma nello stesso tempo deve garantire i risultati di apprendimento comuni, divisi nelle </w:t>
      </w:r>
      <w:r>
        <w:rPr>
          <w:rFonts w:ascii="Cambria" w:eastAsia="Cambria" w:hAnsi="Cambria" w:cs="Cambria"/>
          <w:b/>
        </w:rPr>
        <w:t>cinque aree </w:t>
      </w:r>
      <w:r>
        <w:rPr>
          <w:rFonts w:ascii="Cambria" w:eastAsia="Cambria" w:hAnsi="Cambria" w:cs="Cambria"/>
        </w:rPr>
        <w:t>(</w:t>
      </w:r>
      <w:r>
        <w:rPr>
          <w:rFonts w:ascii="Cambria" w:eastAsia="Cambria" w:hAnsi="Cambria" w:cs="Cambria"/>
          <w:i/>
        </w:rPr>
        <w:t>metodologica, logico-argomentativa, linguistica e comunicativa, storico-umanistica, matematica e tecnologica</w:t>
      </w:r>
      <w:r>
        <w:rPr>
          <w:rFonts w:ascii="Cambria" w:eastAsia="Cambria" w:hAnsi="Cambria" w:cs="Cambria"/>
        </w:rPr>
        <w:t>) contenute</w:t>
      </w:r>
      <w:r>
        <w:rPr>
          <w:rFonts w:ascii="Cambria" w:eastAsia="Cambria" w:hAnsi="Cambria" w:cs="Cambria"/>
        </w:rPr>
        <w:t xml:space="preserve"> nel PECUP dei Licei:</w:t>
      </w:r>
    </w:p>
    <w:p w14:paraId="0A6E875B" w14:textId="77777777" w:rsidR="00826F72" w:rsidRDefault="00826F72">
      <w:pPr>
        <w:widowControl w:val="0"/>
        <w:spacing w:before="120" w:after="120" w:line="276" w:lineRule="auto"/>
        <w:jc w:val="both"/>
        <w:rPr>
          <w:rFonts w:ascii="Cambria" w:eastAsia="Cambria" w:hAnsi="Cambria" w:cs="Cambria"/>
        </w:rPr>
      </w:pPr>
    </w:p>
    <w:p w14:paraId="4D4B5C10" w14:textId="77777777" w:rsidR="00826F72" w:rsidRDefault="00826F72">
      <w:pPr>
        <w:widowControl w:val="0"/>
        <w:spacing w:before="120" w:after="120" w:line="276" w:lineRule="auto"/>
        <w:jc w:val="both"/>
        <w:rPr>
          <w:rFonts w:ascii="Cambria" w:eastAsia="Cambria" w:hAnsi="Cambria" w:cs="Cambria"/>
        </w:rPr>
      </w:pPr>
    </w:p>
    <w:p w14:paraId="5F17BFE1" w14:textId="77777777" w:rsidR="00826F72" w:rsidRDefault="00826F72">
      <w:pPr>
        <w:widowControl w:val="0"/>
        <w:spacing w:before="120" w:after="120" w:line="276" w:lineRule="auto"/>
        <w:jc w:val="both"/>
        <w:rPr>
          <w:rFonts w:ascii="Cambria" w:eastAsia="Cambria" w:hAnsi="Cambria" w:cs="Cambria"/>
        </w:rPr>
      </w:pPr>
    </w:p>
    <w:p w14:paraId="2D29146C" w14:textId="77777777" w:rsidR="00826F72" w:rsidRDefault="00826F72">
      <w:pPr>
        <w:widowControl w:val="0"/>
        <w:spacing w:before="120" w:after="120" w:line="276" w:lineRule="auto"/>
        <w:jc w:val="both"/>
        <w:rPr>
          <w:rFonts w:ascii="Cambria" w:eastAsia="Cambria" w:hAnsi="Cambria" w:cs="Cambria"/>
        </w:rPr>
      </w:pPr>
    </w:p>
    <w:p w14:paraId="1C014C7A" w14:textId="77777777" w:rsidR="00826F72" w:rsidRDefault="00826F72">
      <w:pPr>
        <w:widowControl w:val="0"/>
        <w:spacing w:before="120" w:after="120" w:line="276" w:lineRule="auto"/>
        <w:jc w:val="both"/>
        <w:rPr>
          <w:rFonts w:ascii="Cambria" w:eastAsia="Cambria" w:hAnsi="Cambria" w:cs="Cambria"/>
        </w:rPr>
      </w:pPr>
    </w:p>
    <w:tbl>
      <w:tblPr>
        <w:tblStyle w:val="a1"/>
        <w:tblW w:w="6946" w:type="dxa"/>
        <w:jc w:val="center"/>
        <w:tblInd w:w="0" w:type="dxa"/>
        <w:tblBorders>
          <w:top w:val="nil"/>
          <w:left w:val="nil"/>
          <w:bottom w:val="nil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1984"/>
      </w:tblGrid>
      <w:tr w:rsidR="00826F72" w14:paraId="36BAC8AB" w14:textId="77777777">
        <w:trPr>
          <w:trHeight w:val="397"/>
          <w:jc w:val="center"/>
        </w:trPr>
        <w:tc>
          <w:tcPr>
            <w:tcW w:w="6946" w:type="dxa"/>
            <w:gridSpan w:val="2"/>
            <w:shd w:val="clear" w:color="auto" w:fill="auto"/>
            <w:vAlign w:val="center"/>
          </w:tcPr>
          <w:p w14:paraId="78DFA49B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lastRenderedPageBreak/>
              <w:t>COMPETENZE CHIAVE per l’apprendimento permanente:</w:t>
            </w:r>
          </w:p>
        </w:tc>
      </w:tr>
      <w:tr w:rsidR="00826F72" w14:paraId="2028963C" w14:textId="77777777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36B1136D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C1_Imparare a imparare</w:t>
            </w:r>
          </w:p>
        </w:tc>
        <w:tc>
          <w:tcPr>
            <w:tcW w:w="1984" w:type="dxa"/>
            <w:vMerge w:val="restart"/>
            <w:vAlign w:val="center"/>
          </w:tcPr>
          <w:p w14:paraId="42430521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TUTTE LE DISCIPLINE</w:t>
            </w:r>
          </w:p>
        </w:tc>
      </w:tr>
      <w:tr w:rsidR="00826F72" w14:paraId="41FE59E6" w14:textId="77777777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50184E11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</w:rPr>
              <w:t>C2_Progettare</w:t>
            </w:r>
          </w:p>
        </w:tc>
        <w:tc>
          <w:tcPr>
            <w:tcW w:w="1984" w:type="dxa"/>
            <w:vMerge/>
            <w:vAlign w:val="center"/>
          </w:tcPr>
          <w:p w14:paraId="4F77CCF3" w14:textId="77777777" w:rsidR="00826F72" w:rsidRDefault="00826F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" w:eastAsia="Cambria" w:hAnsi="Cambria" w:cs="Cambria"/>
                <w:b/>
              </w:rPr>
            </w:pPr>
          </w:p>
        </w:tc>
      </w:tr>
      <w:tr w:rsidR="00826F72" w14:paraId="6A388B5B" w14:textId="77777777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55CB9B4E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</w:rPr>
              <w:t>C3_Comunicare</w:t>
            </w:r>
          </w:p>
        </w:tc>
        <w:tc>
          <w:tcPr>
            <w:tcW w:w="1984" w:type="dxa"/>
            <w:vMerge/>
            <w:vAlign w:val="center"/>
          </w:tcPr>
          <w:p w14:paraId="7F11D580" w14:textId="77777777" w:rsidR="00826F72" w:rsidRDefault="00826F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" w:eastAsia="Cambria" w:hAnsi="Cambria" w:cs="Cambria"/>
                <w:b/>
              </w:rPr>
            </w:pPr>
          </w:p>
        </w:tc>
      </w:tr>
      <w:tr w:rsidR="00826F72" w14:paraId="29E4E83F" w14:textId="77777777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164705A4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</w:rPr>
              <w:t>C4_Collaborare e partecipare</w:t>
            </w:r>
          </w:p>
        </w:tc>
        <w:tc>
          <w:tcPr>
            <w:tcW w:w="1984" w:type="dxa"/>
            <w:vMerge/>
            <w:vAlign w:val="center"/>
          </w:tcPr>
          <w:p w14:paraId="3DB0276A" w14:textId="77777777" w:rsidR="00826F72" w:rsidRDefault="00826F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" w:eastAsia="Cambria" w:hAnsi="Cambria" w:cs="Cambria"/>
                <w:b/>
              </w:rPr>
            </w:pPr>
          </w:p>
        </w:tc>
      </w:tr>
      <w:tr w:rsidR="00826F72" w14:paraId="7E520AC5" w14:textId="77777777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4DAE9174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</w:rPr>
              <w:t>C5_Agire in modo autonomo e responsabile</w:t>
            </w:r>
          </w:p>
        </w:tc>
        <w:tc>
          <w:tcPr>
            <w:tcW w:w="1984" w:type="dxa"/>
            <w:vMerge/>
            <w:vAlign w:val="center"/>
          </w:tcPr>
          <w:p w14:paraId="3D0EDD71" w14:textId="77777777" w:rsidR="00826F72" w:rsidRDefault="00826F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" w:eastAsia="Cambria" w:hAnsi="Cambria" w:cs="Cambria"/>
                <w:b/>
              </w:rPr>
            </w:pPr>
          </w:p>
        </w:tc>
      </w:tr>
      <w:tr w:rsidR="00826F72" w14:paraId="215ED1AA" w14:textId="77777777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2C7415CA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</w:rPr>
              <w:t xml:space="preserve">C6_Risolvere problemi                                           </w:t>
            </w:r>
          </w:p>
        </w:tc>
        <w:tc>
          <w:tcPr>
            <w:tcW w:w="1984" w:type="dxa"/>
            <w:vMerge/>
            <w:vAlign w:val="center"/>
          </w:tcPr>
          <w:p w14:paraId="7C74A159" w14:textId="77777777" w:rsidR="00826F72" w:rsidRDefault="00826F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" w:eastAsia="Cambria" w:hAnsi="Cambria" w:cs="Cambria"/>
                <w:b/>
              </w:rPr>
            </w:pPr>
          </w:p>
        </w:tc>
      </w:tr>
      <w:tr w:rsidR="00826F72" w14:paraId="624E63FC" w14:textId="77777777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4D9E23D3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C7_Individuare collegamenti e relazioni</w:t>
            </w:r>
          </w:p>
        </w:tc>
        <w:tc>
          <w:tcPr>
            <w:tcW w:w="1984" w:type="dxa"/>
            <w:vMerge/>
            <w:vAlign w:val="center"/>
          </w:tcPr>
          <w:p w14:paraId="46D130EA" w14:textId="77777777" w:rsidR="00826F72" w:rsidRDefault="00826F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" w:eastAsia="Cambria" w:hAnsi="Cambria" w:cs="Cambria"/>
              </w:rPr>
            </w:pPr>
          </w:p>
        </w:tc>
      </w:tr>
      <w:tr w:rsidR="00826F72" w14:paraId="17E7C2A7" w14:textId="77777777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745EB8B9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</w:rPr>
              <w:t>C8_Acquisire e interpretare l’informazione</w:t>
            </w:r>
          </w:p>
        </w:tc>
        <w:tc>
          <w:tcPr>
            <w:tcW w:w="1984" w:type="dxa"/>
            <w:vMerge/>
            <w:vAlign w:val="center"/>
          </w:tcPr>
          <w:p w14:paraId="70E18CE9" w14:textId="77777777" w:rsidR="00826F72" w:rsidRDefault="00826F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" w:eastAsia="Cambria" w:hAnsi="Cambria" w:cs="Cambria"/>
                <w:b/>
              </w:rPr>
            </w:pPr>
          </w:p>
        </w:tc>
      </w:tr>
    </w:tbl>
    <w:p w14:paraId="31234BD3" w14:textId="77777777" w:rsidR="00826F72" w:rsidRDefault="00826F72">
      <w:pPr>
        <w:widowControl w:val="0"/>
        <w:spacing w:after="120"/>
        <w:jc w:val="both"/>
        <w:rPr>
          <w:rFonts w:ascii="Cambria" w:eastAsia="Cambria" w:hAnsi="Cambria" w:cs="Cambria"/>
        </w:rPr>
      </w:pPr>
    </w:p>
    <w:tbl>
      <w:tblPr>
        <w:tblStyle w:val="a2"/>
        <w:tblW w:w="7088" w:type="dxa"/>
        <w:jc w:val="center"/>
        <w:tblInd w:w="0" w:type="dxa"/>
        <w:tblBorders>
          <w:top w:val="nil"/>
          <w:left w:val="nil"/>
          <w:bottom w:val="nil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6"/>
        <w:gridCol w:w="6662"/>
      </w:tblGrid>
      <w:tr w:rsidR="00826F72" w14:paraId="154C2866" w14:textId="77777777">
        <w:trPr>
          <w:jc w:val="center"/>
        </w:trPr>
        <w:tc>
          <w:tcPr>
            <w:tcW w:w="7088" w:type="dxa"/>
            <w:gridSpan w:val="2"/>
          </w:tcPr>
          <w:p w14:paraId="3220983F" w14:textId="77777777" w:rsidR="00826F72" w:rsidRDefault="00EC214F">
            <w:pPr>
              <w:widowControl w:val="0"/>
              <w:spacing w:after="160" w:line="259" w:lineRule="auto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COMPETENZE CHIAVE EUROPEE interconnesse all’ambito disciplinare:</w:t>
            </w:r>
          </w:p>
          <w:p w14:paraId="277D8460" w14:textId="77777777" w:rsidR="00826F72" w:rsidRDefault="00EC214F">
            <w:pPr>
              <w:widowControl w:val="0"/>
              <w:spacing w:after="160" w:line="259" w:lineRule="auto"/>
              <w:jc w:val="both"/>
              <w:rPr>
                <w:rFonts w:ascii="Cambria" w:eastAsia="Cambria" w:hAnsi="Cambria" w:cs="Cambria"/>
                <w:i/>
              </w:rPr>
            </w:pPr>
            <w:r>
              <w:rPr>
                <w:rFonts w:ascii="Cambria" w:eastAsia="Cambria" w:hAnsi="Cambria" w:cs="Cambria"/>
                <w:i/>
                <w:color w:val="A6A6A6"/>
                <w:sz w:val="18"/>
                <w:szCs w:val="18"/>
              </w:rPr>
              <w:t>Indicare con una “X”</w:t>
            </w:r>
          </w:p>
        </w:tc>
      </w:tr>
      <w:tr w:rsidR="00826F72" w14:paraId="137760AC" w14:textId="77777777">
        <w:trPr>
          <w:trHeight w:val="340"/>
          <w:jc w:val="center"/>
        </w:trPr>
        <w:tc>
          <w:tcPr>
            <w:tcW w:w="426" w:type="dxa"/>
            <w:vAlign w:val="center"/>
          </w:tcPr>
          <w:p w14:paraId="25B69C82" w14:textId="77777777" w:rsidR="00826F72" w:rsidRDefault="00826F72">
            <w:pPr>
              <w:widowControl w:val="0"/>
              <w:spacing w:after="160" w:line="259" w:lineRule="auto"/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6662" w:type="dxa"/>
            <w:vAlign w:val="center"/>
          </w:tcPr>
          <w:p w14:paraId="699EFDB1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competenza alfabetica funzionale</w:t>
            </w:r>
          </w:p>
        </w:tc>
      </w:tr>
      <w:tr w:rsidR="00826F72" w14:paraId="6CEC28F8" w14:textId="77777777">
        <w:trPr>
          <w:trHeight w:val="340"/>
          <w:jc w:val="center"/>
        </w:trPr>
        <w:tc>
          <w:tcPr>
            <w:tcW w:w="426" w:type="dxa"/>
            <w:vAlign w:val="center"/>
          </w:tcPr>
          <w:p w14:paraId="65C45324" w14:textId="77777777" w:rsidR="00826F72" w:rsidRDefault="00826F72">
            <w:pPr>
              <w:widowControl w:val="0"/>
              <w:spacing w:after="160" w:line="259" w:lineRule="auto"/>
              <w:jc w:val="center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6662" w:type="dxa"/>
            <w:vAlign w:val="center"/>
          </w:tcPr>
          <w:p w14:paraId="37B66FCF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competenza multilinguistica</w:t>
            </w:r>
          </w:p>
        </w:tc>
      </w:tr>
      <w:tr w:rsidR="00826F72" w14:paraId="2510FD22" w14:textId="77777777">
        <w:trPr>
          <w:trHeight w:val="340"/>
          <w:jc w:val="center"/>
        </w:trPr>
        <w:tc>
          <w:tcPr>
            <w:tcW w:w="426" w:type="dxa"/>
            <w:vAlign w:val="center"/>
          </w:tcPr>
          <w:p w14:paraId="3AECAAF4" w14:textId="77777777" w:rsidR="00826F72" w:rsidRDefault="00826F72">
            <w:pPr>
              <w:widowControl w:val="0"/>
              <w:spacing w:after="160" w:line="259" w:lineRule="auto"/>
              <w:jc w:val="center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6662" w:type="dxa"/>
            <w:vAlign w:val="center"/>
          </w:tcPr>
          <w:p w14:paraId="24672C08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competenza matematica e competenza di base in scienze e tecnologie</w:t>
            </w:r>
          </w:p>
        </w:tc>
      </w:tr>
      <w:tr w:rsidR="00826F72" w14:paraId="08900FE8" w14:textId="77777777">
        <w:trPr>
          <w:trHeight w:val="340"/>
          <w:jc w:val="center"/>
        </w:trPr>
        <w:tc>
          <w:tcPr>
            <w:tcW w:w="426" w:type="dxa"/>
            <w:vAlign w:val="center"/>
          </w:tcPr>
          <w:p w14:paraId="17CBCD1B" w14:textId="77777777" w:rsidR="00826F72" w:rsidRDefault="00826F72">
            <w:pPr>
              <w:widowControl w:val="0"/>
              <w:spacing w:after="160" w:line="259" w:lineRule="auto"/>
              <w:jc w:val="center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6662" w:type="dxa"/>
            <w:vAlign w:val="center"/>
          </w:tcPr>
          <w:p w14:paraId="008850CA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competenza digitale</w:t>
            </w:r>
          </w:p>
        </w:tc>
      </w:tr>
      <w:tr w:rsidR="00826F72" w14:paraId="5CFBF71B" w14:textId="77777777">
        <w:trPr>
          <w:trHeight w:val="340"/>
          <w:jc w:val="center"/>
        </w:trPr>
        <w:tc>
          <w:tcPr>
            <w:tcW w:w="426" w:type="dxa"/>
            <w:vAlign w:val="center"/>
          </w:tcPr>
          <w:p w14:paraId="19BEE571" w14:textId="77777777" w:rsidR="00826F72" w:rsidRDefault="00826F72">
            <w:pPr>
              <w:widowControl w:val="0"/>
              <w:spacing w:after="160" w:line="259" w:lineRule="auto"/>
              <w:jc w:val="center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6662" w:type="dxa"/>
            <w:vAlign w:val="center"/>
          </w:tcPr>
          <w:p w14:paraId="4B74DAD5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competenza personale, sociale e capacità di imparare ad imparare</w:t>
            </w:r>
          </w:p>
        </w:tc>
      </w:tr>
      <w:tr w:rsidR="00826F72" w14:paraId="674F2271" w14:textId="77777777">
        <w:trPr>
          <w:trHeight w:val="340"/>
          <w:jc w:val="center"/>
        </w:trPr>
        <w:tc>
          <w:tcPr>
            <w:tcW w:w="426" w:type="dxa"/>
            <w:vAlign w:val="center"/>
          </w:tcPr>
          <w:p w14:paraId="4943A12C" w14:textId="77777777" w:rsidR="00826F72" w:rsidRDefault="00826F72">
            <w:pPr>
              <w:widowControl w:val="0"/>
              <w:spacing w:after="160" w:line="259" w:lineRule="auto"/>
              <w:jc w:val="center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6662" w:type="dxa"/>
            <w:vAlign w:val="center"/>
          </w:tcPr>
          <w:p w14:paraId="428AF112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competenza sociale e civica in materia di cittadinanza</w:t>
            </w:r>
          </w:p>
        </w:tc>
      </w:tr>
      <w:tr w:rsidR="00826F72" w14:paraId="2C916B08" w14:textId="77777777">
        <w:trPr>
          <w:trHeight w:val="340"/>
          <w:jc w:val="center"/>
        </w:trPr>
        <w:tc>
          <w:tcPr>
            <w:tcW w:w="426" w:type="dxa"/>
            <w:vAlign w:val="center"/>
          </w:tcPr>
          <w:p w14:paraId="61E94043" w14:textId="77777777" w:rsidR="00826F72" w:rsidRDefault="00826F72">
            <w:pPr>
              <w:widowControl w:val="0"/>
              <w:spacing w:after="160" w:line="259" w:lineRule="auto"/>
              <w:jc w:val="center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6662" w:type="dxa"/>
            <w:vAlign w:val="center"/>
          </w:tcPr>
          <w:p w14:paraId="4C5323CE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competenza imprenditoriale</w:t>
            </w:r>
          </w:p>
        </w:tc>
      </w:tr>
      <w:tr w:rsidR="00826F72" w14:paraId="2F5F2569" w14:textId="77777777">
        <w:trPr>
          <w:trHeight w:val="340"/>
          <w:jc w:val="center"/>
        </w:trPr>
        <w:tc>
          <w:tcPr>
            <w:tcW w:w="426" w:type="dxa"/>
            <w:vAlign w:val="center"/>
          </w:tcPr>
          <w:p w14:paraId="61C3D989" w14:textId="77777777" w:rsidR="00826F72" w:rsidRDefault="00826F72">
            <w:pPr>
              <w:widowControl w:val="0"/>
              <w:spacing w:after="160" w:line="259" w:lineRule="auto"/>
              <w:jc w:val="center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6662" w:type="dxa"/>
            <w:vAlign w:val="center"/>
          </w:tcPr>
          <w:p w14:paraId="317D4F7C" w14:textId="77777777" w:rsidR="00826F72" w:rsidRDefault="00EC214F">
            <w:pPr>
              <w:widowControl w:val="0"/>
              <w:spacing w:after="160" w:line="259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competenza in materia di consapevolezza ed espressione culturali</w:t>
            </w:r>
          </w:p>
        </w:tc>
      </w:tr>
    </w:tbl>
    <w:p w14:paraId="702AED0E" w14:textId="77777777" w:rsidR="00826F72" w:rsidRDefault="00826F72">
      <w:pPr>
        <w:widowControl w:val="0"/>
        <w:spacing w:after="120"/>
        <w:jc w:val="both"/>
        <w:rPr>
          <w:rFonts w:ascii="Cambria" w:eastAsia="Cambria" w:hAnsi="Cambria" w:cs="Cambria"/>
        </w:rPr>
      </w:pPr>
    </w:p>
    <w:p w14:paraId="39D52FF7" w14:textId="77777777" w:rsidR="00826F72" w:rsidRDefault="00EC214F">
      <w:pPr>
        <w:widowControl w:val="0"/>
        <w:spacing w:after="12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Si propone, in conformità a quanto deliberato nel dipartimento, l’articolazione in competenze, conoscenze e abilità della disciplina come di seguito:</w:t>
      </w:r>
    </w:p>
    <w:tbl>
      <w:tblPr>
        <w:tblStyle w:val="a3"/>
        <w:tblW w:w="98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12"/>
        <w:gridCol w:w="2680"/>
        <w:gridCol w:w="2680"/>
        <w:gridCol w:w="2682"/>
      </w:tblGrid>
      <w:tr w:rsidR="00826F72" w14:paraId="0B6150C3" w14:textId="77777777">
        <w:trPr>
          <w:tblHeader/>
        </w:trPr>
        <w:tc>
          <w:tcPr>
            <w:tcW w:w="1812" w:type="dxa"/>
            <w:vMerge w:val="restart"/>
            <w:shd w:val="clear" w:color="auto" w:fill="D9D9D9"/>
            <w:vAlign w:val="bottom"/>
          </w:tcPr>
          <w:p w14:paraId="429DF690" w14:textId="77777777" w:rsidR="00826F72" w:rsidRDefault="00EC214F">
            <w:pPr>
              <w:rPr>
                <w:rFonts w:ascii="Cambria" w:eastAsia="Cambria" w:hAnsi="Cambria" w:cs="Cambria"/>
                <w:b/>
                <w:smallCaps/>
                <w:color w:val="000000"/>
              </w:rPr>
            </w:pPr>
            <w:r>
              <w:rPr>
                <w:rFonts w:ascii="Cambria" w:eastAsia="Cambria" w:hAnsi="Cambria" w:cs="Cambria"/>
                <w:b/>
                <w:smallCaps/>
                <w:color w:val="000000"/>
              </w:rPr>
              <w:t>Argomento</w:t>
            </w:r>
          </w:p>
        </w:tc>
        <w:tc>
          <w:tcPr>
            <w:tcW w:w="8042" w:type="dxa"/>
            <w:gridSpan w:val="3"/>
            <w:shd w:val="clear" w:color="auto" w:fill="D9D9D9"/>
          </w:tcPr>
          <w:p w14:paraId="4108D85D" w14:textId="77777777" w:rsidR="00826F72" w:rsidRDefault="00EC214F">
            <w:pPr>
              <w:ind w:left="159" w:hanging="159"/>
              <w:jc w:val="center"/>
              <w:rPr>
                <w:rFonts w:ascii="Cambria" w:eastAsia="Cambria" w:hAnsi="Cambria" w:cs="Cambria"/>
                <w:b/>
                <w:smallCaps/>
                <w:color w:val="000000"/>
              </w:rPr>
            </w:pPr>
            <w:r>
              <w:rPr>
                <w:rFonts w:ascii="Cambria" w:eastAsia="Cambria" w:hAnsi="Cambria" w:cs="Cambria"/>
                <w:b/>
                <w:smallCaps/>
                <w:color w:val="000000"/>
              </w:rPr>
              <w:t>Obiettivi</w:t>
            </w:r>
          </w:p>
        </w:tc>
      </w:tr>
      <w:tr w:rsidR="00826F72" w14:paraId="2E08013B" w14:textId="77777777">
        <w:trPr>
          <w:tblHeader/>
        </w:trPr>
        <w:tc>
          <w:tcPr>
            <w:tcW w:w="1812" w:type="dxa"/>
            <w:vMerge/>
            <w:shd w:val="clear" w:color="auto" w:fill="D9D9D9"/>
            <w:vAlign w:val="bottom"/>
          </w:tcPr>
          <w:p w14:paraId="2F640EAD" w14:textId="77777777" w:rsidR="00826F72" w:rsidRDefault="00826F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" w:eastAsia="Cambria" w:hAnsi="Cambria" w:cs="Cambria"/>
                <w:b/>
                <w:smallCaps/>
                <w:color w:val="000000"/>
              </w:rPr>
            </w:pPr>
          </w:p>
        </w:tc>
        <w:tc>
          <w:tcPr>
            <w:tcW w:w="2680" w:type="dxa"/>
            <w:shd w:val="clear" w:color="auto" w:fill="D9D9D9"/>
          </w:tcPr>
          <w:p w14:paraId="2C93C16A" w14:textId="77777777" w:rsidR="00826F72" w:rsidRDefault="00EC214F">
            <w:pPr>
              <w:ind w:left="159" w:hanging="159"/>
              <w:rPr>
                <w:rFonts w:ascii="Cambria" w:eastAsia="Cambria" w:hAnsi="Cambria" w:cs="Cambria"/>
                <w:b/>
                <w:smallCaps/>
                <w:color w:val="000000"/>
              </w:rPr>
            </w:pPr>
            <w:r>
              <w:rPr>
                <w:rFonts w:ascii="Cambria" w:eastAsia="Cambria" w:hAnsi="Cambria" w:cs="Cambria"/>
                <w:b/>
                <w:smallCaps/>
                <w:color w:val="000000"/>
              </w:rPr>
              <w:t>Competenze</w:t>
            </w:r>
          </w:p>
        </w:tc>
        <w:tc>
          <w:tcPr>
            <w:tcW w:w="2680" w:type="dxa"/>
            <w:shd w:val="clear" w:color="auto" w:fill="D9D9D9"/>
          </w:tcPr>
          <w:p w14:paraId="3B6FCCAF" w14:textId="77777777" w:rsidR="00826F72" w:rsidRDefault="00EC214F">
            <w:pPr>
              <w:ind w:left="159" w:hanging="159"/>
              <w:rPr>
                <w:rFonts w:ascii="Cambria" w:eastAsia="Cambria" w:hAnsi="Cambria" w:cs="Cambria"/>
                <w:b/>
                <w:smallCaps/>
                <w:color w:val="000000"/>
              </w:rPr>
            </w:pPr>
            <w:r>
              <w:rPr>
                <w:rFonts w:ascii="Cambria" w:eastAsia="Cambria" w:hAnsi="Cambria" w:cs="Cambria"/>
                <w:b/>
                <w:smallCaps/>
                <w:color w:val="000000"/>
              </w:rPr>
              <w:t>Conoscenze</w:t>
            </w:r>
          </w:p>
        </w:tc>
        <w:tc>
          <w:tcPr>
            <w:tcW w:w="2682" w:type="dxa"/>
            <w:shd w:val="clear" w:color="auto" w:fill="D9D9D9"/>
          </w:tcPr>
          <w:p w14:paraId="4B0C32DC" w14:textId="77777777" w:rsidR="00826F72" w:rsidRDefault="00EC214F">
            <w:pPr>
              <w:ind w:left="159" w:hanging="159"/>
              <w:rPr>
                <w:rFonts w:ascii="Cambria" w:eastAsia="Cambria" w:hAnsi="Cambria" w:cs="Cambria"/>
                <w:b/>
                <w:smallCaps/>
                <w:color w:val="000000"/>
              </w:rPr>
            </w:pPr>
            <w:r>
              <w:rPr>
                <w:rFonts w:ascii="Cambria" w:eastAsia="Cambria" w:hAnsi="Cambria" w:cs="Cambria"/>
                <w:b/>
                <w:smallCaps/>
                <w:color w:val="000000"/>
              </w:rPr>
              <w:t>Abilità</w:t>
            </w:r>
          </w:p>
        </w:tc>
      </w:tr>
      <w:tr w:rsidR="00826F72" w14:paraId="5EA94374" w14:textId="77777777">
        <w:tc>
          <w:tcPr>
            <w:tcW w:w="1812" w:type="dxa"/>
          </w:tcPr>
          <w:p w14:paraId="04241013" w14:textId="77777777" w:rsidR="00826F72" w:rsidRDefault="00EC214F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xxx</w:t>
            </w:r>
          </w:p>
          <w:p w14:paraId="768961FF" w14:textId="77777777" w:rsidR="00826F72" w:rsidRDefault="00826F72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</w:p>
        </w:tc>
        <w:tc>
          <w:tcPr>
            <w:tcW w:w="2680" w:type="dxa"/>
          </w:tcPr>
          <w:p w14:paraId="0F815D37" w14:textId="77777777" w:rsidR="00826F72" w:rsidRDefault="00826F72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</w:p>
        </w:tc>
        <w:tc>
          <w:tcPr>
            <w:tcW w:w="2680" w:type="dxa"/>
          </w:tcPr>
          <w:p w14:paraId="70E1B7E8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  <w:tc>
          <w:tcPr>
            <w:tcW w:w="2682" w:type="dxa"/>
          </w:tcPr>
          <w:p w14:paraId="1E593093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</w:tr>
      <w:tr w:rsidR="00826F72" w14:paraId="22AD1AC1" w14:textId="77777777">
        <w:tc>
          <w:tcPr>
            <w:tcW w:w="1812" w:type="dxa"/>
          </w:tcPr>
          <w:p w14:paraId="1E8DA0FE" w14:textId="77777777" w:rsidR="00826F72" w:rsidRDefault="00EC214F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xxx</w:t>
            </w:r>
          </w:p>
          <w:p w14:paraId="3A6600AC" w14:textId="77777777" w:rsidR="00826F72" w:rsidRDefault="00826F72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</w:p>
        </w:tc>
        <w:tc>
          <w:tcPr>
            <w:tcW w:w="2680" w:type="dxa"/>
          </w:tcPr>
          <w:p w14:paraId="76349C80" w14:textId="77777777" w:rsidR="00826F72" w:rsidRDefault="00826F72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</w:p>
        </w:tc>
        <w:tc>
          <w:tcPr>
            <w:tcW w:w="2680" w:type="dxa"/>
          </w:tcPr>
          <w:p w14:paraId="5B64C86B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  <w:tc>
          <w:tcPr>
            <w:tcW w:w="2682" w:type="dxa"/>
          </w:tcPr>
          <w:p w14:paraId="44699CB1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</w:tr>
      <w:tr w:rsidR="00826F72" w14:paraId="6818D5E1" w14:textId="77777777">
        <w:tc>
          <w:tcPr>
            <w:tcW w:w="1812" w:type="dxa"/>
          </w:tcPr>
          <w:p w14:paraId="65E81988" w14:textId="77777777" w:rsidR="00826F72" w:rsidRDefault="00EC214F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xxx</w:t>
            </w:r>
          </w:p>
          <w:p w14:paraId="142851D2" w14:textId="77777777" w:rsidR="00826F72" w:rsidRDefault="00826F72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</w:p>
        </w:tc>
        <w:tc>
          <w:tcPr>
            <w:tcW w:w="2680" w:type="dxa"/>
          </w:tcPr>
          <w:p w14:paraId="69D7AFD7" w14:textId="77777777" w:rsidR="00826F72" w:rsidRDefault="00826F72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</w:p>
        </w:tc>
        <w:tc>
          <w:tcPr>
            <w:tcW w:w="2680" w:type="dxa"/>
          </w:tcPr>
          <w:p w14:paraId="1281C10C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  <w:tc>
          <w:tcPr>
            <w:tcW w:w="2682" w:type="dxa"/>
          </w:tcPr>
          <w:p w14:paraId="16D79917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</w:tr>
      <w:tr w:rsidR="00826F72" w14:paraId="4AF64ECE" w14:textId="77777777">
        <w:tc>
          <w:tcPr>
            <w:tcW w:w="1812" w:type="dxa"/>
          </w:tcPr>
          <w:p w14:paraId="1BD2005E" w14:textId="77777777" w:rsidR="00826F72" w:rsidRDefault="00EC214F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xxx</w:t>
            </w:r>
          </w:p>
          <w:p w14:paraId="6264D1A4" w14:textId="77777777" w:rsidR="00826F72" w:rsidRDefault="00826F72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</w:p>
        </w:tc>
        <w:tc>
          <w:tcPr>
            <w:tcW w:w="2680" w:type="dxa"/>
          </w:tcPr>
          <w:p w14:paraId="50CB62F5" w14:textId="77777777" w:rsidR="00826F72" w:rsidRDefault="00826F72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</w:p>
        </w:tc>
        <w:tc>
          <w:tcPr>
            <w:tcW w:w="2680" w:type="dxa"/>
          </w:tcPr>
          <w:p w14:paraId="25A03DCD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  <w:tc>
          <w:tcPr>
            <w:tcW w:w="2682" w:type="dxa"/>
          </w:tcPr>
          <w:p w14:paraId="0F6FB16D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</w:tr>
      <w:tr w:rsidR="00826F72" w14:paraId="5CD3111E" w14:textId="77777777">
        <w:tc>
          <w:tcPr>
            <w:tcW w:w="1812" w:type="dxa"/>
          </w:tcPr>
          <w:p w14:paraId="663A151E" w14:textId="77777777" w:rsidR="00826F72" w:rsidRDefault="00EC214F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xxx</w:t>
            </w:r>
          </w:p>
          <w:p w14:paraId="5D490965" w14:textId="77777777" w:rsidR="00826F72" w:rsidRDefault="00826F72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</w:p>
        </w:tc>
        <w:tc>
          <w:tcPr>
            <w:tcW w:w="2680" w:type="dxa"/>
          </w:tcPr>
          <w:p w14:paraId="55FA5E4D" w14:textId="77777777" w:rsidR="00826F72" w:rsidRDefault="00826F72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</w:p>
        </w:tc>
        <w:tc>
          <w:tcPr>
            <w:tcW w:w="2680" w:type="dxa"/>
          </w:tcPr>
          <w:p w14:paraId="01009E6C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  <w:tc>
          <w:tcPr>
            <w:tcW w:w="2682" w:type="dxa"/>
          </w:tcPr>
          <w:p w14:paraId="0FCA3EAC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</w:tr>
      <w:tr w:rsidR="00826F72" w14:paraId="23ABBE5B" w14:textId="77777777">
        <w:tc>
          <w:tcPr>
            <w:tcW w:w="1812" w:type="dxa"/>
          </w:tcPr>
          <w:p w14:paraId="28449FED" w14:textId="77777777" w:rsidR="00826F72" w:rsidRDefault="00EC214F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xxx</w:t>
            </w:r>
          </w:p>
          <w:p w14:paraId="6BB8182B" w14:textId="77777777" w:rsidR="00826F72" w:rsidRDefault="00826F72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</w:p>
        </w:tc>
        <w:tc>
          <w:tcPr>
            <w:tcW w:w="2680" w:type="dxa"/>
          </w:tcPr>
          <w:p w14:paraId="108417FE" w14:textId="77777777" w:rsidR="00826F72" w:rsidRDefault="00826F72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</w:p>
        </w:tc>
        <w:tc>
          <w:tcPr>
            <w:tcW w:w="2680" w:type="dxa"/>
          </w:tcPr>
          <w:p w14:paraId="3699342E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  <w:tc>
          <w:tcPr>
            <w:tcW w:w="2682" w:type="dxa"/>
          </w:tcPr>
          <w:p w14:paraId="2E739870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</w:tr>
      <w:tr w:rsidR="00826F72" w14:paraId="1ED1D55B" w14:textId="77777777">
        <w:tc>
          <w:tcPr>
            <w:tcW w:w="1812" w:type="dxa"/>
          </w:tcPr>
          <w:p w14:paraId="0EB26F58" w14:textId="77777777" w:rsidR="00826F72" w:rsidRDefault="00EC214F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xxx</w:t>
            </w:r>
          </w:p>
          <w:p w14:paraId="6E6644FA" w14:textId="77777777" w:rsidR="00826F72" w:rsidRDefault="00826F72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</w:p>
        </w:tc>
        <w:tc>
          <w:tcPr>
            <w:tcW w:w="2680" w:type="dxa"/>
          </w:tcPr>
          <w:p w14:paraId="64712BFF" w14:textId="77777777" w:rsidR="00826F72" w:rsidRDefault="00826F72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</w:p>
        </w:tc>
        <w:tc>
          <w:tcPr>
            <w:tcW w:w="2680" w:type="dxa"/>
          </w:tcPr>
          <w:p w14:paraId="64B1B52B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  <w:tc>
          <w:tcPr>
            <w:tcW w:w="2682" w:type="dxa"/>
          </w:tcPr>
          <w:p w14:paraId="1080232B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</w:tr>
      <w:tr w:rsidR="00826F72" w14:paraId="342398FD" w14:textId="77777777">
        <w:tc>
          <w:tcPr>
            <w:tcW w:w="1812" w:type="dxa"/>
          </w:tcPr>
          <w:p w14:paraId="72F2C864" w14:textId="77777777" w:rsidR="00826F72" w:rsidRDefault="00EC214F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xxx</w:t>
            </w:r>
          </w:p>
          <w:p w14:paraId="66FE9757" w14:textId="77777777" w:rsidR="00826F72" w:rsidRDefault="00826F72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</w:p>
        </w:tc>
        <w:tc>
          <w:tcPr>
            <w:tcW w:w="2680" w:type="dxa"/>
          </w:tcPr>
          <w:p w14:paraId="5000DDEA" w14:textId="77777777" w:rsidR="00826F72" w:rsidRDefault="00826F72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</w:p>
        </w:tc>
        <w:tc>
          <w:tcPr>
            <w:tcW w:w="2680" w:type="dxa"/>
          </w:tcPr>
          <w:p w14:paraId="4C4E36C5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  <w:tc>
          <w:tcPr>
            <w:tcW w:w="2682" w:type="dxa"/>
          </w:tcPr>
          <w:p w14:paraId="6F97F875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</w:tr>
      <w:tr w:rsidR="00826F72" w14:paraId="6A907A03" w14:textId="77777777">
        <w:tc>
          <w:tcPr>
            <w:tcW w:w="1812" w:type="dxa"/>
          </w:tcPr>
          <w:p w14:paraId="54B0FEBF" w14:textId="77777777" w:rsidR="00826F72" w:rsidRDefault="00EC214F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xxx</w:t>
            </w:r>
          </w:p>
          <w:p w14:paraId="2529C140" w14:textId="77777777" w:rsidR="00826F72" w:rsidRDefault="00826F72">
            <w:pPr>
              <w:spacing w:before="60"/>
              <w:rPr>
                <w:rFonts w:ascii="Cambria" w:eastAsia="Cambria" w:hAnsi="Cambria" w:cs="Cambria"/>
                <w:b/>
                <w:color w:val="000000"/>
              </w:rPr>
            </w:pPr>
          </w:p>
        </w:tc>
        <w:tc>
          <w:tcPr>
            <w:tcW w:w="2680" w:type="dxa"/>
          </w:tcPr>
          <w:p w14:paraId="4DE78240" w14:textId="77777777" w:rsidR="00826F72" w:rsidRDefault="00826F72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</w:p>
        </w:tc>
        <w:tc>
          <w:tcPr>
            <w:tcW w:w="2680" w:type="dxa"/>
          </w:tcPr>
          <w:p w14:paraId="457CAE76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  <w:tc>
          <w:tcPr>
            <w:tcW w:w="2682" w:type="dxa"/>
          </w:tcPr>
          <w:p w14:paraId="5B3DBD35" w14:textId="77777777" w:rsidR="00826F72" w:rsidRDefault="00EC214F">
            <w:pPr>
              <w:numPr>
                <w:ilvl w:val="0"/>
                <w:numId w:val="2"/>
              </w:numPr>
              <w:ind w:left="159" w:right="92" w:hanging="159"/>
              <w:rPr>
                <w:color w:val="000000"/>
              </w:rPr>
            </w:pPr>
            <w:proofErr w:type="spellStart"/>
            <w:r>
              <w:rPr>
                <w:rFonts w:ascii="Cambria" w:eastAsia="Cambria" w:hAnsi="Cambria" w:cs="Cambria"/>
                <w:color w:val="000000"/>
              </w:rPr>
              <w:t>xxxxxx</w:t>
            </w:r>
            <w:proofErr w:type="spellEnd"/>
          </w:p>
        </w:tc>
      </w:tr>
    </w:tbl>
    <w:p w14:paraId="43A5A42D" w14:textId="77777777" w:rsidR="00826F72" w:rsidRDefault="00EC214F">
      <w:pPr>
        <w:widowControl w:val="0"/>
        <w:spacing w:before="120" w:after="12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Riguardo gli </w:t>
      </w:r>
      <w:r>
        <w:rPr>
          <w:rFonts w:ascii="Cambria" w:eastAsia="Cambria" w:hAnsi="Cambria" w:cs="Cambria"/>
          <w:b/>
          <w:smallCaps/>
        </w:rPr>
        <w:t>obbiettivi minimi</w:t>
      </w:r>
      <w:r>
        <w:rPr>
          <w:rFonts w:ascii="Cambria" w:eastAsia="Cambria" w:hAnsi="Cambria" w:cs="Cambria"/>
        </w:rPr>
        <w:t>, ……</w:t>
      </w:r>
    </w:p>
    <w:p w14:paraId="44981914" w14:textId="77777777" w:rsidR="00826F72" w:rsidRDefault="00EC214F">
      <w:pPr>
        <w:widowControl w:val="0"/>
        <w:spacing w:before="120" w:after="12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Sulla base di tali considerazioni, per gli alunni che hanno un piano di lavoro rivolto in tal senso, in conformità a quanto deliberato nel dipartimento, Sono considerati minimi i seguenti obiettivi:</w:t>
      </w:r>
    </w:p>
    <w:p w14:paraId="1A070017" w14:textId="77777777" w:rsidR="00826F72" w:rsidRDefault="00EC214F">
      <w:pPr>
        <w:numPr>
          <w:ilvl w:val="0"/>
          <w:numId w:val="5"/>
        </w:numPr>
        <w:spacing w:after="0" w:line="240" w:lineRule="auto"/>
        <w:jc w:val="both"/>
      </w:pPr>
      <w:proofErr w:type="spellStart"/>
      <w:r>
        <w:rPr>
          <w:rFonts w:ascii="Cambria" w:eastAsia="Cambria" w:hAnsi="Cambria" w:cs="Cambria"/>
        </w:rPr>
        <w:t>xxxxxxxx</w:t>
      </w:r>
      <w:proofErr w:type="spellEnd"/>
    </w:p>
    <w:p w14:paraId="199B3472" w14:textId="77777777" w:rsidR="00826F72" w:rsidRDefault="00EC214F">
      <w:pPr>
        <w:numPr>
          <w:ilvl w:val="0"/>
          <w:numId w:val="5"/>
        </w:numPr>
        <w:spacing w:after="0" w:line="240" w:lineRule="auto"/>
        <w:jc w:val="both"/>
      </w:pPr>
      <w:proofErr w:type="spellStart"/>
      <w:r>
        <w:rPr>
          <w:rFonts w:ascii="Cambria" w:eastAsia="Cambria" w:hAnsi="Cambria" w:cs="Cambria"/>
        </w:rPr>
        <w:t>xxxxxxxx</w:t>
      </w:r>
      <w:proofErr w:type="spellEnd"/>
    </w:p>
    <w:p w14:paraId="7237B4D4" w14:textId="77777777" w:rsidR="00826F72" w:rsidRDefault="00EC214F">
      <w:pPr>
        <w:numPr>
          <w:ilvl w:val="0"/>
          <w:numId w:val="5"/>
        </w:numPr>
        <w:spacing w:after="0" w:line="240" w:lineRule="auto"/>
        <w:jc w:val="both"/>
      </w:pPr>
      <w:proofErr w:type="spellStart"/>
      <w:r>
        <w:rPr>
          <w:rFonts w:ascii="Cambria" w:eastAsia="Cambria" w:hAnsi="Cambria" w:cs="Cambria"/>
        </w:rPr>
        <w:t>xxxxxxxx</w:t>
      </w:r>
      <w:proofErr w:type="spellEnd"/>
    </w:p>
    <w:p w14:paraId="5E212ACA" w14:textId="77777777" w:rsidR="00826F72" w:rsidRDefault="00826F72">
      <w:pPr>
        <w:spacing w:after="0" w:line="240" w:lineRule="auto"/>
        <w:ind w:left="360"/>
        <w:jc w:val="both"/>
        <w:rPr>
          <w:rFonts w:ascii="Cambria" w:eastAsia="Cambria" w:hAnsi="Cambria" w:cs="Cambria"/>
        </w:rPr>
      </w:pPr>
    </w:p>
    <w:p w14:paraId="3973784D" w14:textId="77777777" w:rsidR="00826F72" w:rsidRDefault="00EC214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Metodologie Didattiche</w:t>
      </w:r>
    </w:p>
    <w:p w14:paraId="1DDAF18D" w14:textId="77777777" w:rsidR="00826F72" w:rsidRDefault="00EC214F">
      <w:pPr>
        <w:spacing w:before="120" w:after="60" w:line="240" w:lineRule="auto"/>
        <w:jc w:val="both"/>
        <w:rPr>
          <w:rFonts w:ascii="Cambria" w:eastAsia="Cambria" w:hAnsi="Cambria" w:cs="Cambria"/>
          <w:i/>
        </w:rPr>
      </w:pPr>
      <w:r>
        <w:rPr>
          <w:rFonts w:ascii="Cambria" w:eastAsia="Cambria" w:hAnsi="Cambria" w:cs="Cambria"/>
          <w:i/>
        </w:rPr>
        <w:t>Indicare con una “X” le metodologie didattiche utilizzate:</w:t>
      </w:r>
    </w:p>
    <w:tbl>
      <w:tblPr>
        <w:tblStyle w:val="a4"/>
        <w:tblW w:w="985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50"/>
        <w:gridCol w:w="2073"/>
        <w:gridCol w:w="250"/>
        <w:gridCol w:w="1922"/>
        <w:gridCol w:w="250"/>
        <w:gridCol w:w="2735"/>
        <w:gridCol w:w="250"/>
        <w:gridCol w:w="2129"/>
      </w:tblGrid>
      <w:tr w:rsidR="00826F72" w14:paraId="182AAC63" w14:textId="77777777">
        <w:trPr>
          <w:trHeight w:val="28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15DF3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09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F2E282A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bookmarkStart w:id="1" w:name="_30j0zll" w:colFirst="0" w:colLast="0"/>
            <w:bookmarkEnd w:id="1"/>
            <w:r>
              <w:rPr>
                <w:rFonts w:ascii="Cambria" w:eastAsia="Cambria" w:hAnsi="Cambria" w:cs="Cambria"/>
              </w:rPr>
              <w:t>Lezione frontale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7BAE3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194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5951F5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Lezione partecipata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A0663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76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C3CA79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Lezione-dibattito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B5ADF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151" w:type="dxa"/>
            <w:tcBorders>
              <w:left w:val="single" w:sz="4" w:space="0" w:color="000000"/>
            </w:tcBorders>
            <w:vAlign w:val="center"/>
          </w:tcPr>
          <w:p w14:paraId="191A11D4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 xml:space="preserve"> Lezione multimediale</w:t>
            </w:r>
          </w:p>
        </w:tc>
      </w:tr>
      <w:tr w:rsidR="00826F72" w14:paraId="791B6EEF" w14:textId="77777777">
        <w:trPr>
          <w:trHeight w:val="28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4188C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09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CE90BE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Metodo esperienziale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3B9B8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194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488284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Metodo scientifico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3BE0D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76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C5E9FC3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Metodo induttivo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3C7AA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151" w:type="dxa"/>
            <w:tcBorders>
              <w:left w:val="single" w:sz="4" w:space="0" w:color="000000"/>
            </w:tcBorders>
            <w:vAlign w:val="center"/>
          </w:tcPr>
          <w:p w14:paraId="28AFBE12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 xml:space="preserve"> Metodo deduttivo</w:t>
            </w:r>
          </w:p>
        </w:tc>
      </w:tr>
      <w:tr w:rsidR="00826F72" w14:paraId="655C4617" w14:textId="77777777">
        <w:trPr>
          <w:trHeight w:val="28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BC215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09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2D171D4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Attività simulata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88F75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194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74533E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Attività di gruppo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A6644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76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C21F207" w14:textId="77777777" w:rsidR="00826F72" w:rsidRDefault="00EC214F">
            <w:pPr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 xml:space="preserve">Attività di ricerca 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EE0A5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151" w:type="dxa"/>
            <w:tcBorders>
              <w:left w:val="single" w:sz="4" w:space="0" w:color="000000"/>
            </w:tcBorders>
            <w:vAlign w:val="center"/>
          </w:tcPr>
          <w:p w14:paraId="760CD535" w14:textId="77777777" w:rsidR="00826F72" w:rsidRDefault="00EC214F">
            <w:pPr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 xml:space="preserve"> Attività laboratoriale</w:t>
            </w:r>
          </w:p>
        </w:tc>
      </w:tr>
      <w:tr w:rsidR="00826F72" w14:paraId="00FE10F6" w14:textId="77777777">
        <w:trPr>
          <w:trHeight w:val="28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9D9AB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09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202B85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Scoperta guidata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26236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194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7EE83BD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Problem solving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0C680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76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40BD1FF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 xml:space="preserve">Learning by </w:t>
            </w:r>
            <w:proofErr w:type="spellStart"/>
            <w:r>
              <w:rPr>
                <w:rFonts w:ascii="Cambria" w:eastAsia="Cambria" w:hAnsi="Cambria" w:cs="Cambria"/>
              </w:rPr>
              <w:t>doing</w:t>
            </w:r>
            <w:proofErr w:type="spellEnd"/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41800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151" w:type="dxa"/>
            <w:tcBorders>
              <w:left w:val="single" w:sz="4" w:space="0" w:color="000000"/>
            </w:tcBorders>
            <w:vAlign w:val="center"/>
          </w:tcPr>
          <w:p w14:paraId="4A999536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</w:rPr>
              <w:t>Role</w:t>
            </w:r>
            <w:proofErr w:type="spellEnd"/>
            <w:r>
              <w:rPr>
                <w:rFonts w:ascii="Cambria" w:eastAsia="Cambria" w:hAnsi="Cambria" w:cs="Cambria"/>
              </w:rPr>
              <w:t xml:space="preserve"> playing</w:t>
            </w:r>
          </w:p>
        </w:tc>
      </w:tr>
      <w:tr w:rsidR="00826F72" w14:paraId="37FF79B1" w14:textId="77777777">
        <w:trPr>
          <w:trHeight w:val="28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D66C4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09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1BC25ED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Brainstorming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7C755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194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76DBFD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proofErr w:type="spellStart"/>
            <w:r>
              <w:rPr>
                <w:rFonts w:ascii="Cambria" w:eastAsia="Cambria" w:hAnsi="Cambria" w:cs="Cambria"/>
              </w:rPr>
              <w:t>Flipped</w:t>
            </w:r>
            <w:proofErr w:type="spellEnd"/>
            <w:r>
              <w:rPr>
                <w:rFonts w:ascii="Cambria" w:eastAsia="Cambria" w:hAnsi="Cambria" w:cs="Cambria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</w:rPr>
              <w:t>classroom</w:t>
            </w:r>
            <w:proofErr w:type="spellEnd"/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23B73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76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0F69A5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proofErr w:type="spellStart"/>
            <w:r>
              <w:rPr>
                <w:rFonts w:ascii="Cambria" w:eastAsia="Cambria" w:hAnsi="Cambria" w:cs="Cambria"/>
              </w:rPr>
              <w:t>Debate</w:t>
            </w:r>
            <w:proofErr w:type="spellEnd"/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4A1A1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151" w:type="dxa"/>
            <w:tcBorders>
              <w:left w:val="single" w:sz="4" w:space="0" w:color="000000"/>
            </w:tcBorders>
            <w:vAlign w:val="center"/>
          </w:tcPr>
          <w:p w14:paraId="46C96A4A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 xml:space="preserve"> Storytelling</w:t>
            </w:r>
          </w:p>
        </w:tc>
      </w:tr>
      <w:tr w:rsidR="00826F72" w14:paraId="62865917" w14:textId="77777777">
        <w:trPr>
          <w:trHeight w:val="28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C48DA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09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B3ACF6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Cooperative learning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F2411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194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17A40D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EAS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D5494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76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A25AAD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 xml:space="preserve">Peer </w:t>
            </w:r>
            <w:proofErr w:type="spellStart"/>
            <w:r>
              <w:rPr>
                <w:rFonts w:ascii="Cambria" w:eastAsia="Cambria" w:hAnsi="Cambria" w:cs="Cambria"/>
              </w:rPr>
              <w:t>education</w:t>
            </w:r>
            <w:proofErr w:type="spellEnd"/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D7F6F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151" w:type="dxa"/>
            <w:tcBorders>
              <w:left w:val="single" w:sz="4" w:space="0" w:color="000000"/>
            </w:tcBorders>
            <w:vAlign w:val="center"/>
          </w:tcPr>
          <w:p w14:paraId="518E7E0B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 xml:space="preserve"> Altro………..</w:t>
            </w:r>
          </w:p>
        </w:tc>
      </w:tr>
    </w:tbl>
    <w:p w14:paraId="5714B32D" w14:textId="77777777" w:rsidR="00826F72" w:rsidRDefault="00826F72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502AADCC" w14:textId="77777777" w:rsidR="00826F72" w:rsidRDefault="00EC214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jc w:val="both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 xml:space="preserve">Valutazione </w:t>
      </w:r>
      <w:r>
        <w:rPr>
          <w:rFonts w:ascii="Cambria" w:eastAsia="Cambria" w:hAnsi="Cambria" w:cs="Cambria"/>
        </w:rPr>
        <w:t>degli apprendimenti</w:t>
      </w:r>
    </w:p>
    <w:p w14:paraId="105A4CE5" w14:textId="77777777" w:rsidR="00826F72" w:rsidRDefault="00EC214F">
      <w:pPr>
        <w:spacing w:before="120" w:after="120" w:line="240" w:lineRule="auto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In riferimento alla valutazione degli apprendimenti saranno effettuate verifiche scritte, orali, produzione di contenuti digitali; il numero e la scelta della tipologia è determinato dal tipo di competenze oggetto della valutazione.</w:t>
      </w:r>
    </w:p>
    <w:p w14:paraId="7344A23D" w14:textId="77777777" w:rsidR="00826F72" w:rsidRDefault="00826F72">
      <w:pPr>
        <w:spacing w:before="120" w:after="120" w:line="240" w:lineRule="auto"/>
        <w:jc w:val="both"/>
        <w:rPr>
          <w:rFonts w:ascii="Cambria" w:eastAsia="Cambria" w:hAnsi="Cambria" w:cs="Cambria"/>
        </w:rPr>
      </w:pPr>
    </w:p>
    <w:p w14:paraId="2B10EF14" w14:textId="77777777" w:rsidR="00826F72" w:rsidRDefault="00826F72">
      <w:pPr>
        <w:spacing w:before="120" w:after="120" w:line="240" w:lineRule="auto"/>
        <w:jc w:val="both"/>
        <w:rPr>
          <w:rFonts w:ascii="Cambria" w:eastAsia="Cambria" w:hAnsi="Cambria" w:cs="Cambria"/>
        </w:rPr>
      </w:pPr>
    </w:p>
    <w:p w14:paraId="43B0A1EA" w14:textId="77777777" w:rsidR="00826F72" w:rsidRDefault="00826F72">
      <w:pPr>
        <w:spacing w:before="120" w:after="120" w:line="240" w:lineRule="auto"/>
        <w:jc w:val="both"/>
        <w:rPr>
          <w:rFonts w:ascii="Cambria" w:eastAsia="Cambria" w:hAnsi="Cambria" w:cs="Cambria"/>
        </w:rPr>
      </w:pPr>
    </w:p>
    <w:p w14:paraId="6A406B11" w14:textId="77777777" w:rsidR="00826F72" w:rsidRDefault="00EC214F">
      <w:pPr>
        <w:widowControl w:val="0"/>
        <w:spacing w:before="120" w:after="60"/>
        <w:jc w:val="both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</w:rPr>
        <w:t xml:space="preserve">Sistemi di </w:t>
      </w:r>
      <w:r>
        <w:rPr>
          <w:rFonts w:ascii="Cambria" w:eastAsia="Cambria" w:hAnsi="Cambria" w:cs="Cambria"/>
          <w:b/>
        </w:rPr>
        <w:t>verifica (</w:t>
      </w:r>
      <w:r>
        <w:rPr>
          <w:rFonts w:ascii="Cambria" w:eastAsia="Cambria" w:hAnsi="Cambria" w:cs="Cambria"/>
          <w:b/>
          <w:smallCaps/>
        </w:rPr>
        <w:t>con indicazione del numero di compiti e di interrogazioni formali</w:t>
      </w:r>
      <w:r>
        <w:rPr>
          <w:rFonts w:ascii="Cambria" w:eastAsia="Cambria" w:hAnsi="Cambria" w:cs="Cambria"/>
          <w:b/>
        </w:rPr>
        <w:t>):</w:t>
      </w:r>
    </w:p>
    <w:tbl>
      <w:tblPr>
        <w:tblStyle w:val="a5"/>
        <w:tblW w:w="986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36"/>
        <w:gridCol w:w="3964"/>
        <w:gridCol w:w="3964"/>
      </w:tblGrid>
      <w:tr w:rsidR="00826F72" w14:paraId="6CB6C314" w14:textId="77777777">
        <w:tc>
          <w:tcPr>
            <w:tcW w:w="1936" w:type="dxa"/>
            <w:tcBorders>
              <w:bottom w:val="single" w:sz="4" w:space="0" w:color="000000"/>
              <w:right w:val="single" w:sz="4" w:space="0" w:color="000000"/>
            </w:tcBorders>
          </w:tcPr>
          <w:p w14:paraId="44585BF1" w14:textId="77777777" w:rsidR="00826F72" w:rsidRDefault="00EC214F">
            <w:pPr>
              <w:widowControl w:val="0"/>
              <w:spacing w:before="120" w:after="60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1° quadrimestre:</w:t>
            </w:r>
          </w:p>
        </w:tc>
        <w:tc>
          <w:tcPr>
            <w:tcW w:w="3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C148E" w14:textId="77777777" w:rsidR="00826F72" w:rsidRDefault="00EC214F">
            <w:pPr>
              <w:widowControl w:val="0"/>
              <w:spacing w:after="160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verifiche scritte n. 2</w:t>
            </w:r>
          </w:p>
          <w:p w14:paraId="0C3D4390" w14:textId="77777777" w:rsidR="00826F72" w:rsidRDefault="00EC214F">
            <w:pPr>
              <w:widowControl w:val="0"/>
              <w:spacing w:after="160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i/>
                <w:color w:val="A6A6A6"/>
              </w:rPr>
              <w:t xml:space="preserve">(in alternativa relazione di esperienza </w:t>
            </w:r>
            <w:r>
              <w:rPr>
                <w:rFonts w:ascii="Cambria" w:eastAsia="Cambria" w:hAnsi="Cambria" w:cs="Cambria"/>
                <w:i/>
                <w:color w:val="A6A6A6"/>
              </w:rPr>
              <w:lastRenderedPageBreak/>
              <w:t>laboratoriale o test)</w:t>
            </w:r>
          </w:p>
        </w:tc>
        <w:tc>
          <w:tcPr>
            <w:tcW w:w="3964" w:type="dxa"/>
            <w:tcBorders>
              <w:left w:val="single" w:sz="4" w:space="0" w:color="000000"/>
              <w:bottom w:val="single" w:sz="4" w:space="0" w:color="000000"/>
            </w:tcBorders>
          </w:tcPr>
          <w:p w14:paraId="255592BA" w14:textId="77777777" w:rsidR="00826F72" w:rsidRDefault="00EC214F">
            <w:pPr>
              <w:widowControl w:val="0"/>
              <w:spacing w:after="160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lastRenderedPageBreak/>
              <w:t xml:space="preserve">verifiche orali n. 2 </w:t>
            </w:r>
          </w:p>
          <w:p w14:paraId="5EEAB1E0" w14:textId="77777777" w:rsidR="00826F72" w:rsidRDefault="00EC214F">
            <w:pPr>
              <w:widowControl w:val="0"/>
              <w:spacing w:after="160"/>
              <w:jc w:val="both"/>
              <w:rPr>
                <w:rFonts w:ascii="Cambria" w:eastAsia="Cambria" w:hAnsi="Cambria" w:cs="Cambria"/>
                <w:b/>
                <w:i/>
              </w:rPr>
            </w:pPr>
            <w:r>
              <w:rPr>
                <w:rFonts w:ascii="Cambria" w:eastAsia="Cambria" w:hAnsi="Cambria" w:cs="Cambria"/>
                <w:i/>
                <w:color w:val="A6A6A6"/>
              </w:rPr>
              <w:t xml:space="preserve">(in alternativa relazione di esperienza </w:t>
            </w:r>
            <w:r>
              <w:rPr>
                <w:rFonts w:ascii="Cambria" w:eastAsia="Cambria" w:hAnsi="Cambria" w:cs="Cambria"/>
                <w:i/>
                <w:color w:val="A6A6A6"/>
              </w:rPr>
              <w:lastRenderedPageBreak/>
              <w:t>laboratoriale o test)</w:t>
            </w:r>
          </w:p>
        </w:tc>
      </w:tr>
      <w:tr w:rsidR="00826F72" w14:paraId="054F4342" w14:textId="77777777">
        <w:tc>
          <w:tcPr>
            <w:tcW w:w="1936" w:type="dxa"/>
            <w:tcBorders>
              <w:top w:val="single" w:sz="4" w:space="0" w:color="000000"/>
              <w:right w:val="single" w:sz="4" w:space="0" w:color="000000"/>
            </w:tcBorders>
          </w:tcPr>
          <w:p w14:paraId="3A66B4E7" w14:textId="77777777" w:rsidR="00826F72" w:rsidRDefault="00EC214F">
            <w:pPr>
              <w:widowControl w:val="0"/>
              <w:spacing w:before="120" w:after="60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lastRenderedPageBreak/>
              <w:t>2° quadrimestre:</w:t>
            </w:r>
          </w:p>
        </w:tc>
        <w:tc>
          <w:tcPr>
            <w:tcW w:w="39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136C548" w14:textId="77777777" w:rsidR="00826F72" w:rsidRDefault="00EC214F">
            <w:pPr>
              <w:widowControl w:val="0"/>
              <w:spacing w:after="160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verifiche scritte n. 2</w:t>
            </w:r>
          </w:p>
          <w:p w14:paraId="7D3B19F1" w14:textId="77777777" w:rsidR="00826F72" w:rsidRDefault="00EC214F">
            <w:pPr>
              <w:widowControl w:val="0"/>
              <w:spacing w:after="160"/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color w:val="A6A6A6"/>
              </w:rPr>
              <w:t>(</w:t>
            </w:r>
            <w:r>
              <w:rPr>
                <w:rFonts w:ascii="Cambria" w:eastAsia="Cambria" w:hAnsi="Cambria" w:cs="Cambria"/>
                <w:i/>
                <w:color w:val="A6A6A6"/>
              </w:rPr>
              <w:t>in alternativa relazione di esperienza laboratoriale o test</w:t>
            </w:r>
            <w:r>
              <w:rPr>
                <w:rFonts w:ascii="Cambria" w:eastAsia="Cambria" w:hAnsi="Cambria" w:cs="Cambria"/>
                <w:color w:val="A6A6A6"/>
              </w:rPr>
              <w:t>)</w:t>
            </w:r>
          </w:p>
        </w:tc>
        <w:tc>
          <w:tcPr>
            <w:tcW w:w="3964" w:type="dxa"/>
            <w:tcBorders>
              <w:top w:val="single" w:sz="4" w:space="0" w:color="000000"/>
              <w:left w:val="single" w:sz="4" w:space="0" w:color="000000"/>
            </w:tcBorders>
          </w:tcPr>
          <w:p w14:paraId="5F5F3AFE" w14:textId="77777777" w:rsidR="00826F72" w:rsidRDefault="00EC214F">
            <w:pPr>
              <w:widowControl w:val="0"/>
              <w:spacing w:after="160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verifiche orali n. 2</w:t>
            </w:r>
          </w:p>
          <w:p w14:paraId="636719A2" w14:textId="77777777" w:rsidR="00826F72" w:rsidRDefault="00EC214F">
            <w:pPr>
              <w:widowControl w:val="0"/>
              <w:spacing w:after="160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i/>
                <w:color w:val="A6A6A6"/>
              </w:rPr>
              <w:t>(in alternativa relazione di esperienza laboratoriale o test)</w:t>
            </w:r>
          </w:p>
        </w:tc>
      </w:tr>
    </w:tbl>
    <w:p w14:paraId="4CD3E190" w14:textId="77777777" w:rsidR="00826F72" w:rsidRDefault="00EC214F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120" w:after="60"/>
        <w:jc w:val="both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</w:rPr>
        <w:t>Sistemi di</w:t>
      </w:r>
      <w:r>
        <w:rPr>
          <w:rFonts w:ascii="Cambria" w:eastAsia="Cambria" w:hAnsi="Cambria" w:cs="Cambria"/>
          <w:b/>
        </w:rPr>
        <w:t xml:space="preserve"> valutazione:</w:t>
      </w:r>
    </w:p>
    <w:p w14:paraId="7781400E" w14:textId="77777777" w:rsidR="00826F72" w:rsidRDefault="00EC214F">
      <w:pPr>
        <w:widowControl w:val="0"/>
        <w:spacing w:after="0"/>
        <w:jc w:val="both"/>
        <w:rPr>
          <w:rFonts w:ascii="Cambria" w:eastAsia="Cambria" w:hAnsi="Cambria" w:cs="Cambria"/>
          <w:color w:val="A6A6A6"/>
        </w:rPr>
      </w:pPr>
      <w:r>
        <w:rPr>
          <w:rFonts w:ascii="Cambria" w:eastAsia="Cambria" w:hAnsi="Cambria" w:cs="Cambria"/>
          <w:color w:val="A6A6A6"/>
        </w:rPr>
        <w:t>Per i sistemi di verifica e di valutazione si fa esplicito riferimento ai criteri adottati dal Collegio dei Docenti, fatti propri dal Consiglio d'Istituto e deliberati d</w:t>
      </w:r>
      <w:r>
        <w:rPr>
          <w:rFonts w:ascii="Cambria" w:eastAsia="Cambria" w:hAnsi="Cambria" w:cs="Cambria"/>
          <w:color w:val="A6A6A6"/>
        </w:rPr>
        <w:t>al Consiglio di classe.</w:t>
      </w:r>
    </w:p>
    <w:p w14:paraId="348344C2" w14:textId="77777777" w:rsidR="00826F72" w:rsidRDefault="00EC214F">
      <w:pPr>
        <w:widowControl w:val="0"/>
        <w:spacing w:after="0"/>
        <w:jc w:val="both"/>
        <w:rPr>
          <w:rFonts w:ascii="Cambria" w:eastAsia="Cambria" w:hAnsi="Cambria" w:cs="Cambria"/>
          <w:color w:val="A6A6A6"/>
        </w:rPr>
      </w:pPr>
      <w:r>
        <w:rPr>
          <w:rFonts w:ascii="Cambria" w:eastAsia="Cambria" w:hAnsi="Cambria" w:cs="Cambria"/>
          <w:color w:val="A6A6A6"/>
        </w:rPr>
        <w:t>Le prove valuteranno il processo compiuto dalla classe e dal singolo studente in riferimento agli obiettivi proposti. Verranno valutate, in modo coerente a quanto svolto in classe:</w:t>
      </w:r>
    </w:p>
    <w:p w14:paraId="2AF1A111" w14:textId="77777777" w:rsidR="00826F72" w:rsidRDefault="00EC214F">
      <w:pPr>
        <w:widowControl w:val="0"/>
        <w:numPr>
          <w:ilvl w:val="0"/>
          <w:numId w:val="1"/>
        </w:numPr>
        <w:spacing w:after="0"/>
        <w:jc w:val="both"/>
        <w:rPr>
          <w:color w:val="A6A6A6"/>
        </w:rPr>
      </w:pPr>
      <w:r>
        <w:rPr>
          <w:rFonts w:ascii="Cambria" w:eastAsia="Cambria" w:hAnsi="Cambria" w:cs="Cambria"/>
          <w:color w:val="A6A6A6"/>
        </w:rPr>
        <w:t>la conoscenza e la comprensione di teorie, leggi, f</w:t>
      </w:r>
      <w:r>
        <w:rPr>
          <w:rFonts w:ascii="Cambria" w:eastAsia="Cambria" w:hAnsi="Cambria" w:cs="Cambria"/>
          <w:color w:val="A6A6A6"/>
        </w:rPr>
        <w:t>enomeni fisici, …;</w:t>
      </w:r>
    </w:p>
    <w:p w14:paraId="12BCD3CF" w14:textId="77777777" w:rsidR="00826F72" w:rsidRDefault="00EC214F">
      <w:pPr>
        <w:widowControl w:val="0"/>
        <w:numPr>
          <w:ilvl w:val="0"/>
          <w:numId w:val="1"/>
        </w:numPr>
        <w:spacing w:after="0"/>
        <w:jc w:val="both"/>
        <w:rPr>
          <w:color w:val="A6A6A6"/>
        </w:rPr>
      </w:pPr>
      <w:r>
        <w:rPr>
          <w:rFonts w:ascii="Cambria" w:eastAsia="Cambria" w:hAnsi="Cambria" w:cs="Cambria"/>
          <w:color w:val="A6A6A6"/>
        </w:rPr>
        <w:t>l’applicazione delle conoscenze acquisite in problemi di routine;</w:t>
      </w:r>
    </w:p>
    <w:p w14:paraId="71165C60" w14:textId="77777777" w:rsidR="00826F72" w:rsidRDefault="00EC214F">
      <w:pPr>
        <w:widowControl w:val="0"/>
        <w:numPr>
          <w:ilvl w:val="0"/>
          <w:numId w:val="1"/>
        </w:numPr>
        <w:spacing w:after="0"/>
        <w:jc w:val="both"/>
        <w:rPr>
          <w:color w:val="A6A6A6"/>
        </w:rPr>
      </w:pPr>
      <w:r>
        <w:rPr>
          <w:rFonts w:ascii="Cambria" w:eastAsia="Cambria" w:hAnsi="Cambria" w:cs="Cambria"/>
          <w:color w:val="A6A6A6"/>
        </w:rPr>
        <w:t>la capacità di collegare le conoscenze acquisite in ambiti diversi;</w:t>
      </w:r>
    </w:p>
    <w:p w14:paraId="01E2C737" w14:textId="77777777" w:rsidR="00826F72" w:rsidRDefault="00EC214F">
      <w:pPr>
        <w:widowControl w:val="0"/>
        <w:numPr>
          <w:ilvl w:val="0"/>
          <w:numId w:val="1"/>
        </w:numPr>
        <w:spacing w:after="0"/>
        <w:jc w:val="both"/>
        <w:rPr>
          <w:color w:val="A6A6A6"/>
        </w:rPr>
      </w:pPr>
      <w:r>
        <w:rPr>
          <w:rFonts w:ascii="Cambria" w:eastAsia="Cambria" w:hAnsi="Cambria" w:cs="Cambria"/>
          <w:color w:val="A6A6A6"/>
        </w:rPr>
        <w:t>la risoluzione di problemi non di routine;</w:t>
      </w:r>
    </w:p>
    <w:p w14:paraId="740131AA" w14:textId="77777777" w:rsidR="00826F72" w:rsidRDefault="00EC214F">
      <w:pPr>
        <w:widowControl w:val="0"/>
        <w:numPr>
          <w:ilvl w:val="0"/>
          <w:numId w:val="1"/>
        </w:numPr>
        <w:spacing w:after="0"/>
        <w:jc w:val="both"/>
      </w:pPr>
      <w:r>
        <w:rPr>
          <w:rFonts w:ascii="Cambria" w:eastAsia="Cambria" w:hAnsi="Cambria" w:cs="Cambria"/>
          <w:color w:val="A6A6A6"/>
        </w:rPr>
        <w:t>l’utilizzo del corretto linguaggio specifico.</w:t>
      </w:r>
    </w:p>
    <w:p w14:paraId="6CDB38CC" w14:textId="77777777" w:rsidR="00826F72" w:rsidRDefault="00EC214F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120" w:after="60"/>
        <w:jc w:val="both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</w:rPr>
        <w:t xml:space="preserve">Sistemi di </w:t>
      </w:r>
      <w:r>
        <w:rPr>
          <w:rFonts w:ascii="Cambria" w:eastAsia="Cambria" w:hAnsi="Cambria" w:cs="Cambria"/>
          <w:b/>
        </w:rPr>
        <w:t>credito e di debito formativo:</w:t>
      </w:r>
    </w:p>
    <w:p w14:paraId="311EEC90" w14:textId="77777777" w:rsidR="00826F72" w:rsidRDefault="00EC214F">
      <w:pPr>
        <w:widowControl w:val="0"/>
        <w:spacing w:after="0"/>
        <w:jc w:val="both"/>
        <w:rPr>
          <w:rFonts w:ascii="Cambria" w:eastAsia="Cambria" w:hAnsi="Cambria" w:cs="Cambria"/>
          <w:color w:val="A6A6A6"/>
        </w:rPr>
      </w:pPr>
      <w:r>
        <w:rPr>
          <w:rFonts w:ascii="Cambria" w:eastAsia="Cambria" w:hAnsi="Cambria" w:cs="Cambria"/>
          <w:color w:val="A6A6A6"/>
        </w:rPr>
        <w:t>Per i sistemi di credito e di debito si fa esplicito riferimento ai criteri adottati dal Collegio dei Docenti, fatti propri dal Consiglio d'Istituto e deliberati dal Co</w:t>
      </w:r>
      <w:r>
        <w:rPr>
          <w:rFonts w:ascii="Cambria" w:eastAsia="Cambria" w:hAnsi="Cambria" w:cs="Cambria"/>
          <w:color w:val="A6A6A6"/>
        </w:rPr>
        <w:t>nsiglio di classe.</w:t>
      </w:r>
    </w:p>
    <w:p w14:paraId="0A660CEF" w14:textId="77777777" w:rsidR="00826F72" w:rsidRDefault="00EC214F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120" w:after="6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Sistemi e tempi di </w:t>
      </w:r>
      <w:r>
        <w:rPr>
          <w:rFonts w:ascii="Cambria" w:eastAsia="Cambria" w:hAnsi="Cambria" w:cs="Cambria"/>
          <w:b/>
        </w:rPr>
        <w:t>recupero e/o sostegno</w:t>
      </w:r>
      <w:r>
        <w:rPr>
          <w:rFonts w:ascii="Cambria" w:eastAsia="Cambria" w:hAnsi="Cambria" w:cs="Cambria"/>
        </w:rPr>
        <w:t>:</w:t>
      </w:r>
    </w:p>
    <w:p w14:paraId="080ADE48" w14:textId="77777777" w:rsidR="00826F72" w:rsidRDefault="00EC214F">
      <w:pPr>
        <w:widowControl w:val="0"/>
        <w:numPr>
          <w:ilvl w:val="0"/>
          <w:numId w:val="4"/>
        </w:numPr>
        <w:spacing w:after="0"/>
        <w:jc w:val="both"/>
        <w:rPr>
          <w:color w:val="A6A6A6"/>
          <w:sz w:val="24"/>
          <w:szCs w:val="24"/>
        </w:rPr>
      </w:pPr>
      <w:r>
        <w:rPr>
          <w:rFonts w:ascii="Cambria" w:eastAsia="Cambria" w:hAnsi="Cambria" w:cs="Cambria"/>
          <w:color w:val="A6A6A6"/>
        </w:rPr>
        <w:t>Riproposizione dei contenuti in forma diversificata;</w:t>
      </w:r>
    </w:p>
    <w:p w14:paraId="23FE1F23" w14:textId="77777777" w:rsidR="00826F72" w:rsidRDefault="00EC214F">
      <w:pPr>
        <w:widowControl w:val="0"/>
        <w:numPr>
          <w:ilvl w:val="0"/>
          <w:numId w:val="4"/>
        </w:numPr>
        <w:spacing w:after="0"/>
        <w:jc w:val="both"/>
        <w:rPr>
          <w:color w:val="A6A6A6"/>
        </w:rPr>
      </w:pPr>
      <w:r>
        <w:rPr>
          <w:rFonts w:ascii="Cambria" w:eastAsia="Cambria" w:hAnsi="Cambria" w:cs="Cambria"/>
          <w:color w:val="A6A6A6"/>
        </w:rPr>
        <w:t>Rielaborazione e problematizzazione dei contenuti;</w:t>
      </w:r>
    </w:p>
    <w:p w14:paraId="66FD5748" w14:textId="77777777" w:rsidR="00826F72" w:rsidRDefault="00EC214F">
      <w:pPr>
        <w:widowControl w:val="0"/>
        <w:numPr>
          <w:ilvl w:val="0"/>
          <w:numId w:val="4"/>
        </w:numPr>
        <w:spacing w:after="0"/>
        <w:jc w:val="both"/>
        <w:rPr>
          <w:color w:val="A6A6A6"/>
        </w:rPr>
      </w:pPr>
      <w:r>
        <w:rPr>
          <w:rFonts w:ascii="Cambria" w:eastAsia="Cambria" w:hAnsi="Cambria" w:cs="Cambria"/>
          <w:color w:val="A6A6A6"/>
        </w:rPr>
        <w:t>Esercitazioni per migliorare il metodo di studio e di lavoro.</w:t>
      </w:r>
    </w:p>
    <w:p w14:paraId="200A4FA2" w14:textId="77777777" w:rsidR="00826F72" w:rsidRDefault="00EC214F">
      <w:pPr>
        <w:widowControl w:val="0"/>
        <w:spacing w:before="120" w:after="6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Disponibilità ad effettuare</w:t>
      </w:r>
      <w:r>
        <w:rPr>
          <w:rFonts w:ascii="Cambria" w:eastAsia="Cambria" w:hAnsi="Cambria" w:cs="Cambria"/>
          <w:b/>
        </w:rPr>
        <w:t xml:space="preserve"> corsi di recupero </w:t>
      </w:r>
      <w:r>
        <w:rPr>
          <w:rFonts w:ascii="Cambria" w:eastAsia="Cambria" w:hAnsi="Cambria" w:cs="Cambria"/>
        </w:rPr>
        <w:t xml:space="preserve">al di fuori dell’orario di lezione durante l’anno scolastico qualora la scuola dovesse attivarli: </w:t>
      </w:r>
    </w:p>
    <w:p w14:paraId="469DB199" w14:textId="77777777" w:rsidR="00826F72" w:rsidRDefault="00EC214F">
      <w:pPr>
        <w:widowControl w:val="0"/>
        <w:spacing w:after="0"/>
        <w:jc w:val="both"/>
        <w:rPr>
          <w:rFonts w:ascii="Cambria" w:eastAsia="Cambria" w:hAnsi="Cambria" w:cs="Cambria"/>
          <w:color w:val="A6A6A6"/>
        </w:rPr>
      </w:pPr>
      <w:r>
        <w:rPr>
          <w:rFonts w:ascii="Cambria" w:eastAsia="Cambria" w:hAnsi="Cambria" w:cs="Cambria"/>
          <w:color w:val="A6A6A6"/>
        </w:rPr>
        <w:t>Il docente dichiara l’impegno ad adottare sistemi di recupero, anche individualizzato, per gli alunni in difficoltà o con carenze o con de</w:t>
      </w:r>
      <w:r>
        <w:rPr>
          <w:rFonts w:ascii="Cambria" w:eastAsia="Cambria" w:hAnsi="Cambria" w:cs="Cambria"/>
          <w:color w:val="A6A6A6"/>
        </w:rPr>
        <w:t>biti non assolti o superati.</w:t>
      </w:r>
    </w:p>
    <w:p w14:paraId="2AB319D1" w14:textId="77777777" w:rsidR="00826F72" w:rsidRDefault="00EC214F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120" w:after="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Iniziative interdisciplinari (es. UDA)</w:t>
      </w:r>
      <w:r>
        <w:rPr>
          <w:rFonts w:ascii="Cambria" w:eastAsia="Cambria" w:hAnsi="Cambria" w:cs="Cambria"/>
        </w:rPr>
        <w:t xml:space="preserve"> già concordate con docenti di altre discipline d’insegnamento.</w:t>
      </w:r>
    </w:p>
    <w:p w14:paraId="33F23B99" w14:textId="77777777" w:rsidR="00826F72" w:rsidRDefault="00EC214F">
      <w:pPr>
        <w:widowControl w:val="0"/>
        <w:spacing w:before="120" w:after="0"/>
        <w:jc w:val="both"/>
        <w:rPr>
          <w:rFonts w:ascii="Cambria" w:eastAsia="Cambria" w:hAnsi="Cambria" w:cs="Cambria"/>
          <w:color w:val="A6A6A6"/>
        </w:rPr>
      </w:pPr>
      <w:r>
        <w:rPr>
          <w:rFonts w:ascii="Cambria" w:eastAsia="Cambria" w:hAnsi="Cambria" w:cs="Cambria"/>
          <w:color w:val="A6A6A6"/>
        </w:rPr>
        <w:t>Non sono state concordate iniziative interdisciplinari con altri docenti della classe, ma non si esclude la possibilità di st</w:t>
      </w:r>
      <w:r>
        <w:rPr>
          <w:rFonts w:ascii="Cambria" w:eastAsia="Cambria" w:hAnsi="Cambria" w:cs="Cambria"/>
          <w:color w:val="A6A6A6"/>
        </w:rPr>
        <w:t>abilirne durante il corso dell’anno in base alle necessità ed opportunità che si presenteranno.</w:t>
      </w:r>
    </w:p>
    <w:p w14:paraId="6EE519CC" w14:textId="77777777" w:rsidR="00826F72" w:rsidRDefault="00EC214F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120" w:after="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Eventuale modulo di integrazione didattica nell’ambito del percorso per le competenze trasversali e per l’orientamento (PCTO)</w:t>
      </w:r>
      <w:r>
        <w:rPr>
          <w:rFonts w:ascii="Cambria" w:eastAsia="Cambria" w:hAnsi="Cambria" w:cs="Cambria"/>
        </w:rPr>
        <w:t xml:space="preserve">: </w:t>
      </w:r>
    </w:p>
    <w:p w14:paraId="661B904F" w14:textId="77777777" w:rsidR="00826F72" w:rsidRDefault="00EC214F">
      <w:pPr>
        <w:widowControl w:val="0"/>
        <w:spacing w:before="120" w:after="0"/>
        <w:jc w:val="both"/>
        <w:rPr>
          <w:rFonts w:ascii="Cambria" w:eastAsia="Cambria" w:hAnsi="Cambria" w:cs="Cambria"/>
          <w:color w:val="A6A6A6"/>
        </w:rPr>
      </w:pPr>
      <w:r>
        <w:rPr>
          <w:rFonts w:ascii="Cambria" w:eastAsia="Cambria" w:hAnsi="Cambria" w:cs="Cambria"/>
          <w:color w:val="A6A6A6"/>
        </w:rPr>
        <w:t>Ci si atterrà ai progetti individuati dalla responsabile di tale percorso, prof.ssa R. Curcetti.</w:t>
      </w:r>
    </w:p>
    <w:p w14:paraId="4A7C0170" w14:textId="77777777" w:rsidR="00826F72" w:rsidRDefault="00EC214F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6590"/>
        </w:tabs>
        <w:spacing w:before="120" w:after="6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Iniziative parascolastiche</w:t>
      </w:r>
      <w:r>
        <w:rPr>
          <w:rFonts w:ascii="Cambria" w:eastAsia="Cambria" w:hAnsi="Cambria" w:cs="Cambria"/>
        </w:rPr>
        <w:t xml:space="preserve"> (e visite guidate) ritenute utili al migliore apprendimento: </w:t>
      </w:r>
    </w:p>
    <w:p w14:paraId="124FFE41" w14:textId="77777777" w:rsidR="00826F72" w:rsidRDefault="00EC214F">
      <w:pPr>
        <w:widowControl w:val="0"/>
        <w:tabs>
          <w:tab w:val="left" w:pos="6590"/>
        </w:tabs>
        <w:spacing w:before="120" w:after="60"/>
        <w:jc w:val="both"/>
        <w:rPr>
          <w:rFonts w:ascii="Cambria" w:eastAsia="Cambria" w:hAnsi="Cambria" w:cs="Cambria"/>
          <w:color w:val="A6A6A6"/>
        </w:rPr>
      </w:pPr>
      <w:r>
        <w:rPr>
          <w:rFonts w:ascii="Cambria" w:eastAsia="Cambria" w:hAnsi="Cambria" w:cs="Cambria"/>
          <w:color w:val="A6A6A6"/>
        </w:rPr>
        <w:t>da valutare di concerto con il consiglio di classe.</w:t>
      </w:r>
    </w:p>
    <w:p w14:paraId="21D9D1EA" w14:textId="77777777" w:rsidR="00826F72" w:rsidRDefault="00EC214F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6590"/>
        </w:tabs>
        <w:spacing w:before="120" w:after="60"/>
        <w:jc w:val="both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Disponibilità ad a</w:t>
      </w:r>
      <w:r>
        <w:rPr>
          <w:rFonts w:ascii="Cambria" w:eastAsia="Cambria" w:hAnsi="Cambria" w:cs="Cambria"/>
          <w:b/>
        </w:rPr>
        <w:t xml:space="preserve">ccompagnare gli alunni nei viaggi di istruzione: </w:t>
      </w:r>
    </w:p>
    <w:p w14:paraId="3C56D0BB" w14:textId="77777777" w:rsidR="00826F72" w:rsidRDefault="00EC214F">
      <w:pPr>
        <w:widowControl w:val="0"/>
        <w:tabs>
          <w:tab w:val="left" w:pos="6590"/>
        </w:tabs>
        <w:spacing w:before="120" w:after="60"/>
        <w:jc w:val="both"/>
        <w:rPr>
          <w:rFonts w:ascii="Cambria" w:eastAsia="Cambria" w:hAnsi="Cambria" w:cs="Cambria"/>
          <w:color w:val="A6A6A6"/>
        </w:rPr>
      </w:pPr>
      <w:r>
        <w:rPr>
          <w:rFonts w:ascii="Cambria" w:eastAsia="Cambria" w:hAnsi="Cambria" w:cs="Cambria"/>
          <w:color w:val="A6A6A6"/>
        </w:rPr>
        <w:lastRenderedPageBreak/>
        <w:t>Da valutare in base al periodo.</w:t>
      </w:r>
    </w:p>
    <w:p w14:paraId="69925DCA" w14:textId="77777777" w:rsidR="00826F72" w:rsidRDefault="00EC214F">
      <w:pPr>
        <w:widowControl w:val="0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Strumenti didattici</w:t>
      </w:r>
      <w:r>
        <w:rPr>
          <w:rFonts w:ascii="Cambria" w:eastAsia="Cambria" w:hAnsi="Cambria" w:cs="Cambria"/>
        </w:rPr>
        <w:t xml:space="preserve"> che s’intende utilizzare: </w:t>
      </w:r>
    </w:p>
    <w:p w14:paraId="2F24EFA4" w14:textId="77777777" w:rsidR="00826F72" w:rsidRDefault="00EC214F">
      <w:pPr>
        <w:spacing w:before="120" w:after="60" w:line="240" w:lineRule="auto"/>
        <w:jc w:val="both"/>
        <w:rPr>
          <w:rFonts w:ascii="Cambria" w:eastAsia="Cambria" w:hAnsi="Cambria" w:cs="Cambria"/>
          <w:i/>
        </w:rPr>
      </w:pPr>
      <w:r>
        <w:rPr>
          <w:rFonts w:ascii="Cambria" w:eastAsia="Cambria" w:hAnsi="Cambria" w:cs="Cambria"/>
          <w:i/>
        </w:rPr>
        <w:t>Indicare con una “X” le metodologie didattiche utilizzate:</w:t>
      </w:r>
    </w:p>
    <w:tbl>
      <w:tblPr>
        <w:tblStyle w:val="a6"/>
        <w:tblW w:w="985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50"/>
        <w:gridCol w:w="2073"/>
        <w:gridCol w:w="250"/>
        <w:gridCol w:w="1922"/>
        <w:gridCol w:w="250"/>
        <w:gridCol w:w="2735"/>
        <w:gridCol w:w="250"/>
        <w:gridCol w:w="2129"/>
      </w:tblGrid>
      <w:tr w:rsidR="00826F72" w14:paraId="0B349883" w14:textId="77777777">
        <w:trPr>
          <w:trHeight w:val="28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A3794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09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02E9CE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Libro di testo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D050C9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194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2B81DC5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Google Classroom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AADA9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76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C514D8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Google workspace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D9B54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151" w:type="dxa"/>
            <w:tcBorders>
              <w:left w:val="single" w:sz="4" w:space="0" w:color="000000"/>
            </w:tcBorders>
            <w:vAlign w:val="center"/>
          </w:tcPr>
          <w:p w14:paraId="50FCBEE8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Biblioteca</w:t>
            </w:r>
          </w:p>
        </w:tc>
      </w:tr>
      <w:tr w:rsidR="00826F72" w14:paraId="373AF9A4" w14:textId="77777777">
        <w:trPr>
          <w:trHeight w:val="28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B7EFA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09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8D32F29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Sussidi multimediali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518ED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194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C5A1E8D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Contenuti digitali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2FAFC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76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27387D1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Testi di consultazione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E107A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151" w:type="dxa"/>
            <w:tcBorders>
              <w:left w:val="single" w:sz="4" w:space="0" w:color="000000"/>
            </w:tcBorders>
            <w:vAlign w:val="center"/>
          </w:tcPr>
          <w:p w14:paraId="733AF0F6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Palestra</w:t>
            </w:r>
          </w:p>
        </w:tc>
      </w:tr>
      <w:tr w:rsidR="00826F72" w14:paraId="50C3144E" w14:textId="77777777">
        <w:trPr>
          <w:trHeight w:val="28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7CE2F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09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0FDD776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E-book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FA369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194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56CA8F1" w14:textId="77777777" w:rsidR="00826F72" w:rsidRDefault="00EC214F">
            <w:pPr>
              <w:rPr>
                <w:rFonts w:ascii="Cambria" w:eastAsia="Cambria" w:hAnsi="Cambria" w:cs="Cambria"/>
                <w:b/>
                <w:u w:val="single"/>
              </w:rPr>
            </w:pPr>
            <w:r>
              <w:rPr>
                <w:rFonts w:ascii="Cambria" w:eastAsia="Cambria" w:hAnsi="Cambria" w:cs="Cambria"/>
              </w:rPr>
              <w:t>LIM /Digital Board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A0F6C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76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54E9553" w14:textId="77777777" w:rsidR="00826F72" w:rsidRDefault="00EC214F">
            <w:pPr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Laboratorio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36AFE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151" w:type="dxa"/>
            <w:tcBorders>
              <w:left w:val="single" w:sz="4" w:space="0" w:color="000000"/>
            </w:tcBorders>
            <w:vAlign w:val="center"/>
          </w:tcPr>
          <w:p w14:paraId="5DEC63F2" w14:textId="77777777" w:rsidR="00826F72" w:rsidRDefault="00EC214F">
            <w:pPr>
              <w:rPr>
                <w:rFonts w:ascii="Cambria" w:eastAsia="Cambria" w:hAnsi="Cambria" w:cs="Cambria"/>
              </w:rPr>
            </w:pPr>
            <w:proofErr w:type="spellStart"/>
            <w:r>
              <w:rPr>
                <w:rFonts w:ascii="Cambria" w:eastAsia="Cambria" w:hAnsi="Cambria" w:cs="Cambria"/>
              </w:rPr>
              <w:t>Byod</w:t>
            </w:r>
            <w:proofErr w:type="spellEnd"/>
          </w:p>
        </w:tc>
      </w:tr>
      <w:tr w:rsidR="00826F72" w14:paraId="657C8A27" w14:textId="77777777">
        <w:trPr>
          <w:trHeight w:val="28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EC28F" w14:textId="77777777" w:rsidR="00826F72" w:rsidRDefault="00826F72">
            <w:pPr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9632" w:type="dxa"/>
            <w:gridSpan w:val="7"/>
            <w:tcBorders>
              <w:left w:val="single" w:sz="4" w:space="0" w:color="000000"/>
            </w:tcBorders>
            <w:vAlign w:val="center"/>
          </w:tcPr>
          <w:p w14:paraId="70AADA10" w14:textId="77777777" w:rsidR="00826F72" w:rsidRDefault="00EC214F">
            <w:pPr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Altro:</w:t>
            </w:r>
          </w:p>
        </w:tc>
      </w:tr>
    </w:tbl>
    <w:p w14:paraId="75CCDB32" w14:textId="77777777" w:rsidR="00826F72" w:rsidRDefault="00826F72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4F0215FC" w14:textId="77777777" w:rsidR="00826F72" w:rsidRDefault="00826F72">
      <w:pPr>
        <w:widowControl w:val="0"/>
        <w:spacing w:after="0"/>
        <w:jc w:val="both"/>
        <w:rPr>
          <w:rFonts w:ascii="Cambria" w:eastAsia="Cambria" w:hAnsi="Cambria" w:cs="Cambria"/>
        </w:rPr>
      </w:pPr>
    </w:p>
    <w:p w14:paraId="1E12321A" w14:textId="77777777" w:rsidR="00826F72" w:rsidRDefault="00826F72">
      <w:pPr>
        <w:widowControl w:val="0"/>
        <w:spacing w:after="0"/>
        <w:jc w:val="both"/>
        <w:rPr>
          <w:rFonts w:ascii="Cambria" w:eastAsia="Cambria" w:hAnsi="Cambria" w:cs="Cambria"/>
          <w:b/>
        </w:rPr>
      </w:pPr>
    </w:p>
    <w:p w14:paraId="3B18C2D9" w14:textId="77777777" w:rsidR="00826F72" w:rsidRDefault="00EC214F">
      <w:pPr>
        <w:widowControl w:val="0"/>
        <w:spacing w:after="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 xml:space="preserve">FOGGIA, xx mese 2023                                                                                              </w:t>
      </w:r>
      <w:r>
        <w:rPr>
          <w:rFonts w:ascii="Cambria" w:eastAsia="Cambria" w:hAnsi="Cambria" w:cs="Cambria"/>
          <w:b/>
        </w:rPr>
        <w:tab/>
        <w:t>IL DOCENTE</w:t>
      </w:r>
    </w:p>
    <w:p w14:paraId="3FF7C989" w14:textId="77777777" w:rsidR="00826F72" w:rsidRDefault="00EC214F">
      <w:pPr>
        <w:widowControl w:val="0"/>
        <w:spacing w:after="0"/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</w:p>
    <w:p w14:paraId="1FFB6A48" w14:textId="77777777" w:rsidR="00826F72" w:rsidRDefault="00EC214F">
      <w:pPr>
        <w:widowControl w:val="0"/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                       </w:t>
      </w:r>
    </w:p>
    <w:p w14:paraId="0B291A03" w14:textId="77777777" w:rsidR="00826F72" w:rsidRDefault="00826F72">
      <w:pPr>
        <w:widowControl w:val="0"/>
        <w:spacing w:after="0"/>
        <w:jc w:val="both"/>
        <w:rPr>
          <w:rFonts w:ascii="Times New Roman" w:eastAsia="Times New Roman" w:hAnsi="Times New Roman" w:cs="Times New Roman"/>
        </w:rPr>
      </w:pPr>
    </w:p>
    <w:p w14:paraId="42D78E00" w14:textId="77777777" w:rsidR="00826F72" w:rsidRDefault="00826F72">
      <w:pPr>
        <w:widowControl w:val="0"/>
        <w:spacing w:after="0"/>
        <w:jc w:val="both"/>
        <w:rPr>
          <w:rFonts w:ascii="Courier New" w:eastAsia="Courier New" w:hAnsi="Courier New" w:cs="Courier New"/>
        </w:rPr>
      </w:pPr>
    </w:p>
    <w:p w14:paraId="626F7695" w14:textId="77777777" w:rsidR="00826F72" w:rsidRDefault="00826F72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69251123" w14:textId="77777777" w:rsidR="00826F72" w:rsidRDefault="00826F72">
      <w:pPr>
        <w:spacing w:line="259" w:lineRule="auto"/>
        <w:rPr>
          <w:u w:val="single"/>
        </w:rPr>
      </w:pPr>
    </w:p>
    <w:p w14:paraId="4E0F51D7" w14:textId="77777777" w:rsidR="00826F72" w:rsidRDefault="00826F72"/>
    <w:sectPr w:rsidR="00826F7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693" w:right="1021" w:bottom="1843" w:left="1021" w:header="68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A7E20" w14:textId="77777777" w:rsidR="00EC214F" w:rsidRDefault="00EC214F">
      <w:pPr>
        <w:spacing w:after="0" w:line="240" w:lineRule="auto"/>
      </w:pPr>
      <w:r>
        <w:separator/>
      </w:r>
    </w:p>
  </w:endnote>
  <w:endnote w:type="continuationSeparator" w:id="0">
    <w:p w14:paraId="12B27B72" w14:textId="77777777" w:rsidR="00EC214F" w:rsidRDefault="00EC2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21101" w14:textId="77777777" w:rsidR="00826F72" w:rsidRDefault="00826F7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AC8F7" w14:textId="77777777" w:rsidR="00826F72" w:rsidRDefault="00EC214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04DAE1A6" wp14:editId="5C0F5A85">
          <wp:simplePos x="0" y="0"/>
          <wp:positionH relativeFrom="column">
            <wp:posOffset>-624582</wp:posOffset>
          </wp:positionH>
          <wp:positionV relativeFrom="paragraph">
            <wp:posOffset>-926051</wp:posOffset>
          </wp:positionV>
          <wp:extent cx="7507605" cy="1071377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89911"/>
                  <a:stretch>
                    <a:fillRect/>
                  </a:stretch>
                </pic:blipFill>
                <pic:spPr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BCA2D" w14:textId="77777777" w:rsidR="00826F72" w:rsidRDefault="00826F7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3950D" w14:textId="77777777" w:rsidR="00EC214F" w:rsidRDefault="00EC214F">
      <w:pPr>
        <w:spacing w:after="0" w:line="240" w:lineRule="auto"/>
      </w:pPr>
      <w:r>
        <w:separator/>
      </w:r>
    </w:p>
  </w:footnote>
  <w:footnote w:type="continuationSeparator" w:id="0">
    <w:p w14:paraId="63BDE8A0" w14:textId="77777777" w:rsidR="00EC214F" w:rsidRDefault="00EC21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898FB" w14:textId="77777777" w:rsidR="00826F72" w:rsidRDefault="00EC214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color w:val="000000"/>
      </w:rPr>
      <w:pict w14:anchorId="75F64C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1060.5pt;height:1500pt;z-index:-251657216;mso-position-horizontal:center;mso-position-horizontal-relative:margin;mso-position-vertical:center;mso-position-vertical-relative:margin">
          <v:imagedata r:id="rId1" o:title="image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DA2E7" w14:textId="77777777" w:rsidR="00826F72" w:rsidRDefault="00826F7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2BF33" w14:textId="77777777" w:rsidR="00826F72" w:rsidRDefault="00EC214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6192" behindDoc="0" locked="0" layoutInCell="1" hidden="0" allowOverlap="1" wp14:anchorId="54108984" wp14:editId="197867B2">
              <wp:simplePos x="0" y="0"/>
              <wp:positionH relativeFrom="rightMargin">
                <wp:align>right</wp:align>
              </wp:positionH>
              <wp:positionV relativeFrom="margin">
                <wp:align>center</wp:align>
              </wp:positionV>
              <wp:extent cx="727710" cy="329565"/>
              <wp:effectExtent l="0" t="0" r="0" b="3810"/>
              <wp:wrapNone/>
              <wp:docPr id="1" name="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7710" cy="3295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4ABA97FF" w14:textId="77777777" w:rsidR="00EC214F" w:rsidRDefault="00EC214F">
                          <w:pPr>
                            <w:pBdr>
                              <w:bottom w:val="single" w:sz="4" w:space="1" w:color="auto"/>
                            </w:pBd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rightMargin">
                <wp:align>right</wp:align>
              </wp:positionH>
              <wp:positionV relativeFrom="margin">
                <wp:align>center</wp:align>
              </wp:positionV>
              <wp:extent cx="727710" cy="333375"/>
              <wp:effectExtent b="0" l="0" r="0" t="0"/>
              <wp:wrapNone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27710" cy="3333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0" distR="0" simplePos="0" relativeHeight="251657216" behindDoc="1" locked="0" layoutInCell="1" hidden="0" allowOverlap="1" wp14:anchorId="3B2EC9DE" wp14:editId="0D0317F4">
          <wp:simplePos x="0" y="0"/>
          <wp:positionH relativeFrom="column">
            <wp:posOffset>-629283</wp:posOffset>
          </wp:positionH>
          <wp:positionV relativeFrom="paragraph">
            <wp:posOffset>-284033</wp:posOffset>
          </wp:positionV>
          <wp:extent cx="7508113" cy="10620000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0F3B98"/>
    <w:multiLevelType w:val="multilevel"/>
    <w:tmpl w:val="D13EEDE8"/>
    <w:lvl w:ilvl="0">
      <w:start w:val="1"/>
      <w:numFmt w:val="bullet"/>
      <w:lvlText w:val="♦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810558D"/>
    <w:multiLevelType w:val="multilevel"/>
    <w:tmpl w:val="8EDC03AE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6207DA"/>
    <w:multiLevelType w:val="multilevel"/>
    <w:tmpl w:val="DFC67228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9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6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3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1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8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5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27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A5B36BE"/>
    <w:multiLevelType w:val="multilevel"/>
    <w:tmpl w:val="9F46D5B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C1857CA"/>
    <w:multiLevelType w:val="multilevel"/>
    <w:tmpl w:val="5E2411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451823701">
    <w:abstractNumId w:val="3"/>
  </w:num>
  <w:num w:numId="2" w16cid:durableId="1450002909">
    <w:abstractNumId w:val="2"/>
  </w:num>
  <w:num w:numId="3" w16cid:durableId="637762454">
    <w:abstractNumId w:val="0"/>
  </w:num>
  <w:num w:numId="4" w16cid:durableId="783964437">
    <w:abstractNumId w:val="4"/>
  </w:num>
  <w:num w:numId="5" w16cid:durableId="2002780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F72"/>
    <w:rsid w:val="00826F72"/>
    <w:rsid w:val="00EC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CB1BE1"/>
  <w15:docId w15:val="{CA60C514-FF95-41E2-A376-56802EF60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240" w:after="0"/>
      <w:outlineLvl w:val="0"/>
    </w:pPr>
    <w:rPr>
      <w:color w:val="2E75B5"/>
      <w:sz w:val="32"/>
      <w:szCs w:val="32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1044</Words>
  <Characters>5953</Characters>
  <Application>Microsoft Office Word</Application>
  <DocSecurity>4</DocSecurity>
  <Lines>49</Lines>
  <Paragraphs>13</Paragraphs>
  <ScaleCrop>false</ScaleCrop>
  <Company/>
  <LinksUpToDate>false</LinksUpToDate>
  <CharactersWithSpaces>6984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Nunzio Iozza</dc:creator>
  <cp:lastModifiedBy>Nunzio Iozza</cp:lastModifiedBy>
  <cp:revision>2</cp:revision>
  <dcterms:created xsi:type="dcterms:W3CDTF">2023-10-17T08:53:00Z</dcterms:created>
  <dcterms:modified xsi:type="dcterms:W3CDTF">2023-10-17T08:53:00Z</dcterms:modified>
</cp:coreProperties>
</file>