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8722B4" w14:textId="77777777" w:rsidR="006A70C9" w:rsidRPr="006A70C9" w:rsidRDefault="006A70C9" w:rsidP="006A70C9">
      <w:pPr>
        <w:widowControl w:val="0"/>
        <w:autoSpaceDE w:val="0"/>
        <w:autoSpaceDN w:val="0"/>
        <w:adjustRightInd w:val="0"/>
        <w:spacing w:before="120" w:after="0" w:line="360" w:lineRule="auto"/>
        <w:jc w:val="center"/>
        <w:rPr>
          <w:rFonts w:ascii="Cambria" w:eastAsia="Times New Roman" w:hAnsi="Cambria" w:cs="Times New Roman"/>
          <w:b/>
          <w:sz w:val="28"/>
          <w:szCs w:val="24"/>
          <w:u w:val="single"/>
          <w:lang w:eastAsia="it-IT"/>
        </w:rPr>
      </w:pPr>
      <w:r w:rsidRPr="006A70C9">
        <w:rPr>
          <w:rFonts w:ascii="Cambria" w:eastAsia="Times New Roman" w:hAnsi="Cambria" w:cs="Times New Roman"/>
          <w:b/>
          <w:sz w:val="28"/>
          <w:szCs w:val="24"/>
          <w:u w:val="single"/>
          <w:lang w:eastAsia="it-IT"/>
        </w:rPr>
        <w:t>PIANO DI LAVORO ANNUALE</w:t>
      </w:r>
    </w:p>
    <w:p w14:paraId="524B35D8" w14:textId="685490C0" w:rsidR="006A70C9" w:rsidRPr="006A70C9" w:rsidRDefault="00340CF8" w:rsidP="006A70C9">
      <w:pPr>
        <w:spacing w:after="240" w:line="360" w:lineRule="auto"/>
        <w:jc w:val="center"/>
        <w:rPr>
          <w:rFonts w:ascii="Cambria" w:eastAsia="Times New Roman" w:hAnsi="Cambria" w:cs="Courier New"/>
          <w:b/>
          <w:bCs/>
          <w:sz w:val="28"/>
          <w:szCs w:val="28"/>
          <w:lang w:eastAsia="it-IT"/>
        </w:rPr>
      </w:pPr>
      <w:r>
        <w:rPr>
          <w:rFonts w:ascii="Cambria" w:eastAsia="Times New Roman" w:hAnsi="Cambria" w:cs="Times New Roman"/>
          <w:b/>
          <w:bCs/>
          <w:sz w:val="28"/>
          <w:szCs w:val="28"/>
          <w:lang w:eastAsia="it-IT"/>
        </w:rPr>
        <w:t>ANNO SCOLASTICO 2023/2024</w:t>
      </w:r>
      <w:bookmarkStart w:id="0" w:name="_GoBack"/>
      <w:bookmarkEnd w:id="0"/>
    </w:p>
    <w:tbl>
      <w:tblPr>
        <w:tblStyle w:val="Grigliatabella1"/>
        <w:tblW w:w="5066" w:type="pct"/>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2"/>
        <w:gridCol w:w="2079"/>
        <w:gridCol w:w="2073"/>
      </w:tblGrid>
      <w:tr w:rsidR="006A70C9" w:rsidRPr="006A70C9" w14:paraId="5607B84D" w14:textId="77777777" w:rsidTr="00C02CDE">
        <w:tc>
          <w:tcPr>
            <w:tcW w:w="2922" w:type="pct"/>
          </w:tcPr>
          <w:p w14:paraId="2A5D933C" w14:textId="77777777" w:rsidR="006A70C9" w:rsidRPr="006A70C9" w:rsidRDefault="006A70C9" w:rsidP="006A70C9">
            <w:pPr>
              <w:widowControl w:val="0"/>
              <w:autoSpaceDE w:val="0"/>
              <w:autoSpaceDN w:val="0"/>
              <w:adjustRightInd w:val="0"/>
              <w:spacing w:after="160" w:line="240" w:lineRule="atLeast"/>
              <w:rPr>
                <w:rFonts w:ascii="Cambria" w:eastAsia="Times New Roman" w:hAnsi="Cambria"/>
                <w:b/>
                <w:sz w:val="24"/>
                <w:szCs w:val="24"/>
              </w:rPr>
            </w:pPr>
            <w:r w:rsidRPr="006A70C9">
              <w:rPr>
                <w:rFonts w:ascii="Cambria" w:eastAsia="Times New Roman" w:hAnsi="Cambria"/>
                <w:b/>
                <w:sz w:val="24"/>
                <w:szCs w:val="24"/>
              </w:rPr>
              <w:t xml:space="preserve">DISCIPLINA: </w:t>
            </w:r>
          </w:p>
        </w:tc>
        <w:tc>
          <w:tcPr>
            <w:tcW w:w="1040" w:type="pct"/>
          </w:tcPr>
          <w:p w14:paraId="62E6309F" w14:textId="77777777" w:rsidR="006A70C9" w:rsidRPr="006A70C9" w:rsidRDefault="006A70C9" w:rsidP="006A70C9">
            <w:pPr>
              <w:widowControl w:val="0"/>
              <w:autoSpaceDE w:val="0"/>
              <w:autoSpaceDN w:val="0"/>
              <w:adjustRightInd w:val="0"/>
              <w:spacing w:after="160" w:line="240" w:lineRule="atLeast"/>
              <w:rPr>
                <w:rFonts w:ascii="Cambria" w:eastAsia="Times New Roman" w:hAnsi="Cambria"/>
                <w:b/>
                <w:sz w:val="24"/>
                <w:szCs w:val="24"/>
              </w:rPr>
            </w:pPr>
            <w:r w:rsidRPr="006A70C9">
              <w:rPr>
                <w:rFonts w:ascii="Cambria" w:eastAsia="Times New Roman" w:hAnsi="Cambria"/>
                <w:b/>
                <w:sz w:val="24"/>
                <w:szCs w:val="24"/>
              </w:rPr>
              <w:t>CLASSE:</w:t>
            </w:r>
          </w:p>
        </w:tc>
        <w:tc>
          <w:tcPr>
            <w:tcW w:w="1037" w:type="pct"/>
          </w:tcPr>
          <w:p w14:paraId="33E43D12" w14:textId="77777777" w:rsidR="006A70C9" w:rsidRPr="006A70C9" w:rsidRDefault="006A70C9" w:rsidP="006A70C9">
            <w:pPr>
              <w:widowControl w:val="0"/>
              <w:autoSpaceDE w:val="0"/>
              <w:autoSpaceDN w:val="0"/>
              <w:adjustRightInd w:val="0"/>
              <w:spacing w:after="160" w:line="240" w:lineRule="atLeast"/>
              <w:rPr>
                <w:rFonts w:ascii="Cambria" w:eastAsia="Times New Roman" w:hAnsi="Cambria"/>
                <w:b/>
                <w:sz w:val="24"/>
                <w:szCs w:val="24"/>
              </w:rPr>
            </w:pPr>
            <w:r w:rsidRPr="006A70C9">
              <w:rPr>
                <w:rFonts w:ascii="Cambria" w:eastAsia="Times New Roman" w:hAnsi="Cambria"/>
                <w:b/>
                <w:sz w:val="24"/>
                <w:szCs w:val="24"/>
              </w:rPr>
              <w:t>SEZ.</w:t>
            </w:r>
          </w:p>
        </w:tc>
      </w:tr>
    </w:tbl>
    <w:p w14:paraId="013636DF" w14:textId="77777777" w:rsidR="006A70C9" w:rsidRPr="006A70C9" w:rsidRDefault="006A70C9" w:rsidP="006A70C9">
      <w:pPr>
        <w:widowControl w:val="0"/>
        <w:autoSpaceDE w:val="0"/>
        <w:autoSpaceDN w:val="0"/>
        <w:adjustRightInd w:val="0"/>
        <w:spacing w:after="0" w:line="240" w:lineRule="atLeast"/>
        <w:rPr>
          <w:rFonts w:ascii="Cambria" w:eastAsia="Times New Roman" w:hAnsi="Cambria" w:cs="Times New Roman"/>
          <w:b/>
          <w:sz w:val="24"/>
          <w:szCs w:val="24"/>
          <w:lang w:eastAsia="it-IT"/>
        </w:rPr>
      </w:pPr>
      <w:r w:rsidRPr="006A70C9">
        <w:rPr>
          <w:rFonts w:ascii="Cambria" w:eastAsia="Times New Roman" w:hAnsi="Cambria" w:cs="Times New Roman"/>
          <w:b/>
          <w:sz w:val="24"/>
          <w:szCs w:val="24"/>
          <w:lang w:eastAsia="it-IT"/>
        </w:rPr>
        <w:tab/>
        <w:t xml:space="preserve"> </w:t>
      </w:r>
    </w:p>
    <w:p w14:paraId="17E3B4C6"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40" w:lineRule="atLeast"/>
        <w:jc w:val="both"/>
        <w:rPr>
          <w:rFonts w:ascii="Cambria" w:eastAsia="Times New Roman" w:hAnsi="Cambria" w:cs="Times New Roman"/>
          <w:b/>
          <w:lang w:eastAsia="it-IT"/>
        </w:rPr>
      </w:pPr>
      <w:r w:rsidRPr="006A70C9">
        <w:rPr>
          <w:rFonts w:ascii="Cambria" w:eastAsia="Times New Roman" w:hAnsi="Cambria" w:cs="Times New Roman"/>
          <w:b/>
          <w:lang w:eastAsia="it-IT"/>
        </w:rPr>
        <w:t>Notizie sui docenti</w:t>
      </w:r>
    </w:p>
    <w:p w14:paraId="159AC668" w14:textId="77777777" w:rsidR="006A70C9" w:rsidRPr="006A70C9" w:rsidRDefault="006A70C9" w:rsidP="006A70C9">
      <w:pPr>
        <w:widowControl w:val="0"/>
        <w:numPr>
          <w:ilvl w:val="0"/>
          <w:numId w:val="12"/>
        </w:numPr>
        <w:tabs>
          <w:tab w:val="right" w:pos="7372"/>
        </w:tabs>
        <w:autoSpaceDE w:val="0"/>
        <w:autoSpaceDN w:val="0"/>
        <w:adjustRightInd w:val="0"/>
        <w:spacing w:after="0" w:line="268" w:lineRule="atLeast"/>
        <w:jc w:val="both"/>
        <w:rPr>
          <w:rFonts w:ascii="Cambria" w:eastAsia="Times New Roman" w:hAnsi="Cambria" w:cs="Times New Roman"/>
          <w:lang w:eastAsia="it-IT"/>
        </w:rPr>
      </w:pPr>
      <w:r w:rsidRPr="006A70C9">
        <w:rPr>
          <w:rFonts w:ascii="Cambria" w:eastAsia="Times New Roman" w:hAnsi="Cambria" w:cs="Times New Roman"/>
          <w:lang w:eastAsia="it-IT"/>
        </w:rPr>
        <w:t>Ha già insegnato in questa classe? No</w:t>
      </w:r>
    </w:p>
    <w:p w14:paraId="6DBA44C7"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40" w:lineRule="atLeast"/>
        <w:jc w:val="both"/>
        <w:rPr>
          <w:rFonts w:ascii="Cambria" w:eastAsia="Times New Roman" w:hAnsi="Cambria" w:cs="Times New Roman"/>
          <w:b/>
          <w:lang w:eastAsia="it-IT"/>
        </w:rPr>
      </w:pPr>
      <w:r w:rsidRPr="006A70C9">
        <w:rPr>
          <w:rFonts w:ascii="Cambria" w:eastAsia="Times New Roman" w:hAnsi="Cambria" w:cs="Times New Roman"/>
          <w:b/>
          <w:lang w:eastAsia="it-IT"/>
        </w:rPr>
        <w:t>Profilo generale della classe</w:t>
      </w:r>
    </w:p>
    <w:p w14:paraId="1DED894F" w14:textId="77777777" w:rsidR="006A70C9" w:rsidRPr="006A70C9" w:rsidRDefault="006A70C9" w:rsidP="006A70C9">
      <w:pPr>
        <w:widowControl w:val="0"/>
        <w:autoSpaceDE w:val="0"/>
        <w:autoSpaceDN w:val="0"/>
        <w:adjustRightInd w:val="0"/>
        <w:spacing w:after="0" w:line="283" w:lineRule="atLeast"/>
        <w:rPr>
          <w:rFonts w:ascii="Cambria" w:eastAsia="Times New Roman" w:hAnsi="Cambria" w:cs="Times New Roman"/>
          <w:lang w:eastAsia="it-IT"/>
        </w:rPr>
      </w:pPr>
      <w:r w:rsidRPr="006A70C9">
        <w:rPr>
          <w:rFonts w:ascii="Cambria" w:eastAsia="Times New Roman" w:hAnsi="Cambria" w:cs="Times New Roman"/>
          <w:color w:val="A6A6A6" w:themeColor="background1" w:themeShade="A6"/>
          <w:lang w:eastAsia="it-IT"/>
        </w:rPr>
        <w:t>(caratteristiche cognitive, comportamentali, atteggiamento verso la disciplina, interessi, partecipazione, ...)</w:t>
      </w:r>
    </w:p>
    <w:p w14:paraId="3CB95312"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64"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 xml:space="preserve">Situazione di partenza e analisi dei bisogni - Notizie sulle PROVE D'INGRESSO </w:t>
      </w:r>
      <w:r w:rsidRPr="006A70C9">
        <w:rPr>
          <w:rFonts w:ascii="Cambria" w:eastAsia="Times New Roman" w:hAnsi="Cambria" w:cs="Times New Roman"/>
          <w:lang w:eastAsia="it-IT"/>
        </w:rPr>
        <w:t>e sull'accertamento dei livelli di preparazione della classe,</w:t>
      </w:r>
      <w:r w:rsidRPr="006A70C9">
        <w:rPr>
          <w:rFonts w:ascii="Cambria" w:eastAsia="Times New Roman" w:hAnsi="Cambria" w:cs="Times New Roman"/>
          <w:b/>
          <w:lang w:eastAsia="it-IT"/>
        </w:rPr>
        <w:t xml:space="preserve"> all'inizio dell'anno</w:t>
      </w:r>
      <w:r w:rsidRPr="006A70C9">
        <w:rPr>
          <w:rFonts w:ascii="Cambria" w:eastAsia="Times New Roman" w:hAnsi="Cambria" w:cs="Times New Roman"/>
          <w:lang w:eastAsia="it-IT"/>
        </w:rPr>
        <w:t xml:space="preserve"> scolastico: </w:t>
      </w:r>
    </w:p>
    <w:p w14:paraId="2CB4BC4C"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lang w:eastAsia="it-IT"/>
        </w:rPr>
      </w:pPr>
      <w:proofErr w:type="spellStart"/>
      <w:r w:rsidRPr="006A70C9">
        <w:rPr>
          <w:rFonts w:ascii="Cambria" w:eastAsia="Times New Roman" w:hAnsi="Cambria" w:cs="Times New Roman"/>
          <w:lang w:eastAsia="it-IT"/>
        </w:rPr>
        <w:t>xxxxxx</w:t>
      </w:r>
      <w:proofErr w:type="spellEnd"/>
    </w:p>
    <w:p w14:paraId="2CA87286"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lang w:eastAsia="it-IT"/>
        </w:rPr>
      </w:pPr>
      <w:r w:rsidRPr="006A70C9">
        <w:rPr>
          <w:rFonts w:ascii="Cambria" w:eastAsia="Times New Roman" w:hAnsi="Cambria" w:cs="Times New Roman"/>
          <w:lang w:eastAsia="it-IT"/>
        </w:rPr>
        <w:t>Rilevata attraverso:</w:t>
      </w:r>
    </w:p>
    <w:tbl>
      <w:tblPr>
        <w:tblStyle w:val="Grigliatabel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
        <w:gridCol w:w="9463"/>
      </w:tblGrid>
      <w:tr w:rsidR="006A70C9" w:rsidRPr="006A70C9" w14:paraId="1D6AE4CD"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553E3A06"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4F44CCA0"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test d’ingresso per classi parallele</w:t>
            </w:r>
          </w:p>
        </w:tc>
      </w:tr>
      <w:tr w:rsidR="006A70C9" w:rsidRPr="006A70C9" w14:paraId="65E73536"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28D85BAC"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0F41AF1A"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somministrazione prova di accertamento dei prerequisiti</w:t>
            </w:r>
          </w:p>
        </w:tc>
      </w:tr>
      <w:tr w:rsidR="006A70C9" w:rsidRPr="006A70C9" w14:paraId="4A7C506D"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71F13E5E"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4EF28F9D"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tecniche di osservazione</w:t>
            </w:r>
          </w:p>
        </w:tc>
      </w:tr>
      <w:tr w:rsidR="006A70C9" w:rsidRPr="006A70C9" w14:paraId="760B75A5" w14:textId="77777777" w:rsidTr="00C02CDE">
        <w:tc>
          <w:tcPr>
            <w:tcW w:w="421" w:type="dxa"/>
            <w:tcBorders>
              <w:top w:val="single" w:sz="4" w:space="0" w:color="auto"/>
              <w:left w:val="single" w:sz="4" w:space="0" w:color="auto"/>
              <w:bottom w:val="single" w:sz="4" w:space="0" w:color="auto"/>
              <w:right w:val="single" w:sz="4" w:space="0" w:color="auto"/>
            </w:tcBorders>
            <w:vAlign w:val="center"/>
          </w:tcPr>
          <w:p w14:paraId="1E265000" w14:textId="77777777" w:rsidR="006A70C9" w:rsidRPr="006A70C9" w:rsidRDefault="006A70C9" w:rsidP="006A70C9">
            <w:pPr>
              <w:widowControl w:val="0"/>
              <w:autoSpaceDE w:val="0"/>
              <w:autoSpaceDN w:val="0"/>
              <w:adjustRightInd w:val="0"/>
              <w:spacing w:before="60" w:after="60" w:line="259" w:lineRule="auto"/>
              <w:jc w:val="center"/>
              <w:rPr>
                <w:rFonts w:ascii="Cambria" w:eastAsia="Times New Roman" w:hAnsi="Cambria"/>
              </w:rPr>
            </w:pPr>
          </w:p>
        </w:tc>
        <w:tc>
          <w:tcPr>
            <w:tcW w:w="10341" w:type="dxa"/>
            <w:tcBorders>
              <w:left w:val="single" w:sz="4" w:space="0" w:color="auto"/>
            </w:tcBorders>
            <w:vAlign w:val="center"/>
          </w:tcPr>
          <w:p w14:paraId="3ED7C0C7" w14:textId="77777777" w:rsidR="006A70C9" w:rsidRPr="006A70C9" w:rsidRDefault="006A70C9" w:rsidP="006A70C9">
            <w:pPr>
              <w:widowControl w:val="0"/>
              <w:autoSpaceDE w:val="0"/>
              <w:autoSpaceDN w:val="0"/>
              <w:adjustRightInd w:val="0"/>
              <w:spacing w:before="60" w:after="60" w:line="259" w:lineRule="auto"/>
              <w:rPr>
                <w:rFonts w:ascii="Cambria" w:eastAsia="Times New Roman" w:hAnsi="Cambria"/>
              </w:rPr>
            </w:pPr>
            <w:r w:rsidRPr="006A70C9">
              <w:rPr>
                <w:rFonts w:ascii="Cambria" w:eastAsia="Times New Roman" w:hAnsi="Cambria"/>
              </w:rPr>
              <w:t>altro (specificare)_________________________</w:t>
            </w:r>
          </w:p>
        </w:tc>
      </w:tr>
    </w:tbl>
    <w:p w14:paraId="30AD359A"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lang w:eastAsia="it-IT"/>
        </w:rPr>
      </w:pPr>
    </w:p>
    <w:p w14:paraId="7FEE15C1"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54"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Proposte di svolgimento del piano di lavoro nelle linee generali, con indicazione degli obiettivi e delle competenze da raggiungere,</w:t>
      </w:r>
      <w:r w:rsidRPr="006A70C9">
        <w:rPr>
          <w:rFonts w:ascii="Cambria" w:eastAsia="Times New Roman" w:hAnsi="Cambria" w:cs="Times New Roman"/>
          <w:lang w:eastAsia="it-IT"/>
        </w:rPr>
        <w:t xml:space="preserve"> dando per acquisita la dichiarazione di esecuzione del piano secondo le indicazioni ministeriali, per quanto riguarda "i contenuti".</w:t>
      </w:r>
    </w:p>
    <w:p w14:paraId="6BC591E2" w14:textId="7A342F10"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r w:rsidRPr="006A70C9">
        <w:rPr>
          <w:rFonts w:ascii="Cambria" w:eastAsia="Times New Roman" w:hAnsi="Cambria" w:cs="Times New Roman"/>
          <w:lang w:eastAsia="it-IT"/>
        </w:rPr>
        <w:t>Ogni disciplina del curricolo liceale “concorre ad integrare un percorso di acquisizione di conoscenze e competenze molteplici, la cui consistenza e coerenza è garantita proprio dalla salvaguardia degli statuti epistemici dei singoli domini disciplinari” (</w:t>
      </w:r>
      <w:proofErr w:type="spellStart"/>
      <w:r w:rsidRPr="006A70C9">
        <w:rPr>
          <w:rFonts w:ascii="Cambria" w:eastAsia="Times New Roman" w:hAnsi="Cambria" w:cs="Times New Roman"/>
          <w:lang w:eastAsia="it-IT"/>
        </w:rPr>
        <w:t>All</w:t>
      </w:r>
      <w:proofErr w:type="spellEnd"/>
      <w:r w:rsidRPr="006A70C9">
        <w:rPr>
          <w:rFonts w:ascii="Cambria" w:eastAsia="Times New Roman" w:hAnsi="Cambria" w:cs="Times New Roman"/>
          <w:lang w:eastAsia="it-IT"/>
        </w:rPr>
        <w:t>. A al DPR n. 89/2010), ma nello stesso tempo deve garantire i risultati di apprendimento comuni, divisi nelle </w:t>
      </w:r>
      <w:r w:rsidRPr="006A70C9">
        <w:rPr>
          <w:rFonts w:ascii="Cambria" w:eastAsia="Times New Roman" w:hAnsi="Cambria" w:cs="Times New Roman"/>
          <w:b/>
          <w:bCs/>
          <w:lang w:eastAsia="it-IT"/>
        </w:rPr>
        <w:t>cinque aree </w:t>
      </w:r>
      <w:r w:rsidRPr="006A70C9">
        <w:rPr>
          <w:rFonts w:ascii="Cambria" w:eastAsia="Times New Roman" w:hAnsi="Cambria" w:cs="Times New Roman"/>
          <w:lang w:eastAsia="it-IT"/>
        </w:rPr>
        <w:t>(</w:t>
      </w:r>
      <w:r w:rsidRPr="006A70C9">
        <w:rPr>
          <w:rFonts w:ascii="Cambria" w:eastAsia="Times New Roman" w:hAnsi="Cambria" w:cs="Times New Roman"/>
          <w:i/>
          <w:iCs/>
          <w:lang w:eastAsia="it-IT"/>
        </w:rPr>
        <w:t>metodologica, logico-argomentativa, linguistica e comunicativa, storico-umanistica, matematica e tecnologica</w:t>
      </w:r>
      <w:r w:rsidRPr="006A70C9">
        <w:rPr>
          <w:rFonts w:ascii="Cambria" w:eastAsia="Times New Roman" w:hAnsi="Cambria" w:cs="Times New Roman"/>
          <w:lang w:eastAsia="it-IT"/>
        </w:rPr>
        <w:t>) contenute nel PECUP dei Licei:</w:t>
      </w:r>
    </w:p>
    <w:p w14:paraId="3EFE7917" w14:textId="514908E1"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79E68E67" w14:textId="008453DD"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6F91FD1B" w14:textId="7C1D4740"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0A435977" w14:textId="2685996D" w:rsid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p w14:paraId="6E5BB752" w14:textId="77777777" w:rsidR="006A70C9" w:rsidRPr="006A70C9" w:rsidRDefault="006A70C9" w:rsidP="006A70C9">
      <w:pPr>
        <w:widowControl w:val="0"/>
        <w:autoSpaceDE w:val="0"/>
        <w:autoSpaceDN w:val="0"/>
        <w:adjustRightInd w:val="0"/>
        <w:spacing w:before="120" w:after="120" w:line="276" w:lineRule="auto"/>
        <w:jc w:val="both"/>
        <w:rPr>
          <w:rFonts w:ascii="Cambria" w:eastAsia="Times New Roman" w:hAnsi="Cambria" w:cs="Times New Roman"/>
          <w:lang w:eastAsia="it-IT"/>
        </w:rPr>
      </w:pPr>
    </w:p>
    <w:tbl>
      <w:tblPr>
        <w:tblStyle w:val="Grigliatabella1"/>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962"/>
        <w:gridCol w:w="1984"/>
      </w:tblGrid>
      <w:tr w:rsidR="006A70C9" w:rsidRPr="006A70C9" w14:paraId="187B89E1" w14:textId="77777777" w:rsidTr="00C02CDE">
        <w:trPr>
          <w:trHeight w:val="397"/>
          <w:jc w:val="center"/>
        </w:trPr>
        <w:tc>
          <w:tcPr>
            <w:tcW w:w="6946" w:type="dxa"/>
            <w:gridSpan w:val="2"/>
            <w:shd w:val="clear" w:color="auto" w:fill="auto"/>
            <w:vAlign w:val="center"/>
          </w:tcPr>
          <w:p w14:paraId="157A8636"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b/>
              </w:rPr>
              <w:lastRenderedPageBreak/>
              <w:t>COMPETENZE CHIAVE per l’apprendimento permanente:</w:t>
            </w:r>
          </w:p>
        </w:tc>
      </w:tr>
      <w:tr w:rsidR="006A70C9" w:rsidRPr="006A70C9" w14:paraId="18BF867E" w14:textId="77777777" w:rsidTr="00C02CDE">
        <w:trPr>
          <w:trHeight w:val="340"/>
          <w:jc w:val="center"/>
        </w:trPr>
        <w:tc>
          <w:tcPr>
            <w:tcW w:w="4962" w:type="dxa"/>
            <w:shd w:val="clear" w:color="auto" w:fill="auto"/>
            <w:vAlign w:val="center"/>
          </w:tcPr>
          <w:p w14:paraId="5665426C"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C1_Imparare a imparare</w:t>
            </w:r>
          </w:p>
        </w:tc>
        <w:tc>
          <w:tcPr>
            <w:tcW w:w="1984" w:type="dxa"/>
            <w:vMerge w:val="restart"/>
            <w:vAlign w:val="center"/>
          </w:tcPr>
          <w:p w14:paraId="05B2003B"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TUTTE LE DISCIPLINE</w:t>
            </w:r>
          </w:p>
        </w:tc>
      </w:tr>
      <w:tr w:rsidR="006A70C9" w:rsidRPr="006A70C9" w14:paraId="1DE57E31" w14:textId="77777777" w:rsidTr="00C02CDE">
        <w:trPr>
          <w:trHeight w:val="340"/>
          <w:jc w:val="center"/>
        </w:trPr>
        <w:tc>
          <w:tcPr>
            <w:tcW w:w="4962" w:type="dxa"/>
            <w:shd w:val="clear" w:color="auto" w:fill="auto"/>
            <w:vAlign w:val="center"/>
          </w:tcPr>
          <w:p w14:paraId="069745F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C2_Progettare</w:t>
            </w:r>
          </w:p>
        </w:tc>
        <w:tc>
          <w:tcPr>
            <w:tcW w:w="1984" w:type="dxa"/>
            <w:vMerge/>
            <w:vAlign w:val="center"/>
          </w:tcPr>
          <w:p w14:paraId="74633B4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1EF009C8" w14:textId="77777777" w:rsidTr="00C02CDE">
        <w:trPr>
          <w:trHeight w:val="340"/>
          <w:jc w:val="center"/>
        </w:trPr>
        <w:tc>
          <w:tcPr>
            <w:tcW w:w="4962" w:type="dxa"/>
            <w:shd w:val="clear" w:color="auto" w:fill="auto"/>
            <w:vAlign w:val="center"/>
          </w:tcPr>
          <w:p w14:paraId="0826D33A"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C3_Comunicare</w:t>
            </w:r>
          </w:p>
        </w:tc>
        <w:tc>
          <w:tcPr>
            <w:tcW w:w="1984" w:type="dxa"/>
            <w:vMerge/>
            <w:vAlign w:val="center"/>
          </w:tcPr>
          <w:p w14:paraId="54821F1A"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0AA0A362" w14:textId="77777777" w:rsidTr="00C02CDE">
        <w:trPr>
          <w:trHeight w:val="340"/>
          <w:jc w:val="center"/>
        </w:trPr>
        <w:tc>
          <w:tcPr>
            <w:tcW w:w="4962" w:type="dxa"/>
            <w:shd w:val="clear" w:color="auto" w:fill="auto"/>
            <w:vAlign w:val="center"/>
          </w:tcPr>
          <w:p w14:paraId="79B3EF41"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C4_Collaborare e partecipare</w:t>
            </w:r>
          </w:p>
        </w:tc>
        <w:tc>
          <w:tcPr>
            <w:tcW w:w="1984" w:type="dxa"/>
            <w:vMerge/>
            <w:vAlign w:val="center"/>
          </w:tcPr>
          <w:p w14:paraId="06EE9A4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2672F106" w14:textId="77777777" w:rsidTr="00C02CDE">
        <w:trPr>
          <w:trHeight w:val="340"/>
          <w:jc w:val="center"/>
        </w:trPr>
        <w:tc>
          <w:tcPr>
            <w:tcW w:w="4962" w:type="dxa"/>
            <w:shd w:val="clear" w:color="auto" w:fill="auto"/>
            <w:vAlign w:val="center"/>
          </w:tcPr>
          <w:p w14:paraId="4FA88C11"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C5_Agire in modo autonomo e responsabile</w:t>
            </w:r>
          </w:p>
        </w:tc>
        <w:tc>
          <w:tcPr>
            <w:tcW w:w="1984" w:type="dxa"/>
            <w:vMerge/>
            <w:vAlign w:val="center"/>
          </w:tcPr>
          <w:p w14:paraId="10123B20"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587E6A04" w14:textId="77777777" w:rsidTr="00C02CDE">
        <w:trPr>
          <w:trHeight w:val="340"/>
          <w:jc w:val="center"/>
        </w:trPr>
        <w:tc>
          <w:tcPr>
            <w:tcW w:w="4962" w:type="dxa"/>
            <w:shd w:val="clear" w:color="auto" w:fill="auto"/>
            <w:vAlign w:val="center"/>
          </w:tcPr>
          <w:p w14:paraId="2295481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 xml:space="preserve">C6_Risolvere problemi                                           </w:t>
            </w:r>
          </w:p>
        </w:tc>
        <w:tc>
          <w:tcPr>
            <w:tcW w:w="1984" w:type="dxa"/>
            <w:vMerge/>
            <w:vAlign w:val="center"/>
          </w:tcPr>
          <w:p w14:paraId="53FAD306"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7A2CAECE" w14:textId="77777777" w:rsidTr="00C02CDE">
        <w:trPr>
          <w:trHeight w:val="340"/>
          <w:jc w:val="center"/>
        </w:trPr>
        <w:tc>
          <w:tcPr>
            <w:tcW w:w="4962" w:type="dxa"/>
            <w:shd w:val="clear" w:color="auto" w:fill="auto"/>
            <w:vAlign w:val="center"/>
          </w:tcPr>
          <w:p w14:paraId="04B5F752"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C7_Individuare collegamenti e relazioni</w:t>
            </w:r>
          </w:p>
        </w:tc>
        <w:tc>
          <w:tcPr>
            <w:tcW w:w="1984" w:type="dxa"/>
            <w:vMerge/>
            <w:vAlign w:val="center"/>
          </w:tcPr>
          <w:p w14:paraId="53DDAC6D"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r w:rsidR="006A70C9" w:rsidRPr="006A70C9" w14:paraId="40B90DC8" w14:textId="77777777" w:rsidTr="00C02CDE">
        <w:trPr>
          <w:trHeight w:val="340"/>
          <w:jc w:val="center"/>
        </w:trPr>
        <w:tc>
          <w:tcPr>
            <w:tcW w:w="4962" w:type="dxa"/>
            <w:shd w:val="clear" w:color="auto" w:fill="auto"/>
            <w:vAlign w:val="center"/>
          </w:tcPr>
          <w:p w14:paraId="1F3B138B"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rPr>
              <w:t>C8_Acquisire e interpretare l’informazione</w:t>
            </w:r>
          </w:p>
        </w:tc>
        <w:tc>
          <w:tcPr>
            <w:tcW w:w="1984" w:type="dxa"/>
            <w:vMerge/>
            <w:vAlign w:val="center"/>
          </w:tcPr>
          <w:p w14:paraId="386974F8"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p>
        </w:tc>
      </w:tr>
    </w:tbl>
    <w:p w14:paraId="16529AA2" w14:textId="77777777" w:rsidR="006A70C9" w:rsidRPr="006A70C9" w:rsidRDefault="006A70C9" w:rsidP="006A70C9">
      <w:pPr>
        <w:widowControl w:val="0"/>
        <w:autoSpaceDE w:val="0"/>
        <w:autoSpaceDN w:val="0"/>
        <w:adjustRightInd w:val="0"/>
        <w:spacing w:after="120" w:line="254" w:lineRule="atLeast"/>
        <w:jc w:val="both"/>
        <w:rPr>
          <w:rFonts w:ascii="Cambria" w:eastAsia="Times New Roman" w:hAnsi="Cambria" w:cs="Times New Roman"/>
          <w:lang w:eastAsia="it-IT"/>
        </w:rPr>
      </w:pPr>
    </w:p>
    <w:tbl>
      <w:tblPr>
        <w:tblStyle w:val="Grigliatabella1"/>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426"/>
        <w:gridCol w:w="6662"/>
      </w:tblGrid>
      <w:tr w:rsidR="006A70C9" w:rsidRPr="006A70C9" w14:paraId="4AA9761D" w14:textId="77777777" w:rsidTr="00C02CDE">
        <w:trPr>
          <w:jc w:val="center"/>
        </w:trPr>
        <w:tc>
          <w:tcPr>
            <w:tcW w:w="7088" w:type="dxa"/>
            <w:gridSpan w:val="2"/>
          </w:tcPr>
          <w:p w14:paraId="7A02FEAE" w14:textId="77777777" w:rsidR="006A70C9" w:rsidRPr="006A70C9" w:rsidRDefault="006A70C9" w:rsidP="006A70C9">
            <w:pPr>
              <w:widowControl w:val="0"/>
              <w:autoSpaceDE w:val="0"/>
              <w:autoSpaceDN w:val="0"/>
              <w:adjustRightInd w:val="0"/>
              <w:spacing w:after="160" w:line="259" w:lineRule="auto"/>
              <w:jc w:val="both"/>
              <w:rPr>
                <w:rFonts w:ascii="Cambria" w:eastAsia="Times New Roman" w:hAnsi="Cambria"/>
                <w:b/>
              </w:rPr>
            </w:pPr>
            <w:r w:rsidRPr="006A70C9">
              <w:rPr>
                <w:rFonts w:ascii="Cambria" w:eastAsia="Times New Roman" w:hAnsi="Cambria"/>
                <w:b/>
              </w:rPr>
              <w:t>COMPETENZE CHIAVE EUROPEE interconnesse all’ambito disciplinare:</w:t>
            </w:r>
          </w:p>
          <w:p w14:paraId="5FF16480" w14:textId="77777777" w:rsidR="006A70C9" w:rsidRPr="006A70C9" w:rsidRDefault="006A70C9" w:rsidP="006A70C9">
            <w:pPr>
              <w:widowControl w:val="0"/>
              <w:autoSpaceDE w:val="0"/>
              <w:autoSpaceDN w:val="0"/>
              <w:adjustRightInd w:val="0"/>
              <w:spacing w:after="160" w:line="259" w:lineRule="auto"/>
              <w:jc w:val="both"/>
              <w:rPr>
                <w:rFonts w:ascii="Cambria" w:eastAsia="Times New Roman" w:hAnsi="Cambria"/>
                <w:bCs/>
                <w:i/>
                <w:iCs/>
              </w:rPr>
            </w:pPr>
            <w:r w:rsidRPr="006A70C9">
              <w:rPr>
                <w:rFonts w:ascii="Cambria" w:eastAsia="Times New Roman" w:hAnsi="Cambria"/>
                <w:bCs/>
                <w:i/>
                <w:iCs/>
                <w:color w:val="A6A6A6" w:themeColor="background1" w:themeShade="A6"/>
                <w:sz w:val="18"/>
                <w:szCs w:val="18"/>
              </w:rPr>
              <w:t>Indicare con una “X”</w:t>
            </w:r>
          </w:p>
        </w:tc>
      </w:tr>
      <w:tr w:rsidR="006A70C9" w:rsidRPr="006A70C9" w14:paraId="39E0C70D" w14:textId="77777777" w:rsidTr="00C02CDE">
        <w:trPr>
          <w:trHeight w:val="340"/>
          <w:jc w:val="center"/>
        </w:trPr>
        <w:tc>
          <w:tcPr>
            <w:tcW w:w="426" w:type="dxa"/>
            <w:vAlign w:val="center"/>
          </w:tcPr>
          <w:p w14:paraId="62251ACA"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rPr>
            </w:pPr>
          </w:p>
        </w:tc>
        <w:tc>
          <w:tcPr>
            <w:tcW w:w="6662" w:type="dxa"/>
            <w:vAlign w:val="center"/>
          </w:tcPr>
          <w:p w14:paraId="44819292"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alfabetica funzionale</w:t>
            </w:r>
          </w:p>
        </w:tc>
      </w:tr>
      <w:tr w:rsidR="006A70C9" w:rsidRPr="006A70C9" w14:paraId="4278F206" w14:textId="77777777" w:rsidTr="00C02CDE">
        <w:trPr>
          <w:trHeight w:val="340"/>
          <w:jc w:val="center"/>
        </w:trPr>
        <w:tc>
          <w:tcPr>
            <w:tcW w:w="426" w:type="dxa"/>
            <w:vAlign w:val="center"/>
          </w:tcPr>
          <w:p w14:paraId="7F4119A8"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7F823D5C"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multilinguistica</w:t>
            </w:r>
          </w:p>
        </w:tc>
      </w:tr>
      <w:tr w:rsidR="006A70C9" w:rsidRPr="006A70C9" w14:paraId="6DDAE0FE" w14:textId="77777777" w:rsidTr="00C02CDE">
        <w:trPr>
          <w:trHeight w:val="340"/>
          <w:jc w:val="center"/>
        </w:trPr>
        <w:tc>
          <w:tcPr>
            <w:tcW w:w="426" w:type="dxa"/>
            <w:vAlign w:val="center"/>
          </w:tcPr>
          <w:p w14:paraId="34E9B6E8"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51ABD40"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matematica e competenza di base in scienze e tecnologie</w:t>
            </w:r>
          </w:p>
        </w:tc>
      </w:tr>
      <w:tr w:rsidR="006A70C9" w:rsidRPr="006A70C9" w14:paraId="6BA4FB8A" w14:textId="77777777" w:rsidTr="00C02CDE">
        <w:trPr>
          <w:trHeight w:val="340"/>
          <w:jc w:val="center"/>
        </w:trPr>
        <w:tc>
          <w:tcPr>
            <w:tcW w:w="426" w:type="dxa"/>
            <w:vAlign w:val="center"/>
          </w:tcPr>
          <w:p w14:paraId="00F65894"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5B0D340"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digitale</w:t>
            </w:r>
          </w:p>
        </w:tc>
      </w:tr>
      <w:tr w:rsidR="006A70C9" w:rsidRPr="006A70C9" w14:paraId="09F22C3A" w14:textId="77777777" w:rsidTr="00C02CDE">
        <w:trPr>
          <w:trHeight w:val="340"/>
          <w:jc w:val="center"/>
        </w:trPr>
        <w:tc>
          <w:tcPr>
            <w:tcW w:w="426" w:type="dxa"/>
            <w:vAlign w:val="center"/>
          </w:tcPr>
          <w:p w14:paraId="3352D8CC"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C53E7D9"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personale, sociale e capacità di imparare ad imparare</w:t>
            </w:r>
          </w:p>
        </w:tc>
      </w:tr>
      <w:tr w:rsidR="006A70C9" w:rsidRPr="006A70C9" w14:paraId="0A13EC47" w14:textId="77777777" w:rsidTr="00C02CDE">
        <w:trPr>
          <w:trHeight w:val="340"/>
          <w:jc w:val="center"/>
        </w:trPr>
        <w:tc>
          <w:tcPr>
            <w:tcW w:w="426" w:type="dxa"/>
            <w:vAlign w:val="center"/>
          </w:tcPr>
          <w:p w14:paraId="2A976FFC"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0EAFD1E5"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sociale e civica in materia di cittadinanza</w:t>
            </w:r>
          </w:p>
        </w:tc>
      </w:tr>
      <w:tr w:rsidR="006A70C9" w:rsidRPr="006A70C9" w14:paraId="63D8FD57" w14:textId="77777777" w:rsidTr="00C02CDE">
        <w:trPr>
          <w:trHeight w:val="340"/>
          <w:jc w:val="center"/>
        </w:trPr>
        <w:tc>
          <w:tcPr>
            <w:tcW w:w="426" w:type="dxa"/>
            <w:vAlign w:val="center"/>
          </w:tcPr>
          <w:p w14:paraId="395C081B"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1AAFC303"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rPr>
            </w:pPr>
            <w:r w:rsidRPr="006A70C9">
              <w:rPr>
                <w:rFonts w:ascii="Cambria" w:eastAsia="Times New Roman" w:hAnsi="Cambria"/>
              </w:rPr>
              <w:t>competenza imprenditoriale</w:t>
            </w:r>
          </w:p>
        </w:tc>
      </w:tr>
      <w:tr w:rsidR="006A70C9" w:rsidRPr="006A70C9" w14:paraId="102186D4" w14:textId="77777777" w:rsidTr="00C02CDE">
        <w:trPr>
          <w:trHeight w:val="340"/>
          <w:jc w:val="center"/>
        </w:trPr>
        <w:tc>
          <w:tcPr>
            <w:tcW w:w="426" w:type="dxa"/>
            <w:vAlign w:val="center"/>
          </w:tcPr>
          <w:p w14:paraId="167BD5BD" w14:textId="77777777" w:rsidR="006A70C9" w:rsidRPr="006A70C9" w:rsidRDefault="006A70C9" w:rsidP="006A70C9">
            <w:pPr>
              <w:widowControl w:val="0"/>
              <w:autoSpaceDE w:val="0"/>
              <w:autoSpaceDN w:val="0"/>
              <w:adjustRightInd w:val="0"/>
              <w:spacing w:after="160" w:line="259" w:lineRule="auto"/>
              <w:jc w:val="center"/>
              <w:rPr>
                <w:rFonts w:ascii="Cambria" w:eastAsia="Times New Roman" w:hAnsi="Cambria"/>
                <w:b/>
              </w:rPr>
            </w:pPr>
          </w:p>
        </w:tc>
        <w:tc>
          <w:tcPr>
            <w:tcW w:w="6662" w:type="dxa"/>
            <w:vAlign w:val="center"/>
          </w:tcPr>
          <w:p w14:paraId="27C3730D" w14:textId="77777777" w:rsidR="006A70C9" w:rsidRPr="006A70C9" w:rsidRDefault="006A70C9" w:rsidP="006A70C9">
            <w:pPr>
              <w:widowControl w:val="0"/>
              <w:autoSpaceDE w:val="0"/>
              <w:autoSpaceDN w:val="0"/>
              <w:adjustRightInd w:val="0"/>
              <w:spacing w:after="160" w:line="259" w:lineRule="auto"/>
              <w:rPr>
                <w:rFonts w:ascii="Cambria" w:eastAsia="Times New Roman" w:hAnsi="Cambria"/>
                <w:b/>
              </w:rPr>
            </w:pPr>
            <w:r w:rsidRPr="006A70C9">
              <w:rPr>
                <w:rFonts w:ascii="Cambria" w:eastAsia="Times New Roman" w:hAnsi="Cambria"/>
                <w:b/>
              </w:rPr>
              <w:t>competenza in materia di consapevolezza ed espressione culturali</w:t>
            </w:r>
          </w:p>
        </w:tc>
      </w:tr>
    </w:tbl>
    <w:p w14:paraId="713E22F8" w14:textId="77777777" w:rsidR="006A70C9" w:rsidRPr="006A70C9" w:rsidRDefault="006A70C9" w:rsidP="006A70C9">
      <w:pPr>
        <w:widowControl w:val="0"/>
        <w:autoSpaceDE w:val="0"/>
        <w:autoSpaceDN w:val="0"/>
        <w:adjustRightInd w:val="0"/>
        <w:spacing w:after="120" w:line="254" w:lineRule="atLeast"/>
        <w:jc w:val="both"/>
        <w:rPr>
          <w:rFonts w:ascii="Cambria" w:eastAsia="Times New Roman" w:hAnsi="Cambria" w:cs="Times New Roman"/>
          <w:lang w:eastAsia="it-IT"/>
        </w:rPr>
      </w:pPr>
    </w:p>
    <w:p w14:paraId="77D06785" w14:textId="77777777" w:rsidR="006A70C9" w:rsidRPr="006A70C9" w:rsidRDefault="006A70C9" w:rsidP="006A70C9">
      <w:pPr>
        <w:widowControl w:val="0"/>
        <w:autoSpaceDE w:val="0"/>
        <w:autoSpaceDN w:val="0"/>
        <w:adjustRightInd w:val="0"/>
        <w:spacing w:after="120" w:line="254" w:lineRule="atLeast"/>
        <w:jc w:val="both"/>
        <w:rPr>
          <w:rFonts w:ascii="Cambria" w:eastAsia="Times New Roman" w:hAnsi="Cambria" w:cs="Times New Roman"/>
          <w:lang w:eastAsia="it-IT"/>
        </w:rPr>
      </w:pPr>
      <w:r w:rsidRPr="006A70C9">
        <w:rPr>
          <w:rFonts w:ascii="Cambria" w:eastAsia="Times New Roman" w:hAnsi="Cambria" w:cs="Times New Roman"/>
          <w:lang w:eastAsia="it-IT"/>
        </w:rPr>
        <w:t>Si propone, in conformità a quanto deliberato nel dipartimento, l’a</w:t>
      </w:r>
      <w:r w:rsidRPr="006A70C9">
        <w:rPr>
          <w:rFonts w:ascii="Cambria" w:eastAsia="Times New Roman" w:hAnsi="Cambria" w:cs="Times New Roman"/>
          <w:bCs/>
          <w:lang w:eastAsia="it-IT"/>
        </w:rPr>
        <w:t xml:space="preserve">rticolazione in competenze, conoscenze e abilità della disciplina </w:t>
      </w:r>
      <w:r w:rsidRPr="006A70C9">
        <w:rPr>
          <w:rFonts w:ascii="Cambria" w:eastAsia="Times New Roman" w:hAnsi="Cambria" w:cs="Times New Roman"/>
          <w:lang w:eastAsia="it-IT"/>
        </w:rPr>
        <w:t>come di seguito: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2"/>
        <w:gridCol w:w="2680"/>
        <w:gridCol w:w="2680"/>
        <w:gridCol w:w="2682"/>
      </w:tblGrid>
      <w:tr w:rsidR="006A70C9" w:rsidRPr="006A70C9" w14:paraId="2B102CFC" w14:textId="77777777" w:rsidTr="00C02CDE">
        <w:trPr>
          <w:tblHeader/>
        </w:trPr>
        <w:tc>
          <w:tcPr>
            <w:tcW w:w="919" w:type="pct"/>
            <w:vMerge w:val="restart"/>
            <w:shd w:val="clear" w:color="auto" w:fill="D9D9D9" w:themeFill="background1" w:themeFillShade="D9"/>
            <w:vAlign w:val="bottom"/>
          </w:tcPr>
          <w:p w14:paraId="11205B05" w14:textId="77777777" w:rsidR="006A70C9" w:rsidRPr="006A70C9" w:rsidRDefault="006A70C9" w:rsidP="006A70C9">
            <w:pPr>
              <w:spacing w:after="0" w:line="240" w:lineRule="auto"/>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Argomento</w:t>
            </w:r>
          </w:p>
        </w:tc>
        <w:tc>
          <w:tcPr>
            <w:tcW w:w="4081" w:type="pct"/>
            <w:gridSpan w:val="3"/>
            <w:shd w:val="clear" w:color="auto" w:fill="D9D9D9" w:themeFill="background1" w:themeFillShade="D9"/>
          </w:tcPr>
          <w:p w14:paraId="2150927B" w14:textId="77777777" w:rsidR="006A70C9" w:rsidRPr="006A70C9" w:rsidRDefault="006A70C9" w:rsidP="006A70C9">
            <w:pPr>
              <w:spacing w:after="0" w:line="240" w:lineRule="auto"/>
              <w:ind w:left="159" w:hanging="159"/>
              <w:jc w:val="center"/>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Obiettivi</w:t>
            </w:r>
          </w:p>
        </w:tc>
      </w:tr>
      <w:tr w:rsidR="006A70C9" w:rsidRPr="006A70C9" w14:paraId="2505D2EF" w14:textId="77777777" w:rsidTr="00C02CDE">
        <w:trPr>
          <w:tblHeader/>
        </w:trPr>
        <w:tc>
          <w:tcPr>
            <w:tcW w:w="919" w:type="pct"/>
            <w:vMerge/>
            <w:shd w:val="clear" w:color="auto" w:fill="D9D9D9" w:themeFill="background1" w:themeFillShade="D9"/>
          </w:tcPr>
          <w:p w14:paraId="269A9125" w14:textId="77777777" w:rsidR="006A70C9" w:rsidRPr="006A70C9" w:rsidRDefault="006A70C9" w:rsidP="006A70C9">
            <w:pPr>
              <w:spacing w:after="0" w:line="240" w:lineRule="auto"/>
              <w:rPr>
                <w:rFonts w:ascii="Cambria" w:eastAsia="Times New Roman" w:hAnsi="Cambria" w:cs="Times New Roman"/>
                <w:b/>
                <w:smallCaps/>
                <w:color w:val="000000"/>
                <w:sz w:val="20"/>
                <w:szCs w:val="20"/>
                <w:lang w:eastAsia="it-IT"/>
              </w:rPr>
            </w:pPr>
          </w:p>
        </w:tc>
        <w:tc>
          <w:tcPr>
            <w:tcW w:w="1360" w:type="pct"/>
            <w:shd w:val="clear" w:color="auto" w:fill="D9D9D9" w:themeFill="background1" w:themeFillShade="D9"/>
          </w:tcPr>
          <w:p w14:paraId="12BF0ADE" w14:textId="77777777" w:rsidR="006A70C9" w:rsidRPr="006A70C9" w:rsidRDefault="006A70C9" w:rsidP="006A70C9">
            <w:pPr>
              <w:spacing w:after="0" w:line="240" w:lineRule="auto"/>
              <w:ind w:left="159" w:hanging="159"/>
              <w:rPr>
                <w:rFonts w:ascii="Cambria" w:eastAsia="Times New Roman" w:hAnsi="Cambria" w:cs="Times New Roman"/>
                <w:b/>
                <w:smallCaps/>
                <w:color w:val="000000"/>
                <w:sz w:val="20"/>
                <w:szCs w:val="20"/>
                <w:lang w:eastAsia="it-IT"/>
              </w:rPr>
            </w:pPr>
            <w:r w:rsidRPr="006A70C9">
              <w:rPr>
                <w:rFonts w:ascii="Cambria" w:eastAsia="TTE18289B0t00" w:hAnsi="Cambria" w:cs="Times New Roman"/>
                <w:b/>
                <w:smallCaps/>
                <w:color w:val="000000"/>
                <w:sz w:val="20"/>
                <w:szCs w:val="20"/>
                <w:lang w:eastAsia="it-IT"/>
              </w:rPr>
              <w:t>Competenze</w:t>
            </w:r>
          </w:p>
        </w:tc>
        <w:tc>
          <w:tcPr>
            <w:tcW w:w="1360" w:type="pct"/>
            <w:shd w:val="clear" w:color="auto" w:fill="D9D9D9" w:themeFill="background1" w:themeFillShade="D9"/>
          </w:tcPr>
          <w:p w14:paraId="461092A2" w14:textId="77777777" w:rsidR="006A70C9" w:rsidRPr="006A70C9" w:rsidRDefault="006A70C9" w:rsidP="006A70C9">
            <w:pPr>
              <w:spacing w:after="0" w:line="240" w:lineRule="auto"/>
              <w:ind w:left="159" w:hanging="159"/>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Conoscenze</w:t>
            </w:r>
          </w:p>
        </w:tc>
        <w:tc>
          <w:tcPr>
            <w:tcW w:w="1360" w:type="pct"/>
            <w:shd w:val="clear" w:color="auto" w:fill="D9D9D9" w:themeFill="background1" w:themeFillShade="D9"/>
          </w:tcPr>
          <w:p w14:paraId="04D61C3C" w14:textId="77777777" w:rsidR="006A70C9" w:rsidRPr="006A70C9" w:rsidRDefault="006A70C9" w:rsidP="006A70C9">
            <w:pPr>
              <w:spacing w:after="0" w:line="240" w:lineRule="auto"/>
              <w:ind w:left="159" w:hanging="159"/>
              <w:rPr>
                <w:rFonts w:ascii="Cambria" w:eastAsia="Times New Roman" w:hAnsi="Cambria" w:cs="Times New Roman"/>
                <w:b/>
                <w:smallCaps/>
                <w:color w:val="000000"/>
                <w:sz w:val="20"/>
                <w:szCs w:val="20"/>
                <w:lang w:eastAsia="it-IT"/>
              </w:rPr>
            </w:pPr>
            <w:r w:rsidRPr="006A70C9">
              <w:rPr>
                <w:rFonts w:ascii="Cambria" w:eastAsia="Times New Roman" w:hAnsi="Cambria" w:cs="Times New Roman"/>
                <w:b/>
                <w:smallCaps/>
                <w:color w:val="000000"/>
                <w:sz w:val="20"/>
                <w:szCs w:val="20"/>
                <w:lang w:eastAsia="it-IT"/>
              </w:rPr>
              <w:t>Abilità</w:t>
            </w:r>
          </w:p>
        </w:tc>
      </w:tr>
      <w:tr w:rsidR="006A70C9" w:rsidRPr="006A70C9" w14:paraId="74A93F0B" w14:textId="77777777" w:rsidTr="00C02CDE">
        <w:tc>
          <w:tcPr>
            <w:tcW w:w="919" w:type="pct"/>
          </w:tcPr>
          <w:p w14:paraId="6B79E9F2"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3F10E1EC" w14:textId="77777777" w:rsidR="006A70C9" w:rsidRPr="006A70C9" w:rsidRDefault="006A70C9" w:rsidP="006A70C9">
            <w:pPr>
              <w:spacing w:before="60" w:after="0" w:line="240" w:lineRule="auto"/>
              <w:rPr>
                <w:rFonts w:ascii="Cambria" w:eastAsia="Times New Roman" w:hAnsi="Cambria" w:cs="Times New Roman"/>
                <w:b/>
                <w:color w:val="000000"/>
                <w:sz w:val="20"/>
                <w:szCs w:val="20"/>
                <w:lang w:eastAsia="it-IT"/>
              </w:rPr>
            </w:pPr>
          </w:p>
        </w:tc>
        <w:tc>
          <w:tcPr>
            <w:tcW w:w="1360" w:type="pct"/>
          </w:tcPr>
          <w:p w14:paraId="05B80210"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7F33E5CB"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05038F9D"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0F5C6E0E" w14:textId="77777777" w:rsidTr="00C02CDE">
        <w:tc>
          <w:tcPr>
            <w:tcW w:w="919" w:type="pct"/>
          </w:tcPr>
          <w:p w14:paraId="1BE46E01"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255CCA25"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73C3C69A"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38A707FE"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7AEA7376"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0CE957C7" w14:textId="77777777" w:rsidTr="00C02CDE">
        <w:tc>
          <w:tcPr>
            <w:tcW w:w="919" w:type="pct"/>
          </w:tcPr>
          <w:p w14:paraId="67F6D00C"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lastRenderedPageBreak/>
              <w:t>xxx</w:t>
            </w:r>
          </w:p>
          <w:p w14:paraId="029848B6"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272A1442"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1457ECEA"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0C289BB0"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656F7EDD" w14:textId="77777777" w:rsidTr="00C02CDE">
        <w:tc>
          <w:tcPr>
            <w:tcW w:w="919" w:type="pct"/>
          </w:tcPr>
          <w:p w14:paraId="6ED9208B"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1AC257A1"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2CA87AF4"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5681B6B6"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494B3650"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4C91409E" w14:textId="77777777" w:rsidTr="00C02CDE">
        <w:tc>
          <w:tcPr>
            <w:tcW w:w="919" w:type="pct"/>
          </w:tcPr>
          <w:p w14:paraId="0162E265"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4993E4B4"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49B9A715"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
        </w:tc>
        <w:tc>
          <w:tcPr>
            <w:tcW w:w="1360" w:type="pct"/>
          </w:tcPr>
          <w:p w14:paraId="724B9FD3"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5A3F61A1"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613C5C90" w14:textId="77777777" w:rsidTr="00C02CDE">
        <w:tc>
          <w:tcPr>
            <w:tcW w:w="919" w:type="pct"/>
          </w:tcPr>
          <w:p w14:paraId="7B68D326"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7F794C44"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6B6FC975"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
        </w:tc>
        <w:tc>
          <w:tcPr>
            <w:tcW w:w="1360" w:type="pct"/>
          </w:tcPr>
          <w:p w14:paraId="3A9077FA" w14:textId="77777777" w:rsidR="006A70C9" w:rsidRPr="006A70C9" w:rsidRDefault="006A70C9" w:rsidP="006A70C9">
            <w:pPr>
              <w:numPr>
                <w:ilvl w:val="0"/>
                <w:numId w:val="16"/>
              </w:numPr>
              <w:spacing w:after="0" w:line="240" w:lineRule="auto"/>
              <w:ind w:left="159" w:right="92" w:hanging="159"/>
              <w:contextualSpacing/>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53579001"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1B44F6D0" w14:textId="77777777" w:rsidTr="00C02CDE">
        <w:tc>
          <w:tcPr>
            <w:tcW w:w="919" w:type="pct"/>
          </w:tcPr>
          <w:p w14:paraId="63B7F739"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239429AA"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060F1E13"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0D01850A"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0E5984B6"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098A0F17" w14:textId="77777777" w:rsidTr="00C02CDE">
        <w:tc>
          <w:tcPr>
            <w:tcW w:w="919" w:type="pct"/>
          </w:tcPr>
          <w:p w14:paraId="3FBD41FC"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5A9931C5"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42172882"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0D79EA2E"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1919B038"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r w:rsidR="006A70C9" w:rsidRPr="006A70C9" w14:paraId="39E5A4A1" w14:textId="77777777" w:rsidTr="00C02CDE">
        <w:tc>
          <w:tcPr>
            <w:tcW w:w="919" w:type="pct"/>
          </w:tcPr>
          <w:p w14:paraId="1071A86B" w14:textId="77777777" w:rsidR="006A70C9" w:rsidRPr="006A70C9" w:rsidRDefault="006A70C9" w:rsidP="006A70C9">
            <w:pPr>
              <w:spacing w:before="60" w:after="0" w:line="240" w:lineRule="auto"/>
              <w:rPr>
                <w:rFonts w:ascii="Cambria" w:hAnsi="Cambria"/>
                <w:b/>
                <w:color w:val="000000"/>
                <w:sz w:val="20"/>
                <w:szCs w:val="20"/>
              </w:rPr>
            </w:pPr>
            <w:r w:rsidRPr="006A70C9">
              <w:rPr>
                <w:rFonts w:ascii="Cambria" w:hAnsi="Cambria"/>
                <w:b/>
                <w:color w:val="000000"/>
                <w:sz w:val="20"/>
                <w:szCs w:val="20"/>
              </w:rPr>
              <w:t>xxx</w:t>
            </w:r>
          </w:p>
          <w:p w14:paraId="7356DA26" w14:textId="77777777" w:rsidR="006A70C9" w:rsidRPr="006A70C9" w:rsidRDefault="006A70C9" w:rsidP="006A70C9">
            <w:pPr>
              <w:spacing w:before="60" w:after="0" w:line="240" w:lineRule="auto"/>
              <w:rPr>
                <w:rFonts w:ascii="Cambria" w:hAnsi="Cambria"/>
                <w:b/>
                <w:color w:val="000000"/>
                <w:sz w:val="20"/>
                <w:szCs w:val="20"/>
              </w:rPr>
            </w:pPr>
          </w:p>
        </w:tc>
        <w:tc>
          <w:tcPr>
            <w:tcW w:w="1360" w:type="pct"/>
          </w:tcPr>
          <w:p w14:paraId="65FBD65E"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
        </w:tc>
        <w:tc>
          <w:tcPr>
            <w:tcW w:w="1360" w:type="pct"/>
          </w:tcPr>
          <w:p w14:paraId="095BCA04"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c>
          <w:tcPr>
            <w:tcW w:w="1360" w:type="pct"/>
          </w:tcPr>
          <w:p w14:paraId="2161A437" w14:textId="77777777" w:rsidR="006A70C9" w:rsidRPr="006A70C9" w:rsidRDefault="006A70C9" w:rsidP="006A70C9">
            <w:pPr>
              <w:numPr>
                <w:ilvl w:val="0"/>
                <w:numId w:val="16"/>
              </w:numPr>
              <w:spacing w:after="0" w:line="240" w:lineRule="auto"/>
              <w:ind w:left="159" w:right="92" w:hanging="159"/>
              <w:rPr>
                <w:rFonts w:ascii="Cambria" w:hAnsi="Cambria"/>
                <w:color w:val="000000"/>
                <w:sz w:val="20"/>
                <w:szCs w:val="20"/>
              </w:rPr>
            </w:pPr>
            <w:proofErr w:type="spellStart"/>
            <w:r w:rsidRPr="006A70C9">
              <w:rPr>
                <w:rFonts w:ascii="Cambria" w:hAnsi="Cambria"/>
                <w:color w:val="000000"/>
                <w:sz w:val="20"/>
                <w:szCs w:val="20"/>
              </w:rPr>
              <w:t>xxxxxx</w:t>
            </w:r>
            <w:proofErr w:type="spellEnd"/>
          </w:p>
        </w:tc>
      </w:tr>
    </w:tbl>
    <w:p w14:paraId="39E97560" w14:textId="77777777" w:rsidR="006A70C9" w:rsidRPr="006A70C9" w:rsidRDefault="006A70C9" w:rsidP="006A70C9">
      <w:pPr>
        <w:widowControl w:val="0"/>
        <w:autoSpaceDE w:val="0"/>
        <w:autoSpaceDN w:val="0"/>
        <w:adjustRightInd w:val="0"/>
        <w:spacing w:before="120" w:after="120" w:line="254" w:lineRule="atLeast"/>
        <w:jc w:val="both"/>
        <w:rPr>
          <w:rFonts w:ascii="Cambria" w:eastAsia="Times New Roman" w:hAnsi="Cambria" w:cs="Times New Roman"/>
          <w:lang w:eastAsia="it-IT"/>
        </w:rPr>
      </w:pPr>
      <w:r w:rsidRPr="006A70C9">
        <w:rPr>
          <w:rFonts w:ascii="Cambria" w:eastAsia="Times New Roman" w:hAnsi="Cambria" w:cs="Times New Roman"/>
          <w:lang w:eastAsia="it-IT"/>
        </w:rPr>
        <w:t xml:space="preserve">Riguardo gli </w:t>
      </w:r>
      <w:r w:rsidRPr="006A70C9">
        <w:rPr>
          <w:rFonts w:ascii="Cambria" w:eastAsia="Times New Roman" w:hAnsi="Cambria" w:cs="Times New Roman"/>
          <w:b/>
          <w:smallCaps/>
          <w:lang w:eastAsia="it-IT"/>
        </w:rPr>
        <w:t>obbiettivi minimi</w:t>
      </w:r>
      <w:r w:rsidRPr="006A70C9">
        <w:rPr>
          <w:rFonts w:ascii="Cambria" w:eastAsia="Times New Roman" w:hAnsi="Cambria" w:cs="Times New Roman"/>
          <w:lang w:eastAsia="it-IT"/>
        </w:rPr>
        <w:t>, ……</w:t>
      </w:r>
    </w:p>
    <w:p w14:paraId="4C48C941" w14:textId="77777777" w:rsidR="006A70C9" w:rsidRPr="006A70C9" w:rsidRDefault="006A70C9" w:rsidP="006A70C9">
      <w:pPr>
        <w:widowControl w:val="0"/>
        <w:autoSpaceDE w:val="0"/>
        <w:autoSpaceDN w:val="0"/>
        <w:adjustRightInd w:val="0"/>
        <w:spacing w:before="120" w:after="120" w:line="254" w:lineRule="atLeast"/>
        <w:jc w:val="both"/>
        <w:rPr>
          <w:rFonts w:ascii="Cambria" w:eastAsia="Times New Roman" w:hAnsi="Cambria" w:cs="Times New Roman"/>
          <w:lang w:eastAsia="it-IT"/>
        </w:rPr>
      </w:pPr>
      <w:r w:rsidRPr="006A70C9">
        <w:rPr>
          <w:rFonts w:ascii="Cambria" w:eastAsia="Times New Roman" w:hAnsi="Cambria" w:cs="Times New Roman"/>
          <w:lang w:eastAsia="it-IT"/>
        </w:rPr>
        <w:t>Sulla base di tali considerazioni, per gli alunni che hanno un piano di lavoro rivolto in tal senso, in conformità a quanto deliberato nel dipartimento, Sono considerati minimi i seguenti obiettivi:</w:t>
      </w:r>
    </w:p>
    <w:p w14:paraId="1F5D933D" w14:textId="77777777" w:rsidR="006A70C9" w:rsidRPr="006A70C9" w:rsidRDefault="006A70C9" w:rsidP="006A70C9">
      <w:pPr>
        <w:numPr>
          <w:ilvl w:val="0"/>
          <w:numId w:val="14"/>
        </w:numPr>
        <w:spacing w:after="0" w:line="240" w:lineRule="auto"/>
        <w:contextualSpacing/>
        <w:jc w:val="both"/>
        <w:rPr>
          <w:rFonts w:ascii="Cambria" w:hAnsi="Cambria"/>
        </w:rPr>
      </w:pPr>
      <w:proofErr w:type="spellStart"/>
      <w:r w:rsidRPr="006A70C9">
        <w:rPr>
          <w:rFonts w:ascii="Cambria" w:hAnsi="Cambria"/>
        </w:rPr>
        <w:t>xxxxxxxx</w:t>
      </w:r>
      <w:proofErr w:type="spellEnd"/>
    </w:p>
    <w:p w14:paraId="63E64FB8" w14:textId="77777777" w:rsidR="006A70C9" w:rsidRPr="006A70C9" w:rsidRDefault="006A70C9" w:rsidP="006A70C9">
      <w:pPr>
        <w:numPr>
          <w:ilvl w:val="0"/>
          <w:numId w:val="14"/>
        </w:numPr>
        <w:spacing w:after="0" w:line="240" w:lineRule="auto"/>
        <w:contextualSpacing/>
        <w:jc w:val="both"/>
        <w:rPr>
          <w:rFonts w:ascii="Cambria" w:hAnsi="Cambria"/>
        </w:rPr>
      </w:pPr>
      <w:proofErr w:type="spellStart"/>
      <w:r w:rsidRPr="006A70C9">
        <w:rPr>
          <w:rFonts w:ascii="Cambria" w:hAnsi="Cambria"/>
        </w:rPr>
        <w:t>xxxxxxxx</w:t>
      </w:r>
      <w:proofErr w:type="spellEnd"/>
    </w:p>
    <w:p w14:paraId="158D2767" w14:textId="77777777" w:rsidR="006A70C9" w:rsidRPr="006A70C9" w:rsidRDefault="006A70C9" w:rsidP="006A70C9">
      <w:pPr>
        <w:numPr>
          <w:ilvl w:val="0"/>
          <w:numId w:val="14"/>
        </w:numPr>
        <w:spacing w:after="0" w:line="240" w:lineRule="auto"/>
        <w:contextualSpacing/>
        <w:jc w:val="both"/>
        <w:rPr>
          <w:rFonts w:ascii="Cambria" w:hAnsi="Cambria"/>
        </w:rPr>
      </w:pPr>
      <w:proofErr w:type="spellStart"/>
      <w:r w:rsidRPr="006A70C9">
        <w:rPr>
          <w:rFonts w:ascii="Cambria" w:hAnsi="Cambria"/>
        </w:rPr>
        <w:t>xxxxxxxx</w:t>
      </w:r>
      <w:proofErr w:type="spellEnd"/>
    </w:p>
    <w:p w14:paraId="632D60EC" w14:textId="77777777" w:rsidR="006A70C9" w:rsidRPr="006A70C9" w:rsidRDefault="006A70C9" w:rsidP="006A70C9">
      <w:pPr>
        <w:spacing w:after="0" w:line="240" w:lineRule="auto"/>
        <w:ind w:left="360"/>
        <w:jc w:val="both"/>
        <w:rPr>
          <w:rFonts w:ascii="Cambria" w:hAnsi="Cambria"/>
        </w:rPr>
      </w:pPr>
    </w:p>
    <w:p w14:paraId="5EEC3B03" w14:textId="77777777" w:rsidR="006A70C9" w:rsidRPr="006A70C9" w:rsidRDefault="006A70C9" w:rsidP="006A70C9">
      <w:pPr>
        <w:pBdr>
          <w:top w:val="single" w:sz="4" w:space="1" w:color="auto"/>
          <w:left w:val="single" w:sz="4" w:space="4" w:color="auto"/>
          <w:bottom w:val="single" w:sz="4" w:space="1" w:color="auto"/>
          <w:right w:val="single" w:sz="4" w:space="4" w:color="auto"/>
        </w:pBdr>
        <w:spacing w:after="0" w:line="240" w:lineRule="auto"/>
        <w:jc w:val="both"/>
        <w:rPr>
          <w:rFonts w:ascii="Cambria" w:hAnsi="Cambria"/>
        </w:rPr>
      </w:pPr>
      <w:r w:rsidRPr="006A70C9">
        <w:rPr>
          <w:rFonts w:ascii="Cambria" w:hAnsi="Cambria"/>
          <w:b/>
        </w:rPr>
        <w:t>Metodologie Didattiche</w:t>
      </w:r>
    </w:p>
    <w:p w14:paraId="27A0D6E8" w14:textId="77777777" w:rsidR="006A70C9" w:rsidRPr="006A70C9" w:rsidRDefault="006A70C9" w:rsidP="006A70C9">
      <w:pPr>
        <w:spacing w:before="120" w:after="60" w:line="240" w:lineRule="auto"/>
        <w:jc w:val="both"/>
        <w:rPr>
          <w:rFonts w:ascii="Cambria" w:hAnsi="Cambria"/>
          <w:bCs/>
          <w:i/>
          <w:iCs/>
        </w:rPr>
      </w:pPr>
      <w:r w:rsidRPr="006A70C9">
        <w:rPr>
          <w:rFonts w:ascii="Cambria" w:hAnsi="Cambria"/>
          <w:bCs/>
          <w:i/>
          <w:iCs/>
        </w:rPr>
        <w:t>Indicare con una “X” le metodologie didattiche utilizzate:</w:t>
      </w:r>
    </w:p>
    <w:tbl>
      <w:tblPr>
        <w:tblW w:w="5000" w:type="pct"/>
        <w:tblLook w:val="01E0" w:firstRow="1" w:lastRow="1" w:firstColumn="1" w:lastColumn="1" w:noHBand="0" w:noVBand="0"/>
      </w:tblPr>
      <w:tblGrid>
        <w:gridCol w:w="227"/>
        <w:gridCol w:w="2094"/>
        <w:gridCol w:w="227"/>
        <w:gridCol w:w="1942"/>
        <w:gridCol w:w="227"/>
        <w:gridCol w:w="2764"/>
        <w:gridCol w:w="227"/>
        <w:gridCol w:w="2151"/>
      </w:tblGrid>
      <w:tr w:rsidR="006A70C9" w:rsidRPr="006A70C9" w14:paraId="68010A09"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60613C93"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0D5DB962" w14:textId="77777777" w:rsidR="006A70C9" w:rsidRPr="006A70C9" w:rsidRDefault="006A70C9" w:rsidP="006A70C9">
            <w:pPr>
              <w:spacing w:after="0" w:line="240" w:lineRule="auto"/>
              <w:rPr>
                <w:rFonts w:ascii="Cambria" w:hAnsi="Cambria"/>
                <w:b/>
                <w:sz w:val="20"/>
                <w:szCs w:val="20"/>
                <w:u w:val="single"/>
                <w:lang w:val="en-GB"/>
              </w:rPr>
            </w:pPr>
            <w:bookmarkStart w:id="1" w:name="_Hlk114939514"/>
            <w:r w:rsidRPr="006A70C9">
              <w:rPr>
                <w:rFonts w:ascii="Cambria" w:hAnsi="Cambria"/>
                <w:sz w:val="20"/>
                <w:szCs w:val="20"/>
              </w:rPr>
              <w:t>Lezione frontale</w:t>
            </w:r>
          </w:p>
        </w:tc>
        <w:tc>
          <w:tcPr>
            <w:tcW w:w="115" w:type="pct"/>
            <w:tcBorders>
              <w:top w:val="single" w:sz="4" w:space="0" w:color="auto"/>
              <w:left w:val="single" w:sz="4" w:space="0" w:color="auto"/>
              <w:bottom w:val="single" w:sz="4" w:space="0" w:color="auto"/>
              <w:right w:val="single" w:sz="4" w:space="0" w:color="auto"/>
            </w:tcBorders>
            <w:vAlign w:val="center"/>
          </w:tcPr>
          <w:p w14:paraId="5F9DA03E"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3D195AD7"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Lezione partecipata</w:t>
            </w:r>
          </w:p>
        </w:tc>
        <w:tc>
          <w:tcPr>
            <w:tcW w:w="115" w:type="pct"/>
            <w:tcBorders>
              <w:top w:val="single" w:sz="4" w:space="0" w:color="auto"/>
              <w:left w:val="single" w:sz="4" w:space="0" w:color="auto"/>
              <w:bottom w:val="single" w:sz="4" w:space="0" w:color="auto"/>
              <w:right w:val="single" w:sz="4" w:space="0" w:color="auto"/>
            </w:tcBorders>
            <w:vAlign w:val="center"/>
          </w:tcPr>
          <w:p w14:paraId="10BECEAA"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30AFA19"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Lezione-dibattito</w:t>
            </w:r>
          </w:p>
        </w:tc>
        <w:tc>
          <w:tcPr>
            <w:tcW w:w="115" w:type="pct"/>
            <w:tcBorders>
              <w:top w:val="single" w:sz="4" w:space="0" w:color="auto"/>
              <w:left w:val="single" w:sz="4" w:space="0" w:color="auto"/>
              <w:bottom w:val="single" w:sz="4" w:space="0" w:color="auto"/>
              <w:right w:val="single" w:sz="4" w:space="0" w:color="auto"/>
            </w:tcBorders>
            <w:vAlign w:val="center"/>
          </w:tcPr>
          <w:p w14:paraId="5729363F"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6312EC53"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 Lezione multimediale</w:t>
            </w:r>
          </w:p>
        </w:tc>
      </w:tr>
      <w:tr w:rsidR="006A70C9" w:rsidRPr="006A70C9" w14:paraId="01C0C4A7"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0AEAEBF7"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716B1D66"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Metodo esperienziale</w:t>
            </w:r>
          </w:p>
        </w:tc>
        <w:tc>
          <w:tcPr>
            <w:tcW w:w="115" w:type="pct"/>
            <w:tcBorders>
              <w:top w:val="single" w:sz="4" w:space="0" w:color="auto"/>
              <w:left w:val="single" w:sz="4" w:space="0" w:color="auto"/>
              <w:bottom w:val="single" w:sz="4" w:space="0" w:color="auto"/>
              <w:right w:val="single" w:sz="4" w:space="0" w:color="auto"/>
            </w:tcBorders>
            <w:vAlign w:val="center"/>
          </w:tcPr>
          <w:p w14:paraId="3553B483"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6740D323"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Metodo scientifico</w:t>
            </w:r>
          </w:p>
        </w:tc>
        <w:tc>
          <w:tcPr>
            <w:tcW w:w="115" w:type="pct"/>
            <w:tcBorders>
              <w:top w:val="single" w:sz="4" w:space="0" w:color="auto"/>
              <w:left w:val="single" w:sz="4" w:space="0" w:color="auto"/>
              <w:bottom w:val="single" w:sz="4" w:space="0" w:color="auto"/>
              <w:right w:val="single" w:sz="4" w:space="0" w:color="auto"/>
            </w:tcBorders>
            <w:vAlign w:val="center"/>
          </w:tcPr>
          <w:p w14:paraId="3CF0E5D8"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0AE5A2D"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Metodo induttivo</w:t>
            </w:r>
          </w:p>
        </w:tc>
        <w:tc>
          <w:tcPr>
            <w:tcW w:w="115" w:type="pct"/>
            <w:tcBorders>
              <w:top w:val="single" w:sz="4" w:space="0" w:color="auto"/>
              <w:left w:val="single" w:sz="4" w:space="0" w:color="auto"/>
              <w:bottom w:val="single" w:sz="4" w:space="0" w:color="auto"/>
              <w:right w:val="single" w:sz="4" w:space="0" w:color="auto"/>
            </w:tcBorders>
            <w:vAlign w:val="center"/>
          </w:tcPr>
          <w:p w14:paraId="3BC6277F"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3BE600FD"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 Metodo deduttivo</w:t>
            </w:r>
          </w:p>
        </w:tc>
      </w:tr>
      <w:tr w:rsidR="006A70C9" w:rsidRPr="006A70C9" w14:paraId="6A7BDC9B"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5B44ECDE"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7E3FF550"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A</w:t>
            </w:r>
            <w:proofErr w:type="spellStart"/>
            <w:r w:rsidRPr="006A70C9">
              <w:rPr>
                <w:rFonts w:ascii="Cambria" w:hAnsi="Cambria"/>
                <w:sz w:val="20"/>
                <w:szCs w:val="20"/>
                <w:lang w:val="en-GB"/>
              </w:rPr>
              <w:t>ttività</w:t>
            </w:r>
            <w:proofErr w:type="spellEnd"/>
            <w:r w:rsidRPr="006A70C9">
              <w:rPr>
                <w:rFonts w:ascii="Cambria" w:hAnsi="Cambria"/>
                <w:sz w:val="20"/>
                <w:szCs w:val="20"/>
                <w:lang w:val="en-GB"/>
              </w:rPr>
              <w:t xml:space="preserve"> </w:t>
            </w:r>
            <w:proofErr w:type="spellStart"/>
            <w:r w:rsidRPr="006A70C9">
              <w:rPr>
                <w:rFonts w:ascii="Cambria" w:hAnsi="Cambria"/>
                <w:sz w:val="20"/>
                <w:szCs w:val="20"/>
                <w:lang w:val="en-GB"/>
              </w:rPr>
              <w:t>simulata</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76B2E7C9"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4872EF3F"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Attività di gruppo</w:t>
            </w:r>
          </w:p>
        </w:tc>
        <w:tc>
          <w:tcPr>
            <w:tcW w:w="115" w:type="pct"/>
            <w:tcBorders>
              <w:top w:val="single" w:sz="4" w:space="0" w:color="auto"/>
              <w:left w:val="single" w:sz="4" w:space="0" w:color="auto"/>
              <w:bottom w:val="single" w:sz="4" w:space="0" w:color="auto"/>
              <w:right w:val="single" w:sz="4" w:space="0" w:color="auto"/>
            </w:tcBorders>
            <w:vAlign w:val="center"/>
          </w:tcPr>
          <w:p w14:paraId="7C512D02"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51389FDC" w14:textId="77777777" w:rsidR="006A70C9" w:rsidRPr="006A70C9" w:rsidRDefault="006A70C9" w:rsidP="006A70C9">
            <w:pPr>
              <w:spacing w:after="0" w:line="240" w:lineRule="auto"/>
              <w:rPr>
                <w:rFonts w:ascii="Cambria" w:hAnsi="Cambria"/>
                <w:sz w:val="20"/>
                <w:szCs w:val="20"/>
              </w:rPr>
            </w:pPr>
            <w:r w:rsidRPr="006A70C9">
              <w:rPr>
                <w:rFonts w:ascii="Cambria" w:hAnsi="Cambria"/>
                <w:sz w:val="20"/>
                <w:szCs w:val="20"/>
              </w:rPr>
              <w:t xml:space="preserve">Attività di ricerca </w:t>
            </w:r>
          </w:p>
        </w:tc>
        <w:tc>
          <w:tcPr>
            <w:tcW w:w="115" w:type="pct"/>
            <w:tcBorders>
              <w:top w:val="single" w:sz="4" w:space="0" w:color="auto"/>
              <w:left w:val="single" w:sz="4" w:space="0" w:color="auto"/>
              <w:bottom w:val="single" w:sz="4" w:space="0" w:color="auto"/>
              <w:right w:val="single" w:sz="4" w:space="0" w:color="auto"/>
            </w:tcBorders>
            <w:vAlign w:val="center"/>
          </w:tcPr>
          <w:p w14:paraId="045997C3" w14:textId="77777777" w:rsidR="006A70C9" w:rsidRPr="006A70C9" w:rsidRDefault="006A70C9" w:rsidP="006A70C9">
            <w:pPr>
              <w:spacing w:after="0" w:line="240" w:lineRule="auto"/>
              <w:jc w:val="center"/>
              <w:rPr>
                <w:rFonts w:ascii="Cambria" w:hAnsi="Cambria"/>
                <w:sz w:val="20"/>
                <w:szCs w:val="20"/>
                <w:lang w:val="en-GB"/>
              </w:rPr>
            </w:pPr>
          </w:p>
        </w:tc>
        <w:tc>
          <w:tcPr>
            <w:tcW w:w="1091" w:type="pct"/>
            <w:tcBorders>
              <w:left w:val="single" w:sz="4" w:space="0" w:color="auto"/>
            </w:tcBorders>
            <w:vAlign w:val="center"/>
          </w:tcPr>
          <w:p w14:paraId="7C1FC956" w14:textId="77777777" w:rsidR="006A70C9" w:rsidRPr="006A70C9" w:rsidRDefault="006A70C9" w:rsidP="006A70C9">
            <w:pPr>
              <w:spacing w:after="0" w:line="240" w:lineRule="auto"/>
              <w:rPr>
                <w:rFonts w:ascii="Cambria" w:hAnsi="Cambria"/>
                <w:sz w:val="20"/>
                <w:szCs w:val="20"/>
                <w:lang w:val="en-GB"/>
              </w:rPr>
            </w:pPr>
            <w:r w:rsidRPr="006A70C9">
              <w:rPr>
                <w:rFonts w:ascii="Cambria" w:hAnsi="Cambria"/>
                <w:sz w:val="20"/>
                <w:szCs w:val="20"/>
                <w:lang w:val="en-GB"/>
              </w:rPr>
              <w:t xml:space="preserve"> </w:t>
            </w:r>
            <w:proofErr w:type="spellStart"/>
            <w:r w:rsidRPr="006A70C9">
              <w:rPr>
                <w:rFonts w:ascii="Cambria" w:hAnsi="Cambria"/>
                <w:sz w:val="20"/>
                <w:szCs w:val="20"/>
                <w:lang w:val="en-GB"/>
              </w:rPr>
              <w:t>Attività</w:t>
            </w:r>
            <w:proofErr w:type="spellEnd"/>
            <w:r w:rsidRPr="006A70C9">
              <w:rPr>
                <w:rFonts w:ascii="Cambria" w:hAnsi="Cambria"/>
                <w:sz w:val="20"/>
                <w:szCs w:val="20"/>
                <w:lang w:val="en-GB"/>
              </w:rPr>
              <w:t xml:space="preserve"> </w:t>
            </w:r>
            <w:r w:rsidRPr="006A70C9">
              <w:rPr>
                <w:rFonts w:ascii="Cambria" w:hAnsi="Cambria"/>
                <w:sz w:val="20"/>
                <w:szCs w:val="20"/>
              </w:rPr>
              <w:t>laboratoriale</w:t>
            </w:r>
          </w:p>
        </w:tc>
      </w:tr>
      <w:tr w:rsidR="006A70C9" w:rsidRPr="006A70C9" w14:paraId="69BD372C"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2CCB0399" w14:textId="77777777" w:rsidR="006A70C9" w:rsidRPr="006A70C9" w:rsidRDefault="006A70C9" w:rsidP="006A70C9">
            <w:pPr>
              <w:spacing w:after="0" w:line="240" w:lineRule="auto"/>
              <w:jc w:val="center"/>
              <w:rPr>
                <w:rFonts w:ascii="Cambria" w:hAnsi="Cambria"/>
                <w:sz w:val="20"/>
                <w:szCs w:val="20"/>
              </w:rPr>
            </w:pPr>
          </w:p>
        </w:tc>
        <w:bookmarkEnd w:id="1"/>
        <w:tc>
          <w:tcPr>
            <w:tcW w:w="1062" w:type="pct"/>
            <w:tcBorders>
              <w:left w:val="single" w:sz="4" w:space="0" w:color="auto"/>
              <w:right w:val="single" w:sz="4" w:space="0" w:color="auto"/>
            </w:tcBorders>
            <w:vAlign w:val="center"/>
          </w:tcPr>
          <w:p w14:paraId="0355BD88"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Scoperta guidata</w:t>
            </w:r>
          </w:p>
        </w:tc>
        <w:tc>
          <w:tcPr>
            <w:tcW w:w="115" w:type="pct"/>
            <w:tcBorders>
              <w:top w:val="single" w:sz="4" w:space="0" w:color="auto"/>
              <w:left w:val="single" w:sz="4" w:space="0" w:color="auto"/>
              <w:bottom w:val="single" w:sz="4" w:space="0" w:color="auto"/>
              <w:right w:val="single" w:sz="4" w:space="0" w:color="auto"/>
            </w:tcBorders>
            <w:vAlign w:val="center"/>
          </w:tcPr>
          <w:p w14:paraId="0B54BFAF"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4D4A55AB"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P</w:t>
            </w:r>
            <w:proofErr w:type="spellStart"/>
            <w:r w:rsidRPr="006A70C9">
              <w:rPr>
                <w:rFonts w:ascii="Cambria" w:hAnsi="Cambria"/>
                <w:sz w:val="20"/>
                <w:szCs w:val="20"/>
                <w:lang w:val="en-GB"/>
              </w:rPr>
              <w:t>roblem</w:t>
            </w:r>
            <w:proofErr w:type="spellEnd"/>
            <w:r w:rsidRPr="006A70C9">
              <w:rPr>
                <w:rFonts w:ascii="Cambria" w:hAnsi="Cambria"/>
                <w:sz w:val="20"/>
                <w:szCs w:val="20"/>
                <w:lang w:val="en-GB"/>
              </w:rPr>
              <w:t xml:space="preserve"> solving</w:t>
            </w:r>
          </w:p>
        </w:tc>
        <w:tc>
          <w:tcPr>
            <w:tcW w:w="115" w:type="pct"/>
            <w:tcBorders>
              <w:top w:val="single" w:sz="4" w:space="0" w:color="auto"/>
              <w:left w:val="single" w:sz="4" w:space="0" w:color="auto"/>
              <w:bottom w:val="single" w:sz="4" w:space="0" w:color="auto"/>
              <w:right w:val="single" w:sz="4" w:space="0" w:color="auto"/>
            </w:tcBorders>
            <w:vAlign w:val="center"/>
          </w:tcPr>
          <w:p w14:paraId="37C56AB2"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2B9B05E2"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w:t>
            </w:r>
            <w:r w:rsidRPr="006A70C9">
              <w:rPr>
                <w:rFonts w:ascii="Cambria" w:hAnsi="Cambria"/>
                <w:sz w:val="20"/>
                <w:szCs w:val="20"/>
                <w:lang w:val="en-GB"/>
              </w:rPr>
              <w:t>earning by doing</w:t>
            </w:r>
          </w:p>
        </w:tc>
        <w:tc>
          <w:tcPr>
            <w:tcW w:w="115" w:type="pct"/>
            <w:tcBorders>
              <w:top w:val="single" w:sz="4" w:space="0" w:color="auto"/>
              <w:left w:val="single" w:sz="4" w:space="0" w:color="auto"/>
              <w:bottom w:val="single" w:sz="4" w:space="0" w:color="auto"/>
              <w:right w:val="single" w:sz="4" w:space="0" w:color="auto"/>
            </w:tcBorders>
            <w:vAlign w:val="center"/>
          </w:tcPr>
          <w:p w14:paraId="753D730F"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5173FCFC"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 R</w:t>
            </w:r>
            <w:r w:rsidRPr="006A70C9">
              <w:rPr>
                <w:rFonts w:ascii="Cambria" w:hAnsi="Cambria"/>
                <w:sz w:val="20"/>
                <w:szCs w:val="20"/>
                <w:lang w:val="en-GB"/>
              </w:rPr>
              <w:t>ole playing</w:t>
            </w:r>
          </w:p>
        </w:tc>
      </w:tr>
      <w:tr w:rsidR="006A70C9" w:rsidRPr="006A70C9" w14:paraId="376953CA"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1AFA74D8"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15613E7D"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lang w:val="en-GB"/>
              </w:rPr>
              <w:t>Brainstorming</w:t>
            </w:r>
          </w:p>
        </w:tc>
        <w:tc>
          <w:tcPr>
            <w:tcW w:w="115" w:type="pct"/>
            <w:tcBorders>
              <w:top w:val="single" w:sz="4" w:space="0" w:color="auto"/>
              <w:left w:val="single" w:sz="4" w:space="0" w:color="auto"/>
              <w:bottom w:val="single" w:sz="4" w:space="0" w:color="auto"/>
              <w:right w:val="single" w:sz="4" w:space="0" w:color="auto"/>
            </w:tcBorders>
            <w:vAlign w:val="center"/>
          </w:tcPr>
          <w:p w14:paraId="4EA707D8"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78E4B96A" w14:textId="77777777" w:rsidR="006A70C9" w:rsidRPr="006A70C9" w:rsidRDefault="006A70C9" w:rsidP="006A70C9">
            <w:pPr>
              <w:spacing w:after="0" w:line="240" w:lineRule="auto"/>
              <w:rPr>
                <w:rFonts w:ascii="Cambria" w:hAnsi="Cambria"/>
                <w:b/>
                <w:sz w:val="20"/>
                <w:szCs w:val="20"/>
                <w:u w:val="single"/>
                <w:lang w:val="en-GB"/>
              </w:rPr>
            </w:pPr>
            <w:proofErr w:type="spellStart"/>
            <w:r w:rsidRPr="006A70C9">
              <w:rPr>
                <w:rFonts w:ascii="Cambria" w:hAnsi="Cambria"/>
                <w:sz w:val="20"/>
                <w:szCs w:val="20"/>
              </w:rPr>
              <w:t>Flipped</w:t>
            </w:r>
            <w:proofErr w:type="spellEnd"/>
            <w:r w:rsidRPr="006A70C9">
              <w:rPr>
                <w:rFonts w:ascii="Cambria" w:hAnsi="Cambria"/>
                <w:sz w:val="20"/>
                <w:szCs w:val="20"/>
              </w:rPr>
              <w:t xml:space="preserve"> </w:t>
            </w:r>
            <w:proofErr w:type="spellStart"/>
            <w:r w:rsidRPr="006A70C9">
              <w:rPr>
                <w:rFonts w:ascii="Cambria" w:hAnsi="Cambria"/>
                <w:sz w:val="20"/>
                <w:szCs w:val="20"/>
              </w:rPr>
              <w:t>classroom</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79AA1070"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C459F7D" w14:textId="77777777" w:rsidR="006A70C9" w:rsidRPr="006A70C9" w:rsidRDefault="006A70C9" w:rsidP="006A70C9">
            <w:pPr>
              <w:spacing w:after="0" w:line="240" w:lineRule="auto"/>
              <w:rPr>
                <w:rFonts w:ascii="Cambria" w:hAnsi="Cambria"/>
                <w:b/>
                <w:sz w:val="20"/>
                <w:szCs w:val="20"/>
                <w:u w:val="single"/>
              </w:rPr>
            </w:pPr>
            <w:proofErr w:type="spellStart"/>
            <w:r w:rsidRPr="006A70C9">
              <w:rPr>
                <w:rFonts w:ascii="Cambria" w:hAnsi="Cambria"/>
                <w:sz w:val="20"/>
                <w:szCs w:val="20"/>
              </w:rPr>
              <w:t>Debate</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66042931"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48AD3223"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 </w:t>
            </w:r>
            <w:proofErr w:type="spellStart"/>
            <w:r w:rsidRPr="006A70C9">
              <w:rPr>
                <w:rFonts w:ascii="Cambria" w:hAnsi="Cambria"/>
                <w:sz w:val="20"/>
                <w:szCs w:val="20"/>
              </w:rPr>
              <w:t>Storytelling</w:t>
            </w:r>
            <w:proofErr w:type="spellEnd"/>
          </w:p>
        </w:tc>
      </w:tr>
      <w:tr w:rsidR="006A70C9" w:rsidRPr="006A70C9" w14:paraId="58219919"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5EC03583"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0ED1C739"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Cooperative </w:t>
            </w:r>
            <w:proofErr w:type="spellStart"/>
            <w:r w:rsidRPr="006A70C9">
              <w:rPr>
                <w:rFonts w:ascii="Cambria" w:hAnsi="Cambria"/>
                <w:sz w:val="20"/>
                <w:szCs w:val="20"/>
              </w:rPr>
              <w:t>learning</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20D48703"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144C4580"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EAS</w:t>
            </w:r>
          </w:p>
        </w:tc>
        <w:tc>
          <w:tcPr>
            <w:tcW w:w="115" w:type="pct"/>
            <w:tcBorders>
              <w:top w:val="single" w:sz="4" w:space="0" w:color="auto"/>
              <w:left w:val="single" w:sz="4" w:space="0" w:color="auto"/>
              <w:bottom w:val="single" w:sz="4" w:space="0" w:color="auto"/>
              <w:right w:val="single" w:sz="4" w:space="0" w:color="auto"/>
            </w:tcBorders>
            <w:vAlign w:val="center"/>
          </w:tcPr>
          <w:p w14:paraId="4D12F6F2"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6B988BA3"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Peer </w:t>
            </w:r>
            <w:proofErr w:type="spellStart"/>
            <w:r w:rsidRPr="006A70C9">
              <w:rPr>
                <w:rFonts w:ascii="Cambria" w:hAnsi="Cambria"/>
                <w:sz w:val="20"/>
                <w:szCs w:val="20"/>
              </w:rPr>
              <w:t>education</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5631D15E"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5039E561"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 xml:space="preserve"> Altro………..</w:t>
            </w:r>
          </w:p>
        </w:tc>
      </w:tr>
    </w:tbl>
    <w:p w14:paraId="1BFB2C46" w14:textId="77777777" w:rsidR="006A70C9" w:rsidRPr="006A70C9" w:rsidRDefault="006A70C9" w:rsidP="006A70C9">
      <w:pPr>
        <w:spacing w:after="0" w:line="240" w:lineRule="auto"/>
        <w:jc w:val="both"/>
        <w:rPr>
          <w:rFonts w:ascii="Cambria" w:hAnsi="Cambria"/>
        </w:rPr>
      </w:pPr>
    </w:p>
    <w:p w14:paraId="0DDE4B41" w14:textId="77777777" w:rsidR="006A70C9" w:rsidRPr="006A70C9" w:rsidRDefault="006A70C9" w:rsidP="006A70C9">
      <w:pPr>
        <w:pBdr>
          <w:top w:val="single" w:sz="4" w:space="1" w:color="auto"/>
          <w:left w:val="single" w:sz="4" w:space="4" w:color="auto"/>
          <w:bottom w:val="single" w:sz="4" w:space="1" w:color="auto"/>
          <w:right w:val="single" w:sz="4" w:space="4" w:color="auto"/>
        </w:pBdr>
        <w:spacing w:after="0" w:line="240" w:lineRule="auto"/>
        <w:jc w:val="both"/>
        <w:rPr>
          <w:rFonts w:ascii="Cambria" w:hAnsi="Cambria"/>
          <w:b/>
        </w:rPr>
      </w:pPr>
      <w:r w:rsidRPr="006A70C9">
        <w:rPr>
          <w:rFonts w:ascii="Cambria" w:hAnsi="Cambria"/>
          <w:b/>
        </w:rPr>
        <w:t xml:space="preserve">Valutazione </w:t>
      </w:r>
      <w:r w:rsidRPr="006A70C9">
        <w:rPr>
          <w:rFonts w:ascii="Cambria" w:hAnsi="Cambria"/>
          <w:bCs/>
        </w:rPr>
        <w:t>degli apprendimenti</w:t>
      </w:r>
    </w:p>
    <w:p w14:paraId="23F9BD94" w14:textId="6617A444" w:rsidR="006A70C9" w:rsidRDefault="006A70C9" w:rsidP="006A70C9">
      <w:pPr>
        <w:spacing w:before="120" w:after="120" w:line="240" w:lineRule="auto"/>
        <w:jc w:val="both"/>
        <w:rPr>
          <w:rFonts w:ascii="Cambria" w:hAnsi="Cambria"/>
        </w:rPr>
      </w:pPr>
      <w:r w:rsidRPr="006A70C9">
        <w:rPr>
          <w:rFonts w:ascii="Cambria" w:hAnsi="Cambria"/>
        </w:rPr>
        <w:t>In riferimento alla valutazione degli apprendimenti saranno effettuate verifiche scritte, orali, produzione di contenuti digitali; il numero e la scelta della tipologia è determinato dal tipo di competenze oggetto della valutazione.</w:t>
      </w:r>
    </w:p>
    <w:p w14:paraId="3405B386" w14:textId="59C4E7F5" w:rsidR="006A70C9" w:rsidRDefault="006A70C9" w:rsidP="006A70C9">
      <w:pPr>
        <w:spacing w:before="120" w:after="120" w:line="240" w:lineRule="auto"/>
        <w:jc w:val="both"/>
        <w:rPr>
          <w:rFonts w:ascii="Cambria" w:hAnsi="Cambria"/>
        </w:rPr>
      </w:pPr>
    </w:p>
    <w:p w14:paraId="72037865" w14:textId="0A2EA518" w:rsidR="006A70C9" w:rsidRDefault="006A70C9" w:rsidP="006A70C9">
      <w:pPr>
        <w:spacing w:before="120" w:after="120" w:line="240" w:lineRule="auto"/>
        <w:jc w:val="both"/>
        <w:rPr>
          <w:rFonts w:ascii="Cambria" w:hAnsi="Cambria"/>
        </w:rPr>
      </w:pPr>
    </w:p>
    <w:p w14:paraId="3A803A7F" w14:textId="77777777" w:rsidR="006A70C9" w:rsidRPr="006A70C9" w:rsidRDefault="006A70C9" w:rsidP="006A70C9">
      <w:pPr>
        <w:spacing w:before="120" w:after="120" w:line="240" w:lineRule="auto"/>
        <w:jc w:val="both"/>
        <w:rPr>
          <w:rFonts w:ascii="Cambria" w:hAnsi="Cambria"/>
        </w:rPr>
      </w:pPr>
    </w:p>
    <w:p w14:paraId="3EEA9CC0"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cs="Times New Roman"/>
          <w:b/>
          <w:lang w:eastAsia="it-IT"/>
        </w:rPr>
      </w:pPr>
      <w:r w:rsidRPr="006A70C9">
        <w:rPr>
          <w:rFonts w:ascii="Cambria" w:eastAsia="Times New Roman" w:hAnsi="Cambria" w:cs="Times New Roman"/>
          <w:lang w:eastAsia="it-IT"/>
        </w:rPr>
        <w:lastRenderedPageBreak/>
        <w:t xml:space="preserve">Sistemi di </w:t>
      </w:r>
      <w:r w:rsidRPr="006A70C9">
        <w:rPr>
          <w:rFonts w:ascii="Cambria" w:eastAsia="Times New Roman" w:hAnsi="Cambria" w:cs="Times New Roman"/>
          <w:b/>
          <w:lang w:eastAsia="it-IT"/>
        </w:rPr>
        <w:t>verifica (</w:t>
      </w:r>
      <w:r w:rsidRPr="006A70C9">
        <w:rPr>
          <w:rFonts w:ascii="Cambria" w:eastAsia="Times New Roman" w:hAnsi="Cambria" w:cs="Times New Roman"/>
          <w:b/>
          <w:smallCaps/>
          <w:lang w:eastAsia="it-IT"/>
        </w:rPr>
        <w:t>con indicazione del numero di compiti e di interrogazioni formali</w:t>
      </w:r>
      <w:r w:rsidRPr="006A70C9">
        <w:rPr>
          <w:rFonts w:ascii="Cambria" w:eastAsia="Times New Roman" w:hAnsi="Cambria" w:cs="Times New Roman"/>
          <w:b/>
          <w:lang w:eastAsia="it-IT"/>
        </w:rPr>
        <w:t>):</w:t>
      </w:r>
    </w:p>
    <w:tbl>
      <w:tblPr>
        <w:tblStyle w:val="Grigliatabel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36"/>
        <w:gridCol w:w="3964"/>
        <w:gridCol w:w="3964"/>
      </w:tblGrid>
      <w:tr w:rsidR="006A70C9" w:rsidRPr="006A70C9" w14:paraId="5C484E86" w14:textId="77777777" w:rsidTr="00C02CDE">
        <w:tc>
          <w:tcPr>
            <w:tcW w:w="1980" w:type="dxa"/>
            <w:tcBorders>
              <w:bottom w:val="single" w:sz="4" w:space="0" w:color="auto"/>
              <w:right w:val="single" w:sz="4" w:space="0" w:color="auto"/>
            </w:tcBorders>
          </w:tcPr>
          <w:p w14:paraId="498C3E40"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b/>
              </w:rPr>
            </w:pPr>
            <w:r w:rsidRPr="006A70C9">
              <w:rPr>
                <w:rFonts w:ascii="Cambria" w:eastAsia="Times New Roman" w:hAnsi="Cambria"/>
                <w:b/>
              </w:rPr>
              <w:t>1° quadrimestre:</w:t>
            </w:r>
          </w:p>
        </w:tc>
        <w:tc>
          <w:tcPr>
            <w:tcW w:w="4391" w:type="dxa"/>
            <w:tcBorders>
              <w:left w:val="single" w:sz="4" w:space="0" w:color="auto"/>
              <w:bottom w:val="single" w:sz="4" w:space="0" w:color="auto"/>
              <w:right w:val="single" w:sz="4" w:space="0" w:color="auto"/>
            </w:tcBorders>
          </w:tcPr>
          <w:p w14:paraId="243D088D"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verifiche scritte n. 2</w:t>
            </w:r>
          </w:p>
          <w:p w14:paraId="547DC0E5"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i/>
                <w:iCs/>
                <w:color w:val="A6A6A6" w:themeColor="background1" w:themeShade="A6"/>
              </w:rPr>
              <w:t>(in alternativa relazione di esperienza laboratoriale o test)</w:t>
            </w:r>
          </w:p>
        </w:tc>
        <w:tc>
          <w:tcPr>
            <w:tcW w:w="4391" w:type="dxa"/>
            <w:tcBorders>
              <w:left w:val="single" w:sz="4" w:space="0" w:color="auto"/>
              <w:bottom w:val="single" w:sz="4" w:space="0" w:color="auto"/>
            </w:tcBorders>
          </w:tcPr>
          <w:p w14:paraId="775DE974"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 xml:space="preserve">verifiche orali n. 2 </w:t>
            </w:r>
          </w:p>
          <w:p w14:paraId="68D2064B"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i/>
                <w:iCs/>
              </w:rPr>
            </w:pPr>
            <w:r w:rsidRPr="006A70C9">
              <w:rPr>
                <w:rFonts w:ascii="Cambria" w:eastAsia="Times New Roman" w:hAnsi="Cambria"/>
                <w:i/>
                <w:iCs/>
                <w:color w:val="A6A6A6" w:themeColor="background1" w:themeShade="A6"/>
              </w:rPr>
              <w:t>(in alternativa relazione di esperienza laboratoriale o test)</w:t>
            </w:r>
          </w:p>
        </w:tc>
      </w:tr>
      <w:tr w:rsidR="006A70C9" w:rsidRPr="006A70C9" w14:paraId="67A83ADA" w14:textId="77777777" w:rsidTr="00C02CDE">
        <w:tc>
          <w:tcPr>
            <w:tcW w:w="1980" w:type="dxa"/>
            <w:tcBorders>
              <w:top w:val="single" w:sz="4" w:space="0" w:color="auto"/>
              <w:right w:val="single" w:sz="4" w:space="0" w:color="auto"/>
            </w:tcBorders>
          </w:tcPr>
          <w:p w14:paraId="5CF95E5E" w14:textId="77777777" w:rsidR="006A70C9" w:rsidRPr="006A70C9" w:rsidRDefault="006A70C9" w:rsidP="006A70C9">
            <w:pPr>
              <w:widowControl w:val="0"/>
              <w:autoSpaceDE w:val="0"/>
              <w:autoSpaceDN w:val="0"/>
              <w:adjustRightInd w:val="0"/>
              <w:spacing w:before="120" w:after="60" w:line="264" w:lineRule="atLeast"/>
              <w:jc w:val="both"/>
              <w:rPr>
                <w:rFonts w:ascii="Cambria" w:eastAsia="Times New Roman" w:hAnsi="Cambria"/>
                <w:b/>
              </w:rPr>
            </w:pPr>
            <w:r w:rsidRPr="006A70C9">
              <w:rPr>
                <w:rFonts w:ascii="Cambria" w:eastAsia="Times New Roman" w:hAnsi="Cambria"/>
                <w:b/>
              </w:rPr>
              <w:t>2° quadrimestre:</w:t>
            </w:r>
          </w:p>
        </w:tc>
        <w:tc>
          <w:tcPr>
            <w:tcW w:w="4391" w:type="dxa"/>
            <w:tcBorders>
              <w:top w:val="single" w:sz="4" w:space="0" w:color="auto"/>
              <w:left w:val="single" w:sz="4" w:space="0" w:color="auto"/>
              <w:right w:val="single" w:sz="4" w:space="0" w:color="auto"/>
            </w:tcBorders>
          </w:tcPr>
          <w:p w14:paraId="65A6275E"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verifiche scritte n. 2</w:t>
            </w:r>
          </w:p>
          <w:p w14:paraId="32413E94"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rPr>
            </w:pPr>
            <w:r w:rsidRPr="006A70C9">
              <w:rPr>
                <w:rFonts w:ascii="Cambria" w:eastAsia="Times New Roman" w:hAnsi="Cambria"/>
                <w:color w:val="A6A6A6" w:themeColor="background1" w:themeShade="A6"/>
              </w:rPr>
              <w:t>(</w:t>
            </w:r>
            <w:r w:rsidRPr="006A70C9">
              <w:rPr>
                <w:rFonts w:ascii="Cambria" w:eastAsia="Times New Roman" w:hAnsi="Cambria"/>
                <w:i/>
                <w:color w:val="A6A6A6" w:themeColor="background1" w:themeShade="A6"/>
              </w:rPr>
              <w:t>in alternativa relazione di esperienza laboratoriale o test</w:t>
            </w:r>
            <w:r w:rsidRPr="006A70C9">
              <w:rPr>
                <w:rFonts w:ascii="Cambria" w:eastAsia="Times New Roman" w:hAnsi="Cambria"/>
                <w:color w:val="A6A6A6" w:themeColor="background1" w:themeShade="A6"/>
              </w:rPr>
              <w:t>)</w:t>
            </w:r>
          </w:p>
        </w:tc>
        <w:tc>
          <w:tcPr>
            <w:tcW w:w="4391" w:type="dxa"/>
            <w:tcBorders>
              <w:top w:val="single" w:sz="4" w:space="0" w:color="auto"/>
              <w:left w:val="single" w:sz="4" w:space="0" w:color="auto"/>
            </w:tcBorders>
          </w:tcPr>
          <w:p w14:paraId="0C0A9028"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b/>
              </w:rPr>
              <w:t>verifiche orali n. 2</w:t>
            </w:r>
          </w:p>
          <w:p w14:paraId="0C490096" w14:textId="77777777" w:rsidR="006A70C9" w:rsidRPr="006A70C9" w:rsidRDefault="006A70C9" w:rsidP="006A70C9">
            <w:pPr>
              <w:widowControl w:val="0"/>
              <w:autoSpaceDE w:val="0"/>
              <w:autoSpaceDN w:val="0"/>
              <w:adjustRightInd w:val="0"/>
              <w:spacing w:after="160" w:line="264" w:lineRule="atLeast"/>
              <w:jc w:val="both"/>
              <w:rPr>
                <w:rFonts w:ascii="Cambria" w:eastAsia="Times New Roman" w:hAnsi="Cambria"/>
                <w:b/>
              </w:rPr>
            </w:pPr>
            <w:r w:rsidRPr="006A70C9">
              <w:rPr>
                <w:rFonts w:ascii="Cambria" w:eastAsia="Times New Roman" w:hAnsi="Cambria"/>
                <w:i/>
                <w:iCs/>
                <w:color w:val="A6A6A6" w:themeColor="background1" w:themeShade="A6"/>
              </w:rPr>
              <w:t>(in alternativa relazione di esperienza laboratoriale o test)</w:t>
            </w:r>
          </w:p>
        </w:tc>
      </w:tr>
    </w:tbl>
    <w:p w14:paraId="3BE6BE86"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64" w:lineRule="atLeast"/>
        <w:jc w:val="both"/>
        <w:rPr>
          <w:rFonts w:ascii="Cambria" w:eastAsia="Times New Roman" w:hAnsi="Cambria" w:cs="Times New Roman"/>
          <w:b/>
          <w:lang w:eastAsia="it-IT"/>
        </w:rPr>
      </w:pPr>
      <w:r w:rsidRPr="006A70C9">
        <w:rPr>
          <w:rFonts w:ascii="Cambria" w:eastAsia="Times New Roman" w:hAnsi="Cambria" w:cs="Times New Roman"/>
          <w:lang w:eastAsia="it-IT"/>
        </w:rPr>
        <w:t>Sistemi di</w:t>
      </w:r>
      <w:r w:rsidRPr="006A70C9">
        <w:rPr>
          <w:rFonts w:ascii="Cambria" w:eastAsia="Times New Roman" w:hAnsi="Cambria" w:cs="Times New Roman"/>
          <w:b/>
          <w:lang w:eastAsia="it-IT"/>
        </w:rPr>
        <w:t xml:space="preserve"> valutazione:</w:t>
      </w:r>
    </w:p>
    <w:p w14:paraId="1E27E1CA" w14:textId="77777777" w:rsidR="006A70C9" w:rsidRPr="006A70C9" w:rsidRDefault="006A70C9" w:rsidP="006A70C9">
      <w:pPr>
        <w:widowControl w:val="0"/>
        <w:autoSpaceDE w:val="0"/>
        <w:autoSpaceDN w:val="0"/>
        <w:adjustRightInd w:val="0"/>
        <w:spacing w:after="0" w:line="244"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Pe</w:t>
      </w:r>
      <w:r w:rsidRPr="006A70C9">
        <w:rPr>
          <w:rFonts w:ascii="Cambria" w:eastAsia="Times New Roman" w:hAnsi="Cambria" w:cs="Times New Roman"/>
          <w:color w:val="A6A6A6" w:themeColor="background1" w:themeShade="A6"/>
          <w:lang w:eastAsia="it-IT"/>
        </w:rPr>
        <w:t xml:space="preserve">r i </w:t>
      </w:r>
      <w:r w:rsidRPr="006A70C9">
        <w:rPr>
          <w:rFonts w:ascii="Cambria" w:eastAsia="Times New Roman" w:hAnsi="Cambria" w:cs="Times New Roman"/>
          <w:iCs/>
          <w:color w:val="A6A6A6" w:themeColor="background1" w:themeShade="A6"/>
          <w:lang w:eastAsia="it-IT"/>
        </w:rPr>
        <w:t xml:space="preserve">sistemi di verifica e di valutazione </w:t>
      </w:r>
      <w:r w:rsidRPr="006A70C9">
        <w:rPr>
          <w:rFonts w:ascii="Cambria" w:eastAsia="Times New Roman" w:hAnsi="Cambria" w:cs="Times New Roman"/>
          <w:color w:val="A6A6A6" w:themeColor="background1" w:themeShade="A6"/>
          <w:lang w:eastAsia="it-IT"/>
        </w:rPr>
        <w:t xml:space="preserve">si </w:t>
      </w:r>
      <w:r w:rsidRPr="006A70C9">
        <w:rPr>
          <w:rFonts w:ascii="Cambria" w:eastAsia="Times New Roman" w:hAnsi="Cambria" w:cs="Times New Roman"/>
          <w:iCs/>
          <w:color w:val="A6A6A6" w:themeColor="background1" w:themeShade="A6"/>
          <w:lang w:eastAsia="it-IT"/>
        </w:rPr>
        <w:t>fa esplicito riferimento ai criteri adottati dal Collegio dei Docenti, fatti propri dal Consiglio d'Istituto e deliberati dal Consiglio di classe.</w:t>
      </w:r>
    </w:p>
    <w:p w14:paraId="7B0DC451" w14:textId="77777777" w:rsidR="006A70C9" w:rsidRPr="006A70C9" w:rsidRDefault="006A70C9" w:rsidP="006A70C9">
      <w:pPr>
        <w:widowControl w:val="0"/>
        <w:autoSpaceDE w:val="0"/>
        <w:autoSpaceDN w:val="0"/>
        <w:adjustRightInd w:val="0"/>
        <w:spacing w:after="0" w:line="244"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Le prove valuteranno il processo compiuto dalla classe e dal singolo studente in riferimento agli obiettivi proposti. Verranno valutate, in modo coerente a quanto svolto in classe:</w:t>
      </w:r>
    </w:p>
    <w:p w14:paraId="5A3151A2"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 conoscenza e la comprensione di teorie, leggi, fenomeni fisici, …;</w:t>
      </w:r>
    </w:p>
    <w:p w14:paraId="31159795"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l’applicazione delle conoscenze acquisite in problemi di routine;</w:t>
      </w:r>
    </w:p>
    <w:p w14:paraId="2464FFE7"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 capacità di collegare le conoscenze acquisite in ambiti diversi;</w:t>
      </w:r>
    </w:p>
    <w:p w14:paraId="51BA136A"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la risoluzione di problemi non di routine;</w:t>
      </w:r>
    </w:p>
    <w:p w14:paraId="6A87A2D2" w14:textId="77777777" w:rsidR="006A70C9" w:rsidRPr="006A70C9" w:rsidRDefault="006A70C9" w:rsidP="006A70C9">
      <w:pPr>
        <w:widowControl w:val="0"/>
        <w:numPr>
          <w:ilvl w:val="0"/>
          <w:numId w:val="15"/>
        </w:numPr>
        <w:autoSpaceDE w:val="0"/>
        <w:autoSpaceDN w:val="0"/>
        <w:adjustRightInd w:val="0"/>
        <w:spacing w:after="0" w:line="244" w:lineRule="atLeast"/>
        <w:contextualSpacing/>
        <w:jc w:val="both"/>
        <w:rPr>
          <w:rFonts w:ascii="Cambria" w:eastAsia="Times New Roman" w:hAnsi="Cambria" w:cs="Times New Roman"/>
          <w:iCs/>
          <w:lang w:eastAsia="it-IT"/>
        </w:rPr>
      </w:pPr>
      <w:r w:rsidRPr="006A70C9">
        <w:rPr>
          <w:rFonts w:ascii="Cambria" w:eastAsia="Times New Roman" w:hAnsi="Cambria" w:cs="Times New Roman"/>
          <w:iCs/>
          <w:color w:val="A6A6A6" w:themeColor="background1" w:themeShade="A6"/>
          <w:lang w:eastAsia="it-IT"/>
        </w:rPr>
        <w:t>l’utilizzo del corretto linguaggio specifico.</w:t>
      </w:r>
    </w:p>
    <w:p w14:paraId="707E3FE8"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49" w:lineRule="atLeast"/>
        <w:jc w:val="both"/>
        <w:rPr>
          <w:rFonts w:ascii="Cambria" w:eastAsia="Times New Roman" w:hAnsi="Cambria" w:cs="Times New Roman"/>
          <w:b/>
          <w:lang w:eastAsia="it-IT"/>
        </w:rPr>
      </w:pPr>
      <w:r w:rsidRPr="006A70C9">
        <w:rPr>
          <w:rFonts w:ascii="Cambria" w:eastAsia="Times New Roman" w:hAnsi="Cambria" w:cs="Times New Roman"/>
          <w:lang w:eastAsia="it-IT"/>
        </w:rPr>
        <w:t xml:space="preserve">Sistemi di </w:t>
      </w:r>
      <w:r w:rsidRPr="006A70C9">
        <w:rPr>
          <w:rFonts w:ascii="Cambria" w:eastAsia="Times New Roman" w:hAnsi="Cambria" w:cs="Times New Roman"/>
          <w:b/>
          <w:lang w:eastAsia="it-IT"/>
        </w:rPr>
        <w:t>credito e di debito formativo:</w:t>
      </w:r>
    </w:p>
    <w:p w14:paraId="36669D85" w14:textId="77777777" w:rsidR="006A70C9" w:rsidRPr="006A70C9" w:rsidRDefault="006A70C9" w:rsidP="006A70C9">
      <w:pPr>
        <w:widowControl w:val="0"/>
        <w:autoSpaceDE w:val="0"/>
        <w:autoSpaceDN w:val="0"/>
        <w:adjustRightInd w:val="0"/>
        <w:spacing w:after="0" w:line="249"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 xml:space="preserve">Per </w:t>
      </w:r>
      <w:r w:rsidRPr="006A70C9">
        <w:rPr>
          <w:rFonts w:ascii="Cambria" w:eastAsia="Times New Roman" w:hAnsi="Cambria" w:cs="Times New Roman"/>
          <w:color w:val="A6A6A6" w:themeColor="background1" w:themeShade="A6"/>
          <w:lang w:eastAsia="it-IT"/>
        </w:rPr>
        <w:t xml:space="preserve">i </w:t>
      </w:r>
      <w:r w:rsidRPr="006A70C9">
        <w:rPr>
          <w:rFonts w:ascii="Cambria" w:eastAsia="Times New Roman" w:hAnsi="Cambria" w:cs="Times New Roman"/>
          <w:iCs/>
          <w:color w:val="A6A6A6" w:themeColor="background1" w:themeShade="A6"/>
          <w:lang w:eastAsia="it-IT"/>
        </w:rPr>
        <w:t xml:space="preserve">sistemi di credito e di debito </w:t>
      </w:r>
      <w:r w:rsidRPr="006A70C9">
        <w:rPr>
          <w:rFonts w:ascii="Cambria" w:eastAsia="Times New Roman" w:hAnsi="Cambria" w:cs="Times New Roman"/>
          <w:color w:val="A6A6A6" w:themeColor="background1" w:themeShade="A6"/>
          <w:lang w:eastAsia="it-IT"/>
        </w:rPr>
        <w:t xml:space="preserve">si </w:t>
      </w:r>
      <w:r w:rsidRPr="006A70C9">
        <w:rPr>
          <w:rFonts w:ascii="Cambria" w:eastAsia="Times New Roman" w:hAnsi="Cambria" w:cs="Times New Roman"/>
          <w:iCs/>
          <w:color w:val="A6A6A6" w:themeColor="background1" w:themeShade="A6"/>
          <w:lang w:eastAsia="it-IT"/>
        </w:rPr>
        <w:t xml:space="preserve">fa esplicito riferimento ai criteri adottati dal Collegio dei Docenti, fatti propri dal Consiglio d'Istituto </w:t>
      </w:r>
      <w:r w:rsidRPr="006A70C9">
        <w:rPr>
          <w:rFonts w:ascii="Cambria" w:eastAsia="Times New Roman" w:hAnsi="Cambria" w:cs="Times New Roman"/>
          <w:color w:val="A6A6A6" w:themeColor="background1" w:themeShade="A6"/>
          <w:lang w:eastAsia="it-IT"/>
        </w:rPr>
        <w:t xml:space="preserve">e </w:t>
      </w:r>
      <w:r w:rsidRPr="006A70C9">
        <w:rPr>
          <w:rFonts w:ascii="Cambria" w:eastAsia="Times New Roman" w:hAnsi="Cambria" w:cs="Times New Roman"/>
          <w:iCs/>
          <w:color w:val="A6A6A6" w:themeColor="background1" w:themeShade="A6"/>
          <w:lang w:eastAsia="it-IT"/>
        </w:rPr>
        <w:t>deliberati dal Consiglio di classe.</w:t>
      </w:r>
    </w:p>
    <w:p w14:paraId="19B5C312"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60" w:line="292" w:lineRule="atLeast"/>
        <w:jc w:val="both"/>
        <w:rPr>
          <w:rFonts w:ascii="Cambria" w:eastAsia="Times New Roman" w:hAnsi="Cambria" w:cs="Times New Roman"/>
          <w:lang w:eastAsia="it-IT"/>
        </w:rPr>
      </w:pPr>
      <w:r w:rsidRPr="006A70C9">
        <w:rPr>
          <w:rFonts w:ascii="Cambria" w:eastAsia="Times New Roman" w:hAnsi="Cambria" w:cs="Times New Roman"/>
          <w:lang w:eastAsia="it-IT"/>
        </w:rPr>
        <w:t xml:space="preserve">Sistemi e tempi di </w:t>
      </w:r>
      <w:r w:rsidRPr="006A70C9">
        <w:rPr>
          <w:rFonts w:ascii="Cambria" w:eastAsia="Times New Roman" w:hAnsi="Cambria" w:cs="Times New Roman"/>
          <w:b/>
          <w:lang w:eastAsia="it-IT"/>
        </w:rPr>
        <w:t>recupero e/o sostegno</w:t>
      </w:r>
      <w:r w:rsidRPr="006A70C9">
        <w:rPr>
          <w:rFonts w:ascii="Cambria" w:eastAsia="Times New Roman" w:hAnsi="Cambria" w:cs="Times New Roman"/>
          <w:lang w:eastAsia="it-IT"/>
        </w:rPr>
        <w:t>:</w:t>
      </w:r>
    </w:p>
    <w:p w14:paraId="6D095584" w14:textId="77777777" w:rsidR="006A70C9" w:rsidRPr="006A70C9" w:rsidRDefault="006A70C9" w:rsidP="006A70C9">
      <w:pPr>
        <w:widowControl w:val="0"/>
        <w:numPr>
          <w:ilvl w:val="0"/>
          <w:numId w:val="13"/>
        </w:numPr>
        <w:autoSpaceDE w:val="0"/>
        <w:autoSpaceDN w:val="0"/>
        <w:adjustRightInd w:val="0"/>
        <w:spacing w:after="0" w:line="292" w:lineRule="atLeast"/>
        <w:contextualSpacing/>
        <w:jc w:val="both"/>
        <w:rPr>
          <w:rFonts w:ascii="Cambria" w:eastAsia="Times New Roman" w:hAnsi="Cambria" w:cs="Times New Roman"/>
          <w:color w:val="A6A6A6" w:themeColor="background1" w:themeShade="A6"/>
          <w:sz w:val="24"/>
          <w:lang w:eastAsia="it-IT"/>
        </w:rPr>
      </w:pPr>
      <w:r w:rsidRPr="006A70C9">
        <w:rPr>
          <w:rFonts w:ascii="Cambria" w:eastAsia="Times New Roman" w:hAnsi="Cambria" w:cs="Times New Roman"/>
          <w:color w:val="A6A6A6" w:themeColor="background1" w:themeShade="A6"/>
          <w:szCs w:val="24"/>
          <w:lang w:eastAsia="it-IT"/>
        </w:rPr>
        <w:t>Riproposizione dei contenuti in forma diversificata;</w:t>
      </w:r>
    </w:p>
    <w:p w14:paraId="1A2289D7" w14:textId="77777777" w:rsidR="006A70C9" w:rsidRPr="006A70C9" w:rsidRDefault="006A70C9" w:rsidP="006A70C9">
      <w:pPr>
        <w:widowControl w:val="0"/>
        <w:numPr>
          <w:ilvl w:val="0"/>
          <w:numId w:val="13"/>
        </w:numPr>
        <w:autoSpaceDE w:val="0"/>
        <w:autoSpaceDN w:val="0"/>
        <w:adjustRightInd w:val="0"/>
        <w:spacing w:after="0" w:line="292" w:lineRule="atLeast"/>
        <w:contextualSpacing/>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 xml:space="preserve">Rielaborazione e </w:t>
      </w:r>
      <w:proofErr w:type="spellStart"/>
      <w:r w:rsidRPr="006A70C9">
        <w:rPr>
          <w:rFonts w:ascii="Cambria" w:eastAsia="Times New Roman" w:hAnsi="Cambria" w:cs="Times New Roman"/>
          <w:color w:val="A6A6A6" w:themeColor="background1" w:themeShade="A6"/>
          <w:lang w:eastAsia="it-IT"/>
        </w:rPr>
        <w:t>problematizzazione</w:t>
      </w:r>
      <w:proofErr w:type="spellEnd"/>
      <w:r w:rsidRPr="006A70C9">
        <w:rPr>
          <w:rFonts w:ascii="Cambria" w:eastAsia="Times New Roman" w:hAnsi="Cambria" w:cs="Times New Roman"/>
          <w:color w:val="A6A6A6" w:themeColor="background1" w:themeShade="A6"/>
          <w:lang w:eastAsia="it-IT"/>
        </w:rPr>
        <w:t xml:space="preserve"> dei contenuti;</w:t>
      </w:r>
    </w:p>
    <w:p w14:paraId="3A0EAB56" w14:textId="77777777" w:rsidR="006A70C9" w:rsidRPr="006A70C9" w:rsidRDefault="006A70C9" w:rsidP="006A70C9">
      <w:pPr>
        <w:widowControl w:val="0"/>
        <w:numPr>
          <w:ilvl w:val="0"/>
          <w:numId w:val="13"/>
        </w:numPr>
        <w:autoSpaceDE w:val="0"/>
        <w:autoSpaceDN w:val="0"/>
        <w:adjustRightInd w:val="0"/>
        <w:spacing w:after="0" w:line="292" w:lineRule="atLeast"/>
        <w:contextualSpacing/>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Esercitazioni per migliorare il metodo di studio e di lavoro.</w:t>
      </w:r>
    </w:p>
    <w:p w14:paraId="5FCFDEDA" w14:textId="77777777" w:rsidR="006A70C9" w:rsidRPr="006A70C9" w:rsidRDefault="006A70C9" w:rsidP="006A70C9">
      <w:pPr>
        <w:widowControl w:val="0"/>
        <w:autoSpaceDE w:val="0"/>
        <w:autoSpaceDN w:val="0"/>
        <w:adjustRightInd w:val="0"/>
        <w:spacing w:before="120" w:after="60" w:line="268" w:lineRule="atLeast"/>
        <w:jc w:val="both"/>
        <w:rPr>
          <w:rFonts w:ascii="Cambria" w:eastAsia="Times New Roman" w:hAnsi="Cambria" w:cs="Times New Roman"/>
          <w:lang w:eastAsia="it-IT"/>
        </w:rPr>
      </w:pPr>
      <w:r w:rsidRPr="006A70C9">
        <w:rPr>
          <w:rFonts w:ascii="Cambria" w:eastAsia="Times New Roman" w:hAnsi="Cambria" w:cs="Times New Roman"/>
          <w:lang w:eastAsia="it-IT"/>
        </w:rPr>
        <w:t>Disponibilità ad effettuare</w:t>
      </w:r>
      <w:r w:rsidRPr="006A70C9">
        <w:rPr>
          <w:rFonts w:ascii="Cambria" w:eastAsia="Times New Roman" w:hAnsi="Cambria" w:cs="Times New Roman"/>
          <w:b/>
          <w:lang w:eastAsia="it-IT"/>
        </w:rPr>
        <w:t xml:space="preserve"> corsi di recupero </w:t>
      </w:r>
      <w:r w:rsidRPr="006A70C9">
        <w:rPr>
          <w:rFonts w:ascii="Cambria" w:eastAsia="Times New Roman" w:hAnsi="Cambria" w:cs="Times New Roman"/>
          <w:lang w:eastAsia="it-IT"/>
        </w:rPr>
        <w:t xml:space="preserve">al di fuori dell’orario di lezione durante l’anno scolastico qualora la scuola dovesse attivarli: </w:t>
      </w:r>
    </w:p>
    <w:p w14:paraId="44A53E84" w14:textId="77777777" w:rsidR="006A70C9" w:rsidRPr="006A70C9" w:rsidRDefault="006A70C9" w:rsidP="006A70C9">
      <w:pPr>
        <w:widowControl w:val="0"/>
        <w:autoSpaceDE w:val="0"/>
        <w:autoSpaceDN w:val="0"/>
        <w:adjustRightInd w:val="0"/>
        <w:spacing w:after="0" w:line="259" w:lineRule="atLeast"/>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Il docente dichiara l’impegno ad adottare sistemi di recupero, anche individualizzato, per gli alunni in difficoltà o con carenze o con debiti non assolti o superati.</w:t>
      </w:r>
    </w:p>
    <w:p w14:paraId="125C2852"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0" w:line="259" w:lineRule="atLeast"/>
        <w:jc w:val="both"/>
        <w:rPr>
          <w:rFonts w:ascii="Cambria" w:eastAsia="Times New Roman" w:hAnsi="Cambria" w:cs="Times New Roman"/>
          <w:iCs/>
          <w:lang w:eastAsia="it-IT"/>
        </w:rPr>
      </w:pPr>
      <w:r w:rsidRPr="006A70C9">
        <w:rPr>
          <w:rFonts w:ascii="Cambria" w:eastAsia="Times New Roman" w:hAnsi="Cambria" w:cs="Times New Roman"/>
          <w:b/>
          <w:lang w:eastAsia="it-IT"/>
        </w:rPr>
        <w:t>Iniziative interdisciplinari (es. UDA)</w:t>
      </w:r>
      <w:r w:rsidRPr="006A70C9">
        <w:rPr>
          <w:rFonts w:ascii="Cambria" w:eastAsia="Times New Roman" w:hAnsi="Cambria" w:cs="Times New Roman"/>
          <w:lang w:eastAsia="it-IT"/>
        </w:rPr>
        <w:t xml:space="preserve"> </w:t>
      </w:r>
      <w:r w:rsidRPr="006A70C9">
        <w:rPr>
          <w:rFonts w:ascii="Cambria" w:eastAsia="Times New Roman" w:hAnsi="Cambria" w:cs="Times New Roman"/>
          <w:iCs/>
          <w:lang w:eastAsia="it-IT"/>
        </w:rPr>
        <w:t>già concordate con docenti di altre discipline d’insegnamento.</w:t>
      </w:r>
    </w:p>
    <w:p w14:paraId="74838783" w14:textId="77777777" w:rsidR="006A70C9" w:rsidRPr="006A70C9" w:rsidRDefault="006A70C9" w:rsidP="006A70C9">
      <w:pPr>
        <w:widowControl w:val="0"/>
        <w:autoSpaceDE w:val="0"/>
        <w:autoSpaceDN w:val="0"/>
        <w:adjustRightInd w:val="0"/>
        <w:spacing w:before="120" w:after="0" w:line="259" w:lineRule="atLeast"/>
        <w:jc w:val="both"/>
        <w:rPr>
          <w:rFonts w:ascii="Cambria" w:eastAsia="Times New Roman" w:hAnsi="Cambria" w:cs="Times New Roman"/>
          <w:iCs/>
          <w:color w:val="A6A6A6" w:themeColor="background1" w:themeShade="A6"/>
          <w:lang w:eastAsia="it-IT"/>
        </w:rPr>
      </w:pPr>
      <w:r w:rsidRPr="006A70C9">
        <w:rPr>
          <w:rFonts w:ascii="Cambria" w:eastAsia="Times New Roman" w:hAnsi="Cambria" w:cs="Times New Roman"/>
          <w:iCs/>
          <w:color w:val="A6A6A6" w:themeColor="background1" w:themeShade="A6"/>
          <w:lang w:eastAsia="it-IT"/>
        </w:rPr>
        <w:t>Non sono state concordate iniziative interdisciplinari con altri docenti della classe, ma non si esclude la possibilità di stabilirne durante il corso dell’anno in base alle necessità ed opportunità che si presenteranno.</w:t>
      </w:r>
    </w:p>
    <w:p w14:paraId="74F28F7E"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120" w:after="0" w:line="259"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Eventuale modulo di integrazione didattica nell’ambito del percorso per le competenze trasversali e per l’orientamento (PCTO)</w:t>
      </w:r>
      <w:r w:rsidRPr="006A70C9">
        <w:rPr>
          <w:rFonts w:ascii="Cambria" w:eastAsia="Times New Roman" w:hAnsi="Cambria" w:cs="Times New Roman"/>
          <w:lang w:eastAsia="it-IT"/>
        </w:rPr>
        <w:t xml:space="preserve">: </w:t>
      </w:r>
    </w:p>
    <w:p w14:paraId="1877CBFD" w14:textId="77777777" w:rsidR="006A70C9" w:rsidRPr="006A70C9" w:rsidRDefault="006A70C9" w:rsidP="006A70C9">
      <w:pPr>
        <w:widowControl w:val="0"/>
        <w:autoSpaceDE w:val="0"/>
        <w:autoSpaceDN w:val="0"/>
        <w:adjustRightInd w:val="0"/>
        <w:spacing w:before="120" w:after="0" w:line="259" w:lineRule="atLeast"/>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 xml:space="preserve">Ci si atterrà ai progetti individuati dalla responsabile di tale percorso, prof.ssa R. </w:t>
      </w:r>
      <w:proofErr w:type="spellStart"/>
      <w:r w:rsidRPr="006A70C9">
        <w:rPr>
          <w:rFonts w:ascii="Cambria" w:eastAsia="Times New Roman" w:hAnsi="Cambria" w:cs="Times New Roman"/>
          <w:color w:val="A6A6A6" w:themeColor="background1" w:themeShade="A6"/>
          <w:lang w:eastAsia="it-IT"/>
        </w:rPr>
        <w:t>Curcetti</w:t>
      </w:r>
      <w:proofErr w:type="spellEnd"/>
      <w:r w:rsidRPr="006A70C9">
        <w:rPr>
          <w:rFonts w:ascii="Cambria" w:eastAsia="Times New Roman" w:hAnsi="Cambria" w:cs="Times New Roman"/>
          <w:color w:val="A6A6A6" w:themeColor="background1" w:themeShade="A6"/>
          <w:lang w:eastAsia="it-IT"/>
        </w:rPr>
        <w:t>.</w:t>
      </w:r>
    </w:p>
    <w:p w14:paraId="46D95C16"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tabs>
          <w:tab w:val="left" w:leader="hyphen" w:pos="6590"/>
        </w:tabs>
        <w:autoSpaceDE w:val="0"/>
        <w:autoSpaceDN w:val="0"/>
        <w:adjustRightInd w:val="0"/>
        <w:spacing w:before="120" w:after="60" w:line="259"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Iniziative parascolastiche</w:t>
      </w:r>
      <w:r w:rsidRPr="006A70C9">
        <w:rPr>
          <w:rFonts w:ascii="Cambria" w:eastAsia="Times New Roman" w:hAnsi="Cambria" w:cs="Times New Roman"/>
          <w:lang w:eastAsia="it-IT"/>
        </w:rPr>
        <w:t xml:space="preserve"> (e visite guidate) ritenute utili al migliore apprendimento: </w:t>
      </w:r>
    </w:p>
    <w:p w14:paraId="1BAE9428" w14:textId="77777777" w:rsidR="006A70C9" w:rsidRPr="006A70C9" w:rsidRDefault="006A70C9" w:rsidP="006A70C9">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da valutare di concerto con il consiglio di classe.</w:t>
      </w:r>
    </w:p>
    <w:p w14:paraId="1376860B"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tabs>
          <w:tab w:val="left" w:leader="hyphen" w:pos="6590"/>
        </w:tabs>
        <w:autoSpaceDE w:val="0"/>
        <w:autoSpaceDN w:val="0"/>
        <w:adjustRightInd w:val="0"/>
        <w:spacing w:before="120" w:after="60" w:line="259" w:lineRule="atLeast"/>
        <w:jc w:val="both"/>
        <w:rPr>
          <w:rFonts w:ascii="Cambria" w:eastAsia="Times New Roman" w:hAnsi="Cambria" w:cs="Times New Roman"/>
          <w:b/>
          <w:lang w:eastAsia="it-IT"/>
        </w:rPr>
      </w:pPr>
      <w:r w:rsidRPr="006A70C9">
        <w:rPr>
          <w:rFonts w:ascii="Cambria" w:eastAsia="Times New Roman" w:hAnsi="Cambria" w:cs="Times New Roman"/>
          <w:b/>
          <w:lang w:eastAsia="it-IT"/>
        </w:rPr>
        <w:lastRenderedPageBreak/>
        <w:t xml:space="preserve">Disponibilità ad accompagnare gli alunni nei viaggi di istruzione: </w:t>
      </w:r>
    </w:p>
    <w:p w14:paraId="450120B9" w14:textId="77777777" w:rsidR="006A70C9" w:rsidRPr="006A70C9" w:rsidRDefault="006A70C9" w:rsidP="006A70C9">
      <w:pPr>
        <w:widowControl w:val="0"/>
        <w:tabs>
          <w:tab w:val="left" w:leader="hyphen" w:pos="6590"/>
        </w:tabs>
        <w:autoSpaceDE w:val="0"/>
        <w:autoSpaceDN w:val="0"/>
        <w:adjustRightInd w:val="0"/>
        <w:spacing w:before="120" w:after="60" w:line="259" w:lineRule="atLeast"/>
        <w:jc w:val="both"/>
        <w:rPr>
          <w:rFonts w:ascii="Cambria" w:eastAsia="Times New Roman" w:hAnsi="Cambria" w:cs="Times New Roman"/>
          <w:color w:val="A6A6A6" w:themeColor="background1" w:themeShade="A6"/>
          <w:lang w:eastAsia="it-IT"/>
        </w:rPr>
      </w:pPr>
      <w:r w:rsidRPr="006A70C9">
        <w:rPr>
          <w:rFonts w:ascii="Cambria" w:eastAsia="Times New Roman" w:hAnsi="Cambria" w:cs="Times New Roman"/>
          <w:color w:val="A6A6A6" w:themeColor="background1" w:themeShade="A6"/>
          <w:lang w:eastAsia="it-IT"/>
        </w:rPr>
        <w:t>Da valutare in base al periodo.</w:t>
      </w:r>
    </w:p>
    <w:p w14:paraId="5751330C" w14:textId="77777777" w:rsidR="006A70C9" w:rsidRPr="006A70C9" w:rsidRDefault="006A70C9" w:rsidP="006A70C9">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54"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Strumenti didattici</w:t>
      </w:r>
      <w:r w:rsidRPr="006A70C9">
        <w:rPr>
          <w:rFonts w:ascii="Cambria" w:eastAsia="Times New Roman" w:hAnsi="Cambria" w:cs="Times New Roman"/>
          <w:lang w:eastAsia="it-IT"/>
        </w:rPr>
        <w:t xml:space="preserve"> che s’intende utilizzare: </w:t>
      </w:r>
    </w:p>
    <w:p w14:paraId="61202508" w14:textId="77777777" w:rsidR="006A70C9" w:rsidRPr="006A70C9" w:rsidRDefault="006A70C9" w:rsidP="006A70C9">
      <w:pPr>
        <w:spacing w:before="120" w:after="60" w:line="240" w:lineRule="auto"/>
        <w:jc w:val="both"/>
        <w:rPr>
          <w:rFonts w:ascii="Cambria" w:hAnsi="Cambria"/>
          <w:bCs/>
          <w:i/>
          <w:iCs/>
        </w:rPr>
      </w:pPr>
      <w:r w:rsidRPr="006A70C9">
        <w:rPr>
          <w:rFonts w:ascii="Cambria" w:hAnsi="Cambria"/>
          <w:bCs/>
          <w:i/>
          <w:iCs/>
        </w:rPr>
        <w:t>Indicare con una “X” le metodologie didattiche utilizzate:</w:t>
      </w:r>
    </w:p>
    <w:tbl>
      <w:tblPr>
        <w:tblW w:w="5000" w:type="pct"/>
        <w:tblLook w:val="01E0" w:firstRow="1" w:lastRow="1" w:firstColumn="1" w:lastColumn="1" w:noHBand="0" w:noVBand="0"/>
      </w:tblPr>
      <w:tblGrid>
        <w:gridCol w:w="227"/>
        <w:gridCol w:w="2094"/>
        <w:gridCol w:w="227"/>
        <w:gridCol w:w="1942"/>
        <w:gridCol w:w="227"/>
        <w:gridCol w:w="2764"/>
        <w:gridCol w:w="227"/>
        <w:gridCol w:w="2151"/>
      </w:tblGrid>
      <w:tr w:rsidR="006A70C9" w:rsidRPr="006A70C9" w14:paraId="23859EC3"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29397D4C"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1D889AD6"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Libro di testo</w:t>
            </w:r>
          </w:p>
        </w:tc>
        <w:tc>
          <w:tcPr>
            <w:tcW w:w="115" w:type="pct"/>
            <w:tcBorders>
              <w:top w:val="single" w:sz="4" w:space="0" w:color="auto"/>
              <w:left w:val="single" w:sz="4" w:space="0" w:color="auto"/>
              <w:bottom w:val="single" w:sz="4" w:space="0" w:color="auto"/>
              <w:right w:val="single" w:sz="4" w:space="0" w:color="auto"/>
            </w:tcBorders>
            <w:vAlign w:val="center"/>
          </w:tcPr>
          <w:p w14:paraId="1CA8CF7F"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132D071E"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Google </w:t>
            </w:r>
            <w:proofErr w:type="spellStart"/>
            <w:r w:rsidRPr="006A70C9">
              <w:rPr>
                <w:rFonts w:ascii="Cambria" w:hAnsi="Cambria"/>
                <w:sz w:val="20"/>
                <w:szCs w:val="20"/>
              </w:rPr>
              <w:t>Classroom</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4176C46B"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045A1165"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 xml:space="preserve">Google </w:t>
            </w:r>
            <w:proofErr w:type="spellStart"/>
            <w:r w:rsidRPr="006A70C9">
              <w:rPr>
                <w:rFonts w:ascii="Cambria" w:hAnsi="Cambria"/>
                <w:sz w:val="20"/>
                <w:szCs w:val="20"/>
              </w:rPr>
              <w:t>workspace</w:t>
            </w:r>
            <w:proofErr w:type="spellEnd"/>
          </w:p>
        </w:tc>
        <w:tc>
          <w:tcPr>
            <w:tcW w:w="115" w:type="pct"/>
            <w:tcBorders>
              <w:top w:val="single" w:sz="4" w:space="0" w:color="auto"/>
              <w:left w:val="single" w:sz="4" w:space="0" w:color="auto"/>
              <w:bottom w:val="single" w:sz="4" w:space="0" w:color="auto"/>
              <w:right w:val="single" w:sz="4" w:space="0" w:color="auto"/>
            </w:tcBorders>
            <w:vAlign w:val="center"/>
          </w:tcPr>
          <w:p w14:paraId="0E59FEF9"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2D976189"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Biblioteca</w:t>
            </w:r>
          </w:p>
        </w:tc>
      </w:tr>
      <w:tr w:rsidR="006A70C9" w:rsidRPr="006A70C9" w14:paraId="2C95D72B"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58285815"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1EC81524"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Sussidi multimediali</w:t>
            </w:r>
          </w:p>
        </w:tc>
        <w:tc>
          <w:tcPr>
            <w:tcW w:w="115" w:type="pct"/>
            <w:tcBorders>
              <w:top w:val="single" w:sz="4" w:space="0" w:color="auto"/>
              <w:left w:val="single" w:sz="4" w:space="0" w:color="auto"/>
              <w:bottom w:val="single" w:sz="4" w:space="0" w:color="auto"/>
              <w:right w:val="single" w:sz="4" w:space="0" w:color="auto"/>
            </w:tcBorders>
            <w:vAlign w:val="center"/>
          </w:tcPr>
          <w:p w14:paraId="7CDFD50D"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31FD3ECC" w14:textId="77777777" w:rsidR="006A70C9" w:rsidRPr="006A70C9" w:rsidRDefault="006A70C9" w:rsidP="006A70C9">
            <w:pPr>
              <w:spacing w:after="0" w:line="240" w:lineRule="auto"/>
              <w:rPr>
                <w:rFonts w:ascii="Cambria" w:hAnsi="Cambria"/>
                <w:b/>
                <w:sz w:val="20"/>
                <w:szCs w:val="20"/>
                <w:u w:val="single"/>
                <w:lang w:val="en-GB"/>
              </w:rPr>
            </w:pPr>
            <w:r w:rsidRPr="006A70C9">
              <w:rPr>
                <w:rFonts w:ascii="Cambria" w:hAnsi="Cambria"/>
                <w:sz w:val="20"/>
                <w:szCs w:val="20"/>
              </w:rPr>
              <w:t>Contenuti digitali</w:t>
            </w:r>
          </w:p>
        </w:tc>
        <w:tc>
          <w:tcPr>
            <w:tcW w:w="115" w:type="pct"/>
            <w:tcBorders>
              <w:top w:val="single" w:sz="4" w:space="0" w:color="auto"/>
              <w:left w:val="single" w:sz="4" w:space="0" w:color="auto"/>
              <w:bottom w:val="single" w:sz="4" w:space="0" w:color="auto"/>
              <w:right w:val="single" w:sz="4" w:space="0" w:color="auto"/>
            </w:tcBorders>
            <w:vAlign w:val="center"/>
          </w:tcPr>
          <w:p w14:paraId="5B5EE150"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61F6A5A8"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Testi di consultazione</w:t>
            </w:r>
          </w:p>
        </w:tc>
        <w:tc>
          <w:tcPr>
            <w:tcW w:w="115" w:type="pct"/>
            <w:tcBorders>
              <w:top w:val="single" w:sz="4" w:space="0" w:color="auto"/>
              <w:left w:val="single" w:sz="4" w:space="0" w:color="auto"/>
              <w:bottom w:val="single" w:sz="4" w:space="0" w:color="auto"/>
              <w:right w:val="single" w:sz="4" w:space="0" w:color="auto"/>
            </w:tcBorders>
            <w:vAlign w:val="center"/>
          </w:tcPr>
          <w:p w14:paraId="4E3E17F0" w14:textId="77777777" w:rsidR="006A70C9" w:rsidRPr="006A70C9" w:rsidRDefault="006A70C9" w:rsidP="006A70C9">
            <w:pPr>
              <w:spacing w:after="0" w:line="240" w:lineRule="auto"/>
              <w:jc w:val="center"/>
              <w:rPr>
                <w:rFonts w:ascii="Cambria" w:hAnsi="Cambria"/>
                <w:sz w:val="20"/>
                <w:szCs w:val="20"/>
              </w:rPr>
            </w:pPr>
          </w:p>
        </w:tc>
        <w:tc>
          <w:tcPr>
            <w:tcW w:w="1091" w:type="pct"/>
            <w:tcBorders>
              <w:left w:val="single" w:sz="4" w:space="0" w:color="auto"/>
            </w:tcBorders>
            <w:vAlign w:val="center"/>
          </w:tcPr>
          <w:p w14:paraId="3F294055"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Palestra</w:t>
            </w:r>
          </w:p>
        </w:tc>
      </w:tr>
      <w:tr w:rsidR="006A70C9" w:rsidRPr="006A70C9" w14:paraId="07C15EF3"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0B6C61BE" w14:textId="77777777" w:rsidR="006A70C9" w:rsidRPr="006A70C9" w:rsidRDefault="006A70C9" w:rsidP="006A70C9">
            <w:pPr>
              <w:spacing w:after="0" w:line="240" w:lineRule="auto"/>
              <w:jc w:val="center"/>
              <w:rPr>
                <w:rFonts w:ascii="Cambria" w:hAnsi="Cambria"/>
                <w:sz w:val="20"/>
                <w:szCs w:val="20"/>
              </w:rPr>
            </w:pPr>
          </w:p>
        </w:tc>
        <w:tc>
          <w:tcPr>
            <w:tcW w:w="1062" w:type="pct"/>
            <w:tcBorders>
              <w:left w:val="single" w:sz="4" w:space="0" w:color="auto"/>
              <w:right w:val="single" w:sz="4" w:space="0" w:color="auto"/>
            </w:tcBorders>
            <w:vAlign w:val="center"/>
          </w:tcPr>
          <w:p w14:paraId="57EE76AF"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E-book</w:t>
            </w:r>
          </w:p>
        </w:tc>
        <w:tc>
          <w:tcPr>
            <w:tcW w:w="115" w:type="pct"/>
            <w:tcBorders>
              <w:top w:val="single" w:sz="4" w:space="0" w:color="auto"/>
              <w:left w:val="single" w:sz="4" w:space="0" w:color="auto"/>
              <w:bottom w:val="single" w:sz="4" w:space="0" w:color="auto"/>
              <w:right w:val="single" w:sz="4" w:space="0" w:color="auto"/>
            </w:tcBorders>
            <w:vAlign w:val="center"/>
          </w:tcPr>
          <w:p w14:paraId="724C0E68" w14:textId="77777777" w:rsidR="006A70C9" w:rsidRPr="006A70C9" w:rsidRDefault="006A70C9" w:rsidP="006A70C9">
            <w:pPr>
              <w:spacing w:after="0" w:line="240" w:lineRule="auto"/>
              <w:jc w:val="center"/>
              <w:rPr>
                <w:rFonts w:ascii="Cambria" w:hAnsi="Cambria"/>
                <w:sz w:val="20"/>
                <w:szCs w:val="20"/>
              </w:rPr>
            </w:pPr>
          </w:p>
        </w:tc>
        <w:tc>
          <w:tcPr>
            <w:tcW w:w="985" w:type="pct"/>
            <w:tcBorders>
              <w:left w:val="single" w:sz="4" w:space="0" w:color="auto"/>
              <w:right w:val="single" w:sz="4" w:space="0" w:color="auto"/>
            </w:tcBorders>
            <w:vAlign w:val="center"/>
          </w:tcPr>
          <w:p w14:paraId="6AD1AF21" w14:textId="77777777" w:rsidR="006A70C9" w:rsidRPr="006A70C9" w:rsidRDefault="006A70C9" w:rsidP="006A70C9">
            <w:pPr>
              <w:spacing w:after="0" w:line="240" w:lineRule="auto"/>
              <w:rPr>
                <w:rFonts w:ascii="Cambria" w:hAnsi="Cambria"/>
                <w:b/>
                <w:sz w:val="20"/>
                <w:szCs w:val="20"/>
                <w:u w:val="single"/>
              </w:rPr>
            </w:pPr>
            <w:r w:rsidRPr="006A70C9">
              <w:rPr>
                <w:rFonts w:ascii="Cambria" w:hAnsi="Cambria"/>
                <w:sz w:val="20"/>
                <w:szCs w:val="20"/>
              </w:rPr>
              <w:t>LIM /Digital Board</w:t>
            </w:r>
          </w:p>
        </w:tc>
        <w:tc>
          <w:tcPr>
            <w:tcW w:w="115" w:type="pct"/>
            <w:tcBorders>
              <w:top w:val="single" w:sz="4" w:space="0" w:color="auto"/>
              <w:left w:val="single" w:sz="4" w:space="0" w:color="auto"/>
              <w:bottom w:val="single" w:sz="4" w:space="0" w:color="auto"/>
              <w:right w:val="single" w:sz="4" w:space="0" w:color="auto"/>
            </w:tcBorders>
            <w:vAlign w:val="center"/>
          </w:tcPr>
          <w:p w14:paraId="09386EDE" w14:textId="77777777" w:rsidR="006A70C9" w:rsidRPr="006A70C9" w:rsidRDefault="006A70C9" w:rsidP="006A70C9">
            <w:pPr>
              <w:spacing w:after="0" w:line="240" w:lineRule="auto"/>
              <w:jc w:val="center"/>
              <w:rPr>
                <w:rFonts w:ascii="Cambria" w:hAnsi="Cambria"/>
                <w:sz w:val="20"/>
                <w:szCs w:val="20"/>
              </w:rPr>
            </w:pPr>
          </w:p>
        </w:tc>
        <w:tc>
          <w:tcPr>
            <w:tcW w:w="1402" w:type="pct"/>
            <w:tcBorders>
              <w:left w:val="single" w:sz="4" w:space="0" w:color="auto"/>
              <w:right w:val="single" w:sz="4" w:space="0" w:color="auto"/>
            </w:tcBorders>
            <w:vAlign w:val="center"/>
          </w:tcPr>
          <w:p w14:paraId="5501E116" w14:textId="77777777" w:rsidR="006A70C9" w:rsidRPr="006A70C9" w:rsidRDefault="006A70C9" w:rsidP="006A70C9">
            <w:pPr>
              <w:spacing w:after="0" w:line="240" w:lineRule="auto"/>
              <w:rPr>
                <w:rFonts w:ascii="Cambria" w:hAnsi="Cambria"/>
                <w:sz w:val="20"/>
                <w:szCs w:val="20"/>
              </w:rPr>
            </w:pPr>
            <w:r w:rsidRPr="006A70C9">
              <w:rPr>
                <w:rFonts w:ascii="Cambria" w:hAnsi="Cambria"/>
                <w:sz w:val="20"/>
                <w:szCs w:val="20"/>
              </w:rPr>
              <w:t>Laboratorio</w:t>
            </w:r>
          </w:p>
        </w:tc>
        <w:tc>
          <w:tcPr>
            <w:tcW w:w="115" w:type="pct"/>
            <w:tcBorders>
              <w:top w:val="single" w:sz="4" w:space="0" w:color="auto"/>
              <w:left w:val="single" w:sz="4" w:space="0" w:color="auto"/>
              <w:bottom w:val="single" w:sz="4" w:space="0" w:color="auto"/>
              <w:right w:val="single" w:sz="4" w:space="0" w:color="auto"/>
            </w:tcBorders>
            <w:vAlign w:val="center"/>
          </w:tcPr>
          <w:p w14:paraId="4424E9CD" w14:textId="77777777" w:rsidR="006A70C9" w:rsidRPr="006A70C9" w:rsidRDefault="006A70C9" w:rsidP="006A70C9">
            <w:pPr>
              <w:spacing w:after="0" w:line="240" w:lineRule="auto"/>
              <w:jc w:val="center"/>
              <w:rPr>
                <w:rFonts w:ascii="Cambria" w:hAnsi="Cambria"/>
                <w:sz w:val="20"/>
                <w:szCs w:val="20"/>
                <w:lang w:val="en-GB"/>
              </w:rPr>
            </w:pPr>
          </w:p>
        </w:tc>
        <w:tc>
          <w:tcPr>
            <w:tcW w:w="1091" w:type="pct"/>
            <w:tcBorders>
              <w:left w:val="single" w:sz="4" w:space="0" w:color="auto"/>
            </w:tcBorders>
            <w:vAlign w:val="center"/>
          </w:tcPr>
          <w:p w14:paraId="572A2B06" w14:textId="77777777" w:rsidR="006A70C9" w:rsidRPr="006A70C9" w:rsidRDefault="006A70C9" w:rsidP="006A70C9">
            <w:pPr>
              <w:spacing w:after="0" w:line="240" w:lineRule="auto"/>
              <w:rPr>
                <w:rFonts w:ascii="Cambria" w:hAnsi="Cambria"/>
                <w:sz w:val="20"/>
                <w:szCs w:val="20"/>
                <w:lang w:val="en-GB"/>
              </w:rPr>
            </w:pPr>
            <w:proofErr w:type="spellStart"/>
            <w:r w:rsidRPr="006A70C9">
              <w:rPr>
                <w:rFonts w:ascii="Cambria" w:hAnsi="Cambria"/>
                <w:sz w:val="20"/>
                <w:szCs w:val="20"/>
              </w:rPr>
              <w:t>Byod</w:t>
            </w:r>
            <w:proofErr w:type="spellEnd"/>
          </w:p>
        </w:tc>
      </w:tr>
      <w:tr w:rsidR="006A70C9" w:rsidRPr="006A70C9" w14:paraId="1902AE7F" w14:textId="77777777" w:rsidTr="00C02CDE">
        <w:trPr>
          <w:trHeight w:val="283"/>
        </w:trPr>
        <w:tc>
          <w:tcPr>
            <w:tcW w:w="115" w:type="pct"/>
            <w:tcBorders>
              <w:top w:val="single" w:sz="4" w:space="0" w:color="auto"/>
              <w:left w:val="single" w:sz="4" w:space="0" w:color="auto"/>
              <w:bottom w:val="single" w:sz="4" w:space="0" w:color="auto"/>
              <w:right w:val="single" w:sz="4" w:space="0" w:color="auto"/>
            </w:tcBorders>
            <w:vAlign w:val="center"/>
          </w:tcPr>
          <w:p w14:paraId="2064349F" w14:textId="77777777" w:rsidR="006A70C9" w:rsidRPr="006A70C9" w:rsidRDefault="006A70C9" w:rsidP="006A70C9">
            <w:pPr>
              <w:spacing w:after="0" w:line="240" w:lineRule="auto"/>
              <w:jc w:val="center"/>
              <w:rPr>
                <w:rFonts w:ascii="Cambria" w:hAnsi="Cambria"/>
                <w:sz w:val="20"/>
                <w:szCs w:val="20"/>
              </w:rPr>
            </w:pPr>
          </w:p>
        </w:tc>
        <w:tc>
          <w:tcPr>
            <w:tcW w:w="4885" w:type="pct"/>
            <w:gridSpan w:val="7"/>
            <w:tcBorders>
              <w:left w:val="single" w:sz="4" w:space="0" w:color="auto"/>
            </w:tcBorders>
            <w:vAlign w:val="center"/>
          </w:tcPr>
          <w:p w14:paraId="3F436EE9" w14:textId="77777777" w:rsidR="006A70C9" w:rsidRPr="006A70C9" w:rsidRDefault="006A70C9" w:rsidP="006A70C9">
            <w:pPr>
              <w:spacing w:after="0" w:line="240" w:lineRule="auto"/>
              <w:rPr>
                <w:rFonts w:ascii="Cambria" w:hAnsi="Cambria"/>
                <w:sz w:val="20"/>
                <w:szCs w:val="20"/>
                <w:lang w:val="en-GB"/>
              </w:rPr>
            </w:pPr>
            <w:r w:rsidRPr="006A70C9">
              <w:rPr>
                <w:rFonts w:ascii="Cambria" w:hAnsi="Cambria"/>
                <w:sz w:val="20"/>
                <w:szCs w:val="20"/>
              </w:rPr>
              <w:t>Altro:</w:t>
            </w:r>
          </w:p>
        </w:tc>
      </w:tr>
    </w:tbl>
    <w:p w14:paraId="16ED0D6A" w14:textId="77777777" w:rsidR="006A70C9" w:rsidRPr="006A70C9" w:rsidRDefault="006A70C9" w:rsidP="006A70C9">
      <w:pPr>
        <w:spacing w:after="0" w:line="240" w:lineRule="auto"/>
        <w:jc w:val="both"/>
        <w:rPr>
          <w:rFonts w:ascii="Cambria" w:hAnsi="Cambria"/>
        </w:rPr>
      </w:pPr>
    </w:p>
    <w:p w14:paraId="1F2855BB" w14:textId="77777777" w:rsidR="006A70C9" w:rsidRPr="006A70C9" w:rsidRDefault="006A70C9" w:rsidP="006A70C9">
      <w:pPr>
        <w:widowControl w:val="0"/>
        <w:autoSpaceDE w:val="0"/>
        <w:autoSpaceDN w:val="0"/>
        <w:adjustRightInd w:val="0"/>
        <w:spacing w:after="0" w:line="254" w:lineRule="atLeast"/>
        <w:jc w:val="both"/>
        <w:rPr>
          <w:rFonts w:ascii="Cambria" w:eastAsia="Times New Roman" w:hAnsi="Cambria" w:cs="Times New Roman"/>
          <w:lang w:eastAsia="it-IT"/>
        </w:rPr>
      </w:pPr>
    </w:p>
    <w:p w14:paraId="696D9F94" w14:textId="77777777" w:rsidR="006A70C9" w:rsidRPr="006A70C9" w:rsidRDefault="006A70C9" w:rsidP="006A70C9">
      <w:pPr>
        <w:widowControl w:val="0"/>
        <w:autoSpaceDE w:val="0"/>
        <w:autoSpaceDN w:val="0"/>
        <w:adjustRightInd w:val="0"/>
        <w:spacing w:after="0" w:line="288" w:lineRule="atLeast"/>
        <w:jc w:val="both"/>
        <w:rPr>
          <w:rFonts w:ascii="Cambria" w:eastAsia="Times New Roman" w:hAnsi="Cambria" w:cs="Times New Roman"/>
          <w:b/>
          <w:lang w:eastAsia="it-IT"/>
        </w:rPr>
      </w:pPr>
    </w:p>
    <w:p w14:paraId="2D8FD6E5" w14:textId="77777777" w:rsidR="006A70C9" w:rsidRPr="006A70C9" w:rsidRDefault="006A70C9" w:rsidP="006A70C9">
      <w:pPr>
        <w:widowControl w:val="0"/>
        <w:autoSpaceDE w:val="0"/>
        <w:autoSpaceDN w:val="0"/>
        <w:adjustRightInd w:val="0"/>
        <w:spacing w:after="0" w:line="288" w:lineRule="atLeast"/>
        <w:jc w:val="both"/>
        <w:rPr>
          <w:rFonts w:ascii="Cambria" w:eastAsia="Times New Roman" w:hAnsi="Cambria" w:cs="Times New Roman"/>
          <w:lang w:eastAsia="it-IT"/>
        </w:rPr>
      </w:pPr>
      <w:r w:rsidRPr="006A70C9">
        <w:rPr>
          <w:rFonts w:ascii="Cambria" w:eastAsia="Times New Roman" w:hAnsi="Cambria" w:cs="Times New Roman"/>
          <w:b/>
          <w:lang w:eastAsia="it-IT"/>
        </w:rPr>
        <w:t xml:space="preserve">FOGGIA, xx novembre 2022                                                                                               </w:t>
      </w:r>
      <w:r w:rsidRPr="006A70C9">
        <w:rPr>
          <w:rFonts w:ascii="Cambria" w:eastAsia="Times New Roman" w:hAnsi="Cambria" w:cs="Times New Roman"/>
          <w:b/>
          <w:lang w:eastAsia="it-IT"/>
        </w:rPr>
        <w:tab/>
        <w:t>IL DOCENTE</w:t>
      </w:r>
    </w:p>
    <w:p w14:paraId="0233D8C6" w14:textId="77777777" w:rsidR="006A70C9" w:rsidRPr="006A70C9" w:rsidRDefault="006A70C9" w:rsidP="006A70C9">
      <w:pPr>
        <w:widowControl w:val="0"/>
        <w:autoSpaceDE w:val="0"/>
        <w:autoSpaceDN w:val="0"/>
        <w:adjustRightInd w:val="0"/>
        <w:spacing w:after="0" w:line="288" w:lineRule="atLeast"/>
        <w:jc w:val="both"/>
        <w:rPr>
          <w:rFonts w:ascii="Cambria" w:eastAsia="Times New Roman" w:hAnsi="Cambria" w:cs="Times New Roman"/>
          <w:lang w:eastAsia="it-IT"/>
        </w:rPr>
      </w:pP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r w:rsidRPr="006A70C9">
        <w:rPr>
          <w:rFonts w:ascii="Cambria" w:eastAsia="Times New Roman" w:hAnsi="Cambria" w:cs="Times New Roman"/>
          <w:lang w:eastAsia="it-IT"/>
        </w:rPr>
        <w:tab/>
      </w:r>
    </w:p>
    <w:p w14:paraId="1A0FE5A5" w14:textId="77777777" w:rsidR="006A70C9" w:rsidRPr="006A70C9" w:rsidRDefault="006A70C9" w:rsidP="006A70C9">
      <w:pPr>
        <w:widowControl w:val="0"/>
        <w:autoSpaceDE w:val="0"/>
        <w:autoSpaceDN w:val="0"/>
        <w:adjustRightInd w:val="0"/>
        <w:spacing w:after="0" w:line="288" w:lineRule="atLeast"/>
        <w:jc w:val="both"/>
        <w:rPr>
          <w:rFonts w:ascii="Times New Roman" w:eastAsia="Times New Roman" w:hAnsi="Times New Roman" w:cs="Times New Roman"/>
          <w:lang w:eastAsia="it-IT"/>
        </w:rPr>
      </w:pPr>
      <w:r w:rsidRPr="006A70C9">
        <w:rPr>
          <w:rFonts w:ascii="Times New Roman" w:eastAsia="Times New Roman" w:hAnsi="Times New Roman" w:cs="Times New Roman"/>
          <w:lang w:eastAsia="it-IT"/>
        </w:rPr>
        <w:t xml:space="preserve">                                                                                                                                                    </w:t>
      </w:r>
    </w:p>
    <w:p w14:paraId="6EE9A9E2" w14:textId="77777777" w:rsidR="006A70C9" w:rsidRPr="006A70C9" w:rsidRDefault="006A70C9" w:rsidP="006A70C9">
      <w:pPr>
        <w:widowControl w:val="0"/>
        <w:autoSpaceDE w:val="0"/>
        <w:autoSpaceDN w:val="0"/>
        <w:adjustRightInd w:val="0"/>
        <w:spacing w:after="0" w:line="297" w:lineRule="atLeast"/>
        <w:jc w:val="both"/>
        <w:rPr>
          <w:rFonts w:ascii="Times New Roman" w:eastAsia="Times New Roman" w:hAnsi="Times New Roman" w:cs="Times New Roman"/>
          <w:lang w:eastAsia="it-IT"/>
        </w:rPr>
      </w:pPr>
    </w:p>
    <w:p w14:paraId="152723C3" w14:textId="77777777" w:rsidR="006A70C9" w:rsidRPr="006A70C9" w:rsidRDefault="006A70C9" w:rsidP="006A70C9">
      <w:pPr>
        <w:widowControl w:val="0"/>
        <w:autoSpaceDE w:val="0"/>
        <w:autoSpaceDN w:val="0"/>
        <w:adjustRightInd w:val="0"/>
        <w:spacing w:after="0" w:line="28" w:lineRule="atLeast"/>
        <w:jc w:val="both"/>
        <w:rPr>
          <w:rFonts w:ascii="Courier New" w:eastAsia="Times New Roman" w:hAnsi="Courier New" w:cs="Courier New"/>
          <w:lang w:eastAsia="it-IT"/>
        </w:rPr>
      </w:pPr>
    </w:p>
    <w:p w14:paraId="1993AF9B" w14:textId="77777777" w:rsidR="006A70C9" w:rsidRPr="006A70C9" w:rsidRDefault="006A70C9" w:rsidP="006A70C9">
      <w:pPr>
        <w:widowControl w:val="0"/>
        <w:autoSpaceDE w:val="0"/>
        <w:autoSpaceDN w:val="0"/>
        <w:adjustRightInd w:val="0"/>
        <w:spacing w:after="0" w:line="292" w:lineRule="atLeast"/>
        <w:jc w:val="both"/>
        <w:rPr>
          <w:rFonts w:ascii="Times New Roman" w:eastAsia="Times New Roman" w:hAnsi="Times New Roman" w:cs="Times New Roman"/>
          <w:sz w:val="16"/>
          <w:szCs w:val="16"/>
          <w:lang w:eastAsia="it-IT"/>
        </w:rPr>
      </w:pP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r w:rsidRPr="006A70C9">
        <w:rPr>
          <w:rFonts w:ascii="Courier New" w:eastAsia="Times New Roman" w:hAnsi="Courier New" w:cs="Courier New"/>
          <w:vanish/>
          <w:sz w:val="18"/>
          <w:szCs w:val="18"/>
          <w:lang w:eastAsia="it-IT"/>
        </w:rPr>
        <w:pgNum/>
      </w:r>
    </w:p>
    <w:p w14:paraId="51C496E3" w14:textId="77777777" w:rsidR="006A70C9" w:rsidRPr="006A70C9" w:rsidRDefault="006A70C9" w:rsidP="006A70C9">
      <w:pPr>
        <w:spacing w:line="259" w:lineRule="auto"/>
        <w:rPr>
          <w:u w:val="single"/>
        </w:rPr>
      </w:pPr>
    </w:p>
    <w:p w14:paraId="66CC5C6D" w14:textId="3908D1DD" w:rsidR="002A52C8" w:rsidRPr="006A70C9" w:rsidRDefault="002A52C8" w:rsidP="006A70C9"/>
    <w:sectPr w:rsidR="002A52C8" w:rsidRPr="006A70C9" w:rsidSect="00F92AC0">
      <w:headerReference w:type="even" r:id="rId8"/>
      <w:headerReference w:type="default" r:id="rId9"/>
      <w:footerReference w:type="even" r:id="rId10"/>
      <w:footerReference w:type="default" r:id="rId11"/>
      <w:headerReference w:type="first" r:id="rId12"/>
      <w:footerReference w:type="first" r:id="rId13"/>
      <w:pgSz w:w="11906" w:h="16838" w:code="9"/>
      <w:pgMar w:top="2693" w:right="1021" w:bottom="1843" w:left="1021" w:header="68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7D4A3B" w14:textId="77777777" w:rsidR="00141FC5" w:rsidRDefault="00141FC5" w:rsidP="006D6923">
      <w:pPr>
        <w:spacing w:after="0" w:line="240" w:lineRule="auto"/>
      </w:pPr>
      <w:r>
        <w:separator/>
      </w:r>
    </w:p>
  </w:endnote>
  <w:endnote w:type="continuationSeparator" w:id="0">
    <w:p w14:paraId="2823E7F3" w14:textId="77777777" w:rsidR="00141FC5" w:rsidRDefault="00141FC5" w:rsidP="006D69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TE18289B0t00">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F9919" w14:textId="77777777" w:rsidR="006A1124" w:rsidRDefault="006A1124">
    <w:pPr>
      <w:pStyle w:val="Pidipa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51F00" w14:textId="544FD6AE" w:rsidR="00775B91" w:rsidRDefault="00775B91">
    <w:pPr>
      <w:pStyle w:val="Pidipagina"/>
    </w:pPr>
    <w:r>
      <w:rPr>
        <w:noProof/>
        <w:lang w:eastAsia="it-IT"/>
      </w:rPr>
      <w:drawing>
        <wp:anchor distT="0" distB="0" distL="114300" distR="114300" simplePos="0" relativeHeight="251656192" behindDoc="1" locked="0" layoutInCell="1" allowOverlap="1" wp14:anchorId="40F7C93B" wp14:editId="35A75DF3">
          <wp:simplePos x="0" y="0"/>
          <wp:positionH relativeFrom="column">
            <wp:posOffset>-624584</wp:posOffset>
          </wp:positionH>
          <wp:positionV relativeFrom="paragraph">
            <wp:posOffset>-926053</wp:posOffset>
          </wp:positionV>
          <wp:extent cx="7507605" cy="1071377"/>
          <wp:effectExtent l="0" t="0" r="0" b="0"/>
          <wp:wrapNone/>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89911"/>
                  <a:stretch/>
                </pic:blipFill>
                <pic:spPr bwMode="auto">
                  <a:xfrm>
                    <a:off x="0" y="0"/>
                    <a:ext cx="7507605" cy="107137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04F63" w14:textId="77777777" w:rsidR="006A1124" w:rsidRDefault="006A1124">
    <w:pPr>
      <w:pStyle w:val="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7D6D38" w14:textId="77777777" w:rsidR="00141FC5" w:rsidRDefault="00141FC5" w:rsidP="006D6923">
      <w:pPr>
        <w:spacing w:after="0" w:line="240" w:lineRule="auto"/>
      </w:pPr>
      <w:r>
        <w:separator/>
      </w:r>
    </w:p>
  </w:footnote>
  <w:footnote w:type="continuationSeparator" w:id="0">
    <w:p w14:paraId="16E59D75" w14:textId="77777777" w:rsidR="00141FC5" w:rsidRDefault="00141FC5" w:rsidP="006D69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708FB0" w14:textId="333C2444" w:rsidR="00A93229" w:rsidRDefault="00141FC5">
    <w:pPr>
      <w:pStyle w:val="Intestazione"/>
    </w:pPr>
    <w:r>
      <w:rPr>
        <w:noProof/>
      </w:rPr>
      <w:pict w14:anchorId="254806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571766" o:spid="_x0000_s2059" type="#_x0000_t75" style="position:absolute;margin-left:0;margin-top:0;width:1060.5pt;height:1500pt;z-index:-251657216;mso-position-horizontal:center;mso-position-horizontal-relative:margin;mso-position-vertical:center;mso-position-vertical-relative:margin" o:allowincell="f">
          <v:imagedata r:id="rId1" o:title="Minimalist Business Letterhead"/>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E2297" w14:textId="77777777" w:rsidR="006A1124" w:rsidRDefault="006A1124">
    <w:pPr>
      <w:pStyle w:val="Intestazione"/>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81E159" w14:textId="042FA1B0" w:rsidR="00A93229" w:rsidRDefault="00141FC5">
    <w:pPr>
      <w:pStyle w:val="Intestazione"/>
    </w:pPr>
    <w:sdt>
      <w:sdtPr>
        <w:id w:val="234129579"/>
        <w:docPartObj>
          <w:docPartGallery w:val="Page Numbers (Margins)"/>
          <w:docPartUnique/>
        </w:docPartObj>
      </w:sdtPr>
      <w:sdtEndPr/>
      <w:sdtContent>
        <w:r w:rsidR="006A1124">
          <w:rPr>
            <w:noProof/>
            <w:lang w:eastAsia="it-IT"/>
          </w:rPr>
          <mc:AlternateContent>
            <mc:Choice Requires="wps">
              <w:drawing>
                <wp:anchor distT="0" distB="0" distL="114300" distR="114300" simplePos="0" relativeHeight="251658240" behindDoc="0" locked="0" layoutInCell="0" allowOverlap="1" wp14:anchorId="07091570" wp14:editId="72BFCC88">
                  <wp:simplePos x="0" y="0"/>
                  <wp:positionH relativeFrom="rightMargin">
                    <wp:align>right</wp:align>
                  </wp:positionH>
                  <wp:positionV relativeFrom="margin">
                    <wp:align>center</wp:align>
                  </wp:positionV>
                  <wp:extent cx="727710" cy="329565"/>
                  <wp:effectExtent l="0" t="0" r="0" b="3810"/>
                  <wp:wrapNone/>
                  <wp:docPr id="473771534"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880C29" w14:textId="1293BEC5" w:rsidR="006A1124" w:rsidRDefault="006A1124">
                              <w:pPr>
                                <w:pBdr>
                                  <w:bottom w:val="single" w:sz="4" w:space="1" w:color="auto"/>
                                </w:pBdr>
                              </w:pPr>
                              <w:r>
                                <w:fldChar w:fldCharType="begin"/>
                              </w:r>
                              <w:r>
                                <w:instrText>PAGE   \* MERGEFORMAT</w:instrText>
                              </w:r>
                              <w:r>
                                <w:fldChar w:fldCharType="separate"/>
                              </w:r>
                              <w:r w:rsidR="00340CF8">
                                <w:rPr>
                                  <w:noProof/>
                                </w:rPr>
                                <w:t>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07091570" id="Rettangolo 1" o:spid="_x0000_s1026" style="position:absolute;margin-left:6.1pt;margin-top:0;width:57.3pt;height:25.95pt;z-index:251658240;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" o:allowincell="f" stroked="f">
                  <v:textbox>
                    <w:txbxContent>
                      <w:p w14:paraId="02880C29" w14:textId="1293BEC5" w:rsidR="006A1124" w:rsidRDefault="006A1124">
                        <w:pPr>
                          <w:pBdr>
                            <w:bottom w:val="single" w:sz="4" w:space="1" w:color="auto"/>
                          </w:pBdr>
                        </w:pPr>
                        <w:r>
                          <w:fldChar w:fldCharType="begin"/>
                        </w:r>
                        <w:r>
                          <w:instrText>PAGE   \* MERGEFORMAT</w:instrText>
                        </w:r>
                        <w:r>
                          <w:fldChar w:fldCharType="separate"/>
                        </w:r>
                        <w:r w:rsidR="00340CF8">
                          <w:rPr>
                            <w:noProof/>
                          </w:rPr>
                          <w:t>1</w:t>
                        </w:r>
                        <w:r>
                          <w:fldChar w:fldCharType="end"/>
                        </w:r>
                      </w:p>
                    </w:txbxContent>
                  </v:textbox>
                  <w10:wrap anchorx="margin" anchory="margin"/>
                </v:rect>
              </w:pict>
            </mc:Fallback>
          </mc:AlternateContent>
        </w:r>
      </w:sdtContent>
    </w:sdt>
    <w:r w:rsidR="00775B91">
      <w:rPr>
        <w:noProof/>
        <w:lang w:eastAsia="it-IT"/>
      </w:rPr>
      <w:drawing>
        <wp:anchor distT="0" distB="0" distL="114300" distR="114300" simplePos="0" relativeHeight="251657216" behindDoc="1" locked="0" layoutInCell="1" allowOverlap="1" wp14:anchorId="3E829179" wp14:editId="791FD6DB">
          <wp:simplePos x="0" y="0"/>
          <wp:positionH relativeFrom="column">
            <wp:posOffset>-629285</wp:posOffset>
          </wp:positionH>
          <wp:positionV relativeFrom="paragraph">
            <wp:posOffset>-284035</wp:posOffset>
          </wp:positionV>
          <wp:extent cx="7508113" cy="10620000"/>
          <wp:effectExtent l="0" t="0" r="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8113" cy="10620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31098"/>
    <w:multiLevelType w:val="hybridMultilevel"/>
    <w:tmpl w:val="A55899D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7A82EB1"/>
    <w:multiLevelType w:val="hybridMultilevel"/>
    <w:tmpl w:val="C05C2D54"/>
    <w:lvl w:ilvl="0" w:tplc="A8E602A4">
      <w:start w:val="1"/>
      <w:numFmt w:val="bullet"/>
      <w:lvlText w:val="-"/>
      <w:lvlJc w:val="left"/>
      <w:pPr>
        <w:ind w:left="360" w:hanging="360"/>
      </w:pPr>
      <w:rPr>
        <w:rFonts w:ascii="Times New Roman" w:hAnsi="Times New Roman" w:hint="default"/>
      </w:rPr>
    </w:lvl>
    <w:lvl w:ilvl="1" w:tplc="04100003" w:tentative="1">
      <w:start w:val="1"/>
      <w:numFmt w:val="bullet"/>
      <w:lvlText w:val="o"/>
      <w:lvlJc w:val="left"/>
      <w:pPr>
        <w:ind w:left="230" w:hanging="360"/>
      </w:pPr>
      <w:rPr>
        <w:rFonts w:ascii="Courier New" w:hAnsi="Courier New" w:hint="default"/>
      </w:rPr>
    </w:lvl>
    <w:lvl w:ilvl="2" w:tplc="04100005" w:tentative="1">
      <w:start w:val="1"/>
      <w:numFmt w:val="bullet"/>
      <w:lvlText w:val=""/>
      <w:lvlJc w:val="left"/>
      <w:pPr>
        <w:ind w:left="950" w:hanging="360"/>
      </w:pPr>
      <w:rPr>
        <w:rFonts w:ascii="Wingdings" w:hAnsi="Wingdings" w:hint="default"/>
      </w:rPr>
    </w:lvl>
    <w:lvl w:ilvl="3" w:tplc="04100001" w:tentative="1">
      <w:start w:val="1"/>
      <w:numFmt w:val="bullet"/>
      <w:lvlText w:val=""/>
      <w:lvlJc w:val="left"/>
      <w:pPr>
        <w:ind w:left="1670" w:hanging="360"/>
      </w:pPr>
      <w:rPr>
        <w:rFonts w:ascii="Symbol" w:hAnsi="Symbol" w:hint="default"/>
      </w:rPr>
    </w:lvl>
    <w:lvl w:ilvl="4" w:tplc="04100003" w:tentative="1">
      <w:start w:val="1"/>
      <w:numFmt w:val="bullet"/>
      <w:lvlText w:val="o"/>
      <w:lvlJc w:val="left"/>
      <w:pPr>
        <w:ind w:left="2390" w:hanging="360"/>
      </w:pPr>
      <w:rPr>
        <w:rFonts w:ascii="Courier New" w:hAnsi="Courier New" w:hint="default"/>
      </w:rPr>
    </w:lvl>
    <w:lvl w:ilvl="5" w:tplc="04100005" w:tentative="1">
      <w:start w:val="1"/>
      <w:numFmt w:val="bullet"/>
      <w:lvlText w:val=""/>
      <w:lvlJc w:val="left"/>
      <w:pPr>
        <w:ind w:left="3110" w:hanging="360"/>
      </w:pPr>
      <w:rPr>
        <w:rFonts w:ascii="Wingdings" w:hAnsi="Wingdings" w:hint="default"/>
      </w:rPr>
    </w:lvl>
    <w:lvl w:ilvl="6" w:tplc="04100001" w:tentative="1">
      <w:start w:val="1"/>
      <w:numFmt w:val="bullet"/>
      <w:lvlText w:val=""/>
      <w:lvlJc w:val="left"/>
      <w:pPr>
        <w:ind w:left="3830" w:hanging="360"/>
      </w:pPr>
      <w:rPr>
        <w:rFonts w:ascii="Symbol" w:hAnsi="Symbol" w:hint="default"/>
      </w:rPr>
    </w:lvl>
    <w:lvl w:ilvl="7" w:tplc="04100003" w:tentative="1">
      <w:start w:val="1"/>
      <w:numFmt w:val="bullet"/>
      <w:lvlText w:val="o"/>
      <w:lvlJc w:val="left"/>
      <w:pPr>
        <w:ind w:left="4550" w:hanging="360"/>
      </w:pPr>
      <w:rPr>
        <w:rFonts w:ascii="Courier New" w:hAnsi="Courier New" w:hint="default"/>
      </w:rPr>
    </w:lvl>
    <w:lvl w:ilvl="8" w:tplc="04100005" w:tentative="1">
      <w:start w:val="1"/>
      <w:numFmt w:val="bullet"/>
      <w:lvlText w:val=""/>
      <w:lvlJc w:val="left"/>
      <w:pPr>
        <w:ind w:left="5270" w:hanging="360"/>
      </w:pPr>
      <w:rPr>
        <w:rFonts w:ascii="Wingdings" w:hAnsi="Wingdings" w:hint="default"/>
      </w:rPr>
    </w:lvl>
  </w:abstractNum>
  <w:abstractNum w:abstractNumId="2" w15:restartNumberingAfterBreak="0">
    <w:nsid w:val="17D75048"/>
    <w:multiLevelType w:val="hybridMultilevel"/>
    <w:tmpl w:val="4928E360"/>
    <w:lvl w:ilvl="0" w:tplc="F25E8B6C">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A3F1322"/>
    <w:multiLevelType w:val="hybridMultilevel"/>
    <w:tmpl w:val="66BE25C0"/>
    <w:lvl w:ilvl="0" w:tplc="04100017">
      <w:start w:val="1"/>
      <w:numFmt w:val="lowerLetter"/>
      <w:lvlText w:val="%1)"/>
      <w:lvlJc w:val="left"/>
      <w:pPr>
        <w:ind w:left="1060" w:hanging="360"/>
      </w:pPr>
    </w:lvl>
    <w:lvl w:ilvl="1" w:tplc="04100019">
      <w:start w:val="1"/>
      <w:numFmt w:val="lowerLetter"/>
      <w:lvlText w:val="%2."/>
      <w:lvlJc w:val="left"/>
      <w:pPr>
        <w:ind w:left="1780" w:hanging="360"/>
      </w:pPr>
    </w:lvl>
    <w:lvl w:ilvl="2" w:tplc="0410001B">
      <w:start w:val="1"/>
      <w:numFmt w:val="lowerRoman"/>
      <w:lvlText w:val="%3."/>
      <w:lvlJc w:val="right"/>
      <w:pPr>
        <w:ind w:left="2500" w:hanging="180"/>
      </w:pPr>
    </w:lvl>
    <w:lvl w:ilvl="3" w:tplc="0410000F">
      <w:start w:val="1"/>
      <w:numFmt w:val="decimal"/>
      <w:lvlText w:val="%4."/>
      <w:lvlJc w:val="left"/>
      <w:pPr>
        <w:ind w:left="3220" w:hanging="360"/>
      </w:pPr>
    </w:lvl>
    <w:lvl w:ilvl="4" w:tplc="04100019">
      <w:start w:val="1"/>
      <w:numFmt w:val="lowerLetter"/>
      <w:lvlText w:val="%5."/>
      <w:lvlJc w:val="left"/>
      <w:pPr>
        <w:ind w:left="3940" w:hanging="360"/>
      </w:pPr>
    </w:lvl>
    <w:lvl w:ilvl="5" w:tplc="0410001B">
      <w:start w:val="1"/>
      <w:numFmt w:val="lowerRoman"/>
      <w:lvlText w:val="%6."/>
      <w:lvlJc w:val="right"/>
      <w:pPr>
        <w:ind w:left="4660" w:hanging="180"/>
      </w:pPr>
    </w:lvl>
    <w:lvl w:ilvl="6" w:tplc="0410000F">
      <w:start w:val="1"/>
      <w:numFmt w:val="decimal"/>
      <w:lvlText w:val="%7."/>
      <w:lvlJc w:val="left"/>
      <w:pPr>
        <w:ind w:left="5380" w:hanging="360"/>
      </w:pPr>
    </w:lvl>
    <w:lvl w:ilvl="7" w:tplc="04100019">
      <w:start w:val="1"/>
      <w:numFmt w:val="lowerLetter"/>
      <w:lvlText w:val="%8."/>
      <w:lvlJc w:val="left"/>
      <w:pPr>
        <w:ind w:left="6100" w:hanging="360"/>
      </w:pPr>
    </w:lvl>
    <w:lvl w:ilvl="8" w:tplc="0410001B">
      <w:start w:val="1"/>
      <w:numFmt w:val="lowerRoman"/>
      <w:lvlText w:val="%9."/>
      <w:lvlJc w:val="right"/>
      <w:pPr>
        <w:ind w:left="6820" w:hanging="180"/>
      </w:pPr>
    </w:lvl>
  </w:abstractNum>
  <w:abstractNum w:abstractNumId="4" w15:restartNumberingAfterBreak="0">
    <w:nsid w:val="1B1C370A"/>
    <w:multiLevelType w:val="hybridMultilevel"/>
    <w:tmpl w:val="87BC99AC"/>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1DD06719"/>
    <w:multiLevelType w:val="hybridMultilevel"/>
    <w:tmpl w:val="4718D04A"/>
    <w:lvl w:ilvl="0" w:tplc="13D6641E">
      <w:start w:val="1"/>
      <w:numFmt w:val="bullet"/>
      <w:lvlText w:val=""/>
      <w:lvlJc w:val="left"/>
      <w:pPr>
        <w:tabs>
          <w:tab w:val="num" w:pos="720"/>
        </w:tabs>
        <w:ind w:left="720" w:hanging="360"/>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235119C2"/>
    <w:multiLevelType w:val="hybridMultilevel"/>
    <w:tmpl w:val="C9A443B4"/>
    <w:lvl w:ilvl="0" w:tplc="436845C0">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15:restartNumberingAfterBreak="0">
    <w:nsid w:val="29846D88"/>
    <w:multiLevelType w:val="hybridMultilevel"/>
    <w:tmpl w:val="8A6CB39E"/>
    <w:lvl w:ilvl="0" w:tplc="A28EAA58">
      <w:numFmt w:val="bullet"/>
      <w:lvlText w:val="•"/>
      <w:lvlJc w:val="left"/>
      <w:pPr>
        <w:ind w:left="1060" w:hanging="360"/>
      </w:pPr>
    </w:lvl>
    <w:lvl w:ilvl="1" w:tplc="04100003">
      <w:start w:val="1"/>
      <w:numFmt w:val="bullet"/>
      <w:lvlText w:val="o"/>
      <w:lvlJc w:val="left"/>
      <w:pPr>
        <w:ind w:left="1780" w:hanging="360"/>
      </w:pPr>
      <w:rPr>
        <w:rFonts w:ascii="Courier New" w:hAnsi="Courier New" w:cs="Courier New" w:hint="default"/>
      </w:rPr>
    </w:lvl>
    <w:lvl w:ilvl="2" w:tplc="04100005">
      <w:start w:val="1"/>
      <w:numFmt w:val="bullet"/>
      <w:lvlText w:val=""/>
      <w:lvlJc w:val="left"/>
      <w:pPr>
        <w:ind w:left="2500" w:hanging="360"/>
      </w:pPr>
      <w:rPr>
        <w:rFonts w:ascii="Wingdings" w:hAnsi="Wingdings" w:hint="default"/>
      </w:rPr>
    </w:lvl>
    <w:lvl w:ilvl="3" w:tplc="04100001">
      <w:start w:val="1"/>
      <w:numFmt w:val="bullet"/>
      <w:lvlText w:val=""/>
      <w:lvlJc w:val="left"/>
      <w:pPr>
        <w:ind w:left="3220" w:hanging="360"/>
      </w:pPr>
      <w:rPr>
        <w:rFonts w:ascii="Symbol" w:hAnsi="Symbol" w:hint="default"/>
      </w:rPr>
    </w:lvl>
    <w:lvl w:ilvl="4" w:tplc="04100003">
      <w:start w:val="1"/>
      <w:numFmt w:val="bullet"/>
      <w:lvlText w:val="o"/>
      <w:lvlJc w:val="left"/>
      <w:pPr>
        <w:ind w:left="3940" w:hanging="360"/>
      </w:pPr>
      <w:rPr>
        <w:rFonts w:ascii="Courier New" w:hAnsi="Courier New" w:cs="Courier New" w:hint="default"/>
      </w:rPr>
    </w:lvl>
    <w:lvl w:ilvl="5" w:tplc="04100005">
      <w:start w:val="1"/>
      <w:numFmt w:val="bullet"/>
      <w:lvlText w:val=""/>
      <w:lvlJc w:val="left"/>
      <w:pPr>
        <w:ind w:left="4660" w:hanging="360"/>
      </w:pPr>
      <w:rPr>
        <w:rFonts w:ascii="Wingdings" w:hAnsi="Wingdings" w:hint="default"/>
      </w:rPr>
    </w:lvl>
    <w:lvl w:ilvl="6" w:tplc="04100001">
      <w:start w:val="1"/>
      <w:numFmt w:val="bullet"/>
      <w:lvlText w:val=""/>
      <w:lvlJc w:val="left"/>
      <w:pPr>
        <w:ind w:left="5380" w:hanging="360"/>
      </w:pPr>
      <w:rPr>
        <w:rFonts w:ascii="Symbol" w:hAnsi="Symbol" w:hint="default"/>
      </w:rPr>
    </w:lvl>
    <w:lvl w:ilvl="7" w:tplc="04100003">
      <w:start w:val="1"/>
      <w:numFmt w:val="bullet"/>
      <w:lvlText w:val="o"/>
      <w:lvlJc w:val="left"/>
      <w:pPr>
        <w:ind w:left="6100" w:hanging="360"/>
      </w:pPr>
      <w:rPr>
        <w:rFonts w:ascii="Courier New" w:hAnsi="Courier New" w:cs="Courier New" w:hint="default"/>
      </w:rPr>
    </w:lvl>
    <w:lvl w:ilvl="8" w:tplc="04100005">
      <w:start w:val="1"/>
      <w:numFmt w:val="bullet"/>
      <w:lvlText w:val=""/>
      <w:lvlJc w:val="left"/>
      <w:pPr>
        <w:ind w:left="6820" w:hanging="360"/>
      </w:pPr>
      <w:rPr>
        <w:rFonts w:ascii="Wingdings" w:hAnsi="Wingdings" w:hint="default"/>
      </w:rPr>
    </w:lvl>
  </w:abstractNum>
  <w:abstractNum w:abstractNumId="8" w15:restartNumberingAfterBreak="0">
    <w:nsid w:val="3A6E5D15"/>
    <w:multiLevelType w:val="hybridMultilevel"/>
    <w:tmpl w:val="5A34096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D96598B"/>
    <w:multiLevelType w:val="hybridMultilevel"/>
    <w:tmpl w:val="E0DE5252"/>
    <w:lvl w:ilvl="0" w:tplc="04100005">
      <w:start w:val="1"/>
      <w:numFmt w:val="bullet"/>
      <w:lvlText w:val=""/>
      <w:lvlJc w:val="left"/>
      <w:pPr>
        <w:ind w:left="720" w:hanging="360"/>
      </w:pPr>
      <w:rPr>
        <w:rFonts w:ascii="Wingdings" w:hAnsi="Wingding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414372A4"/>
    <w:multiLevelType w:val="hybridMultilevel"/>
    <w:tmpl w:val="AA74B1DE"/>
    <w:lvl w:ilvl="0" w:tplc="A28EAA58">
      <w:numFmt w:val="bullet"/>
      <w:lvlText w:val="•"/>
      <w:lvlJc w:val="left"/>
      <w:pPr>
        <w:ind w:left="1060" w:hanging="360"/>
      </w:pPr>
    </w:lvl>
    <w:lvl w:ilvl="1" w:tplc="04100003">
      <w:start w:val="1"/>
      <w:numFmt w:val="bullet"/>
      <w:lvlText w:val="o"/>
      <w:lvlJc w:val="left"/>
      <w:pPr>
        <w:ind w:left="1780" w:hanging="360"/>
      </w:pPr>
      <w:rPr>
        <w:rFonts w:ascii="Courier New" w:hAnsi="Courier New" w:cs="Courier New" w:hint="default"/>
      </w:rPr>
    </w:lvl>
    <w:lvl w:ilvl="2" w:tplc="04100005">
      <w:start w:val="1"/>
      <w:numFmt w:val="bullet"/>
      <w:lvlText w:val=""/>
      <w:lvlJc w:val="left"/>
      <w:pPr>
        <w:ind w:left="2500" w:hanging="360"/>
      </w:pPr>
      <w:rPr>
        <w:rFonts w:ascii="Wingdings" w:hAnsi="Wingdings" w:hint="default"/>
      </w:rPr>
    </w:lvl>
    <w:lvl w:ilvl="3" w:tplc="04100001">
      <w:start w:val="1"/>
      <w:numFmt w:val="bullet"/>
      <w:lvlText w:val=""/>
      <w:lvlJc w:val="left"/>
      <w:pPr>
        <w:ind w:left="3220" w:hanging="360"/>
      </w:pPr>
      <w:rPr>
        <w:rFonts w:ascii="Symbol" w:hAnsi="Symbol" w:hint="default"/>
      </w:rPr>
    </w:lvl>
    <w:lvl w:ilvl="4" w:tplc="04100003">
      <w:start w:val="1"/>
      <w:numFmt w:val="bullet"/>
      <w:lvlText w:val="o"/>
      <w:lvlJc w:val="left"/>
      <w:pPr>
        <w:ind w:left="3940" w:hanging="360"/>
      </w:pPr>
      <w:rPr>
        <w:rFonts w:ascii="Courier New" w:hAnsi="Courier New" w:cs="Courier New" w:hint="default"/>
      </w:rPr>
    </w:lvl>
    <w:lvl w:ilvl="5" w:tplc="04100005">
      <w:start w:val="1"/>
      <w:numFmt w:val="bullet"/>
      <w:lvlText w:val=""/>
      <w:lvlJc w:val="left"/>
      <w:pPr>
        <w:ind w:left="4660" w:hanging="360"/>
      </w:pPr>
      <w:rPr>
        <w:rFonts w:ascii="Wingdings" w:hAnsi="Wingdings" w:hint="default"/>
      </w:rPr>
    </w:lvl>
    <w:lvl w:ilvl="6" w:tplc="04100001">
      <w:start w:val="1"/>
      <w:numFmt w:val="bullet"/>
      <w:lvlText w:val=""/>
      <w:lvlJc w:val="left"/>
      <w:pPr>
        <w:ind w:left="5380" w:hanging="360"/>
      </w:pPr>
      <w:rPr>
        <w:rFonts w:ascii="Symbol" w:hAnsi="Symbol" w:hint="default"/>
      </w:rPr>
    </w:lvl>
    <w:lvl w:ilvl="7" w:tplc="04100003">
      <w:start w:val="1"/>
      <w:numFmt w:val="bullet"/>
      <w:lvlText w:val="o"/>
      <w:lvlJc w:val="left"/>
      <w:pPr>
        <w:ind w:left="6100" w:hanging="360"/>
      </w:pPr>
      <w:rPr>
        <w:rFonts w:ascii="Courier New" w:hAnsi="Courier New" w:cs="Courier New" w:hint="default"/>
      </w:rPr>
    </w:lvl>
    <w:lvl w:ilvl="8" w:tplc="04100005">
      <w:start w:val="1"/>
      <w:numFmt w:val="bullet"/>
      <w:lvlText w:val=""/>
      <w:lvlJc w:val="left"/>
      <w:pPr>
        <w:ind w:left="6820" w:hanging="360"/>
      </w:pPr>
      <w:rPr>
        <w:rFonts w:ascii="Wingdings" w:hAnsi="Wingdings" w:hint="default"/>
      </w:rPr>
    </w:lvl>
  </w:abstractNum>
  <w:abstractNum w:abstractNumId="11" w15:restartNumberingAfterBreak="0">
    <w:nsid w:val="52A54AE2"/>
    <w:multiLevelType w:val="hybridMultilevel"/>
    <w:tmpl w:val="FA3A436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D907841"/>
    <w:multiLevelType w:val="hybridMultilevel"/>
    <w:tmpl w:val="72665456"/>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3" w15:restartNumberingAfterBreak="0">
    <w:nsid w:val="79311B82"/>
    <w:multiLevelType w:val="hybridMultilevel"/>
    <w:tmpl w:val="E0D615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0"/>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7"/>
  </w:num>
  <w:num w:numId="5">
    <w:abstractNumId w:val="3"/>
  </w:num>
  <w:num w:numId="6">
    <w:abstractNumId w:val="0"/>
  </w:num>
  <w:num w:numId="7">
    <w:abstractNumId w:val="2"/>
  </w:num>
  <w:num w:numId="8">
    <w:abstractNumId w:val="11"/>
  </w:num>
  <w:num w:numId="9">
    <w:abstractNumId w:val="12"/>
  </w:num>
  <w:num w:numId="10">
    <w:abstractNumId w:val="6"/>
  </w:num>
  <w:num w:numId="11">
    <w:abstractNumId w:val="4"/>
  </w:num>
  <w:num w:numId="12">
    <w:abstractNumId w:val="5"/>
  </w:num>
  <w:num w:numId="13">
    <w:abstractNumId w:val="13"/>
  </w:num>
  <w:num w:numId="14">
    <w:abstractNumId w:val="9"/>
  </w:num>
  <w:num w:numId="15">
    <w:abstractNumId w:val="8"/>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283"/>
  <w:characterSpacingControl w:val="doNotCompress"/>
  <w:hdrShapeDefaults>
    <o:shapedefaults v:ext="edit" spidmax="206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923"/>
    <w:rsid w:val="00032CB4"/>
    <w:rsid w:val="00060C9B"/>
    <w:rsid w:val="00062A55"/>
    <w:rsid w:val="0008362A"/>
    <w:rsid w:val="000866A3"/>
    <w:rsid w:val="000C0CFF"/>
    <w:rsid w:val="000D7CBA"/>
    <w:rsid w:val="00116C37"/>
    <w:rsid w:val="00141FC5"/>
    <w:rsid w:val="001A28FB"/>
    <w:rsid w:val="001E2972"/>
    <w:rsid w:val="001E72D0"/>
    <w:rsid w:val="00212AFB"/>
    <w:rsid w:val="00245FCA"/>
    <w:rsid w:val="002945EA"/>
    <w:rsid w:val="002A52C8"/>
    <w:rsid w:val="002B5A44"/>
    <w:rsid w:val="002C3F6B"/>
    <w:rsid w:val="00315363"/>
    <w:rsid w:val="00340CF8"/>
    <w:rsid w:val="00341D61"/>
    <w:rsid w:val="003752F7"/>
    <w:rsid w:val="0037757B"/>
    <w:rsid w:val="00380DAD"/>
    <w:rsid w:val="00391016"/>
    <w:rsid w:val="00393706"/>
    <w:rsid w:val="003D2E0F"/>
    <w:rsid w:val="00401A65"/>
    <w:rsid w:val="004642FA"/>
    <w:rsid w:val="0053307E"/>
    <w:rsid w:val="0059219F"/>
    <w:rsid w:val="005F4CD4"/>
    <w:rsid w:val="005F5142"/>
    <w:rsid w:val="006046DA"/>
    <w:rsid w:val="00676E85"/>
    <w:rsid w:val="006A1124"/>
    <w:rsid w:val="006A70C9"/>
    <w:rsid w:val="006D6923"/>
    <w:rsid w:val="006F1A94"/>
    <w:rsid w:val="00752B19"/>
    <w:rsid w:val="00756CDE"/>
    <w:rsid w:val="00770954"/>
    <w:rsid w:val="00775B91"/>
    <w:rsid w:val="007C7186"/>
    <w:rsid w:val="007D63F2"/>
    <w:rsid w:val="008237F5"/>
    <w:rsid w:val="0086384A"/>
    <w:rsid w:val="0089294A"/>
    <w:rsid w:val="008A7170"/>
    <w:rsid w:val="009B2BB1"/>
    <w:rsid w:val="009F5D7E"/>
    <w:rsid w:val="00A42383"/>
    <w:rsid w:val="00A63B33"/>
    <w:rsid w:val="00A93229"/>
    <w:rsid w:val="00AC4303"/>
    <w:rsid w:val="00B04DDE"/>
    <w:rsid w:val="00B55992"/>
    <w:rsid w:val="00B74ACB"/>
    <w:rsid w:val="00BC4AF9"/>
    <w:rsid w:val="00BD7820"/>
    <w:rsid w:val="00C029DD"/>
    <w:rsid w:val="00C231CE"/>
    <w:rsid w:val="00DC3C65"/>
    <w:rsid w:val="00DD3913"/>
    <w:rsid w:val="00E52CD7"/>
    <w:rsid w:val="00E66F81"/>
    <w:rsid w:val="00EE66D4"/>
    <w:rsid w:val="00F404FE"/>
    <w:rsid w:val="00F549E4"/>
    <w:rsid w:val="00F92AC0"/>
    <w:rsid w:val="00F979A7"/>
    <w:rsid w:val="00FD13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shapelayout>
  </w:shapeDefaults>
  <w:decimalSymbol w:val=","/>
  <w:listSeparator w:val=";"/>
  <w14:docId w14:val="06D36F8A"/>
  <w15:docId w15:val="{44BA615A-112D-4431-B276-DBFD1D073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D63F2"/>
    <w:pPr>
      <w:spacing w:line="256" w:lineRule="auto"/>
    </w:pPr>
  </w:style>
  <w:style w:type="paragraph" w:styleId="Titolo1">
    <w:name w:val="heading 1"/>
    <w:basedOn w:val="Normale"/>
    <w:next w:val="Normale"/>
    <w:link w:val="Titolo1Carattere"/>
    <w:uiPriority w:val="9"/>
    <w:qFormat/>
    <w:rsid w:val="00F549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D692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D6923"/>
  </w:style>
  <w:style w:type="paragraph" w:styleId="Pidipagina">
    <w:name w:val="footer"/>
    <w:basedOn w:val="Normale"/>
    <w:link w:val="PidipaginaCarattere"/>
    <w:uiPriority w:val="99"/>
    <w:unhideWhenUsed/>
    <w:rsid w:val="006D692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D6923"/>
  </w:style>
  <w:style w:type="paragraph" w:styleId="Testofumetto">
    <w:name w:val="Balloon Text"/>
    <w:basedOn w:val="Normale"/>
    <w:link w:val="TestofumettoCarattere"/>
    <w:uiPriority w:val="99"/>
    <w:semiHidden/>
    <w:unhideWhenUsed/>
    <w:rsid w:val="00756CD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56CDE"/>
    <w:rPr>
      <w:rFonts w:ascii="Tahoma" w:hAnsi="Tahoma" w:cs="Tahoma"/>
      <w:sz w:val="16"/>
      <w:szCs w:val="16"/>
    </w:rPr>
  </w:style>
  <w:style w:type="character" w:styleId="Collegamentoipertestuale">
    <w:name w:val="Hyperlink"/>
    <w:basedOn w:val="Carpredefinitoparagrafo"/>
    <w:uiPriority w:val="99"/>
    <w:unhideWhenUsed/>
    <w:rsid w:val="00A42383"/>
    <w:rPr>
      <w:color w:val="0563C1" w:themeColor="hyperlink"/>
      <w:u w:val="single"/>
    </w:rPr>
  </w:style>
  <w:style w:type="character" w:customStyle="1" w:styleId="UnresolvedMention">
    <w:name w:val="Unresolved Mention"/>
    <w:basedOn w:val="Carpredefinitoparagrafo"/>
    <w:uiPriority w:val="99"/>
    <w:semiHidden/>
    <w:unhideWhenUsed/>
    <w:rsid w:val="0037757B"/>
    <w:rPr>
      <w:color w:val="605E5C"/>
      <w:shd w:val="clear" w:color="auto" w:fill="E1DFDD"/>
    </w:rPr>
  </w:style>
  <w:style w:type="paragraph" w:styleId="Paragrafoelenco">
    <w:name w:val="List Paragraph"/>
    <w:basedOn w:val="Normale"/>
    <w:uiPriority w:val="34"/>
    <w:qFormat/>
    <w:rsid w:val="007D63F2"/>
    <w:pPr>
      <w:ind w:left="720"/>
      <w:contextualSpacing/>
    </w:pPr>
  </w:style>
  <w:style w:type="table" w:styleId="Grigliatabella">
    <w:name w:val="Table Grid"/>
    <w:basedOn w:val="Tabellanormale"/>
    <w:rsid w:val="00676E85"/>
    <w:pPr>
      <w:spacing w:after="0" w:line="240" w:lineRule="auto"/>
    </w:pPr>
    <w:rPr>
      <w:rFonts w:ascii="Calibri" w:eastAsia="Calibri" w:hAnsi="Calibri"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olo1Carattere">
    <w:name w:val="Titolo 1 Carattere"/>
    <w:basedOn w:val="Carpredefinitoparagrafo"/>
    <w:link w:val="Titolo1"/>
    <w:uiPriority w:val="9"/>
    <w:rsid w:val="00F549E4"/>
    <w:rPr>
      <w:rFonts w:asciiTheme="majorHAnsi" w:eastAsiaTheme="majorEastAsia" w:hAnsiTheme="majorHAnsi" w:cstheme="majorBidi"/>
      <w:color w:val="2E74B5" w:themeColor="accent1" w:themeShade="BF"/>
      <w:sz w:val="32"/>
      <w:szCs w:val="32"/>
    </w:rPr>
  </w:style>
  <w:style w:type="table" w:customStyle="1" w:styleId="Grigliatabella1">
    <w:name w:val="Griglia tabella1"/>
    <w:basedOn w:val="Tabellanormale"/>
    <w:next w:val="Grigliatabella"/>
    <w:uiPriority w:val="39"/>
    <w:rsid w:val="006A70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928277">
      <w:bodyDiv w:val="1"/>
      <w:marLeft w:val="0"/>
      <w:marRight w:val="0"/>
      <w:marTop w:val="0"/>
      <w:marBottom w:val="0"/>
      <w:divBdr>
        <w:top w:val="none" w:sz="0" w:space="0" w:color="auto"/>
        <w:left w:val="none" w:sz="0" w:space="0" w:color="auto"/>
        <w:bottom w:val="none" w:sz="0" w:space="0" w:color="auto"/>
        <w:right w:val="none" w:sz="0" w:space="0" w:color="auto"/>
      </w:divBdr>
    </w:div>
    <w:div w:id="311058132">
      <w:bodyDiv w:val="1"/>
      <w:marLeft w:val="0"/>
      <w:marRight w:val="0"/>
      <w:marTop w:val="0"/>
      <w:marBottom w:val="0"/>
      <w:divBdr>
        <w:top w:val="none" w:sz="0" w:space="0" w:color="auto"/>
        <w:left w:val="none" w:sz="0" w:space="0" w:color="auto"/>
        <w:bottom w:val="none" w:sz="0" w:space="0" w:color="auto"/>
        <w:right w:val="none" w:sz="0" w:space="0" w:color="auto"/>
      </w:divBdr>
    </w:div>
    <w:div w:id="1305164044">
      <w:bodyDiv w:val="1"/>
      <w:marLeft w:val="0"/>
      <w:marRight w:val="0"/>
      <w:marTop w:val="0"/>
      <w:marBottom w:val="0"/>
      <w:divBdr>
        <w:top w:val="none" w:sz="0" w:space="0" w:color="auto"/>
        <w:left w:val="none" w:sz="0" w:space="0" w:color="auto"/>
        <w:bottom w:val="none" w:sz="0" w:space="0" w:color="auto"/>
        <w:right w:val="none" w:sz="0" w:space="0" w:color="auto"/>
      </w:divBdr>
    </w:div>
    <w:div w:id="1782214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C7189-5E12-49DB-A11A-6ACC2D06B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1064</Words>
  <Characters>6067</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Gianluca</dc:creator>
  <cp:lastModifiedBy>user</cp:lastModifiedBy>
  <cp:revision>3</cp:revision>
  <dcterms:created xsi:type="dcterms:W3CDTF">2023-10-05T15:10:00Z</dcterms:created>
  <dcterms:modified xsi:type="dcterms:W3CDTF">2023-10-05T15:13:00Z</dcterms:modified>
</cp:coreProperties>
</file>